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22" w:rsidRDefault="00CB4122">
      <w:pPr>
        <w:spacing w:before="59" w:line="259" w:lineRule="auto"/>
        <w:ind w:left="160" w:right="118" w:hanging="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Modulo di </w:t>
      </w:r>
      <w:r>
        <w:rPr>
          <w:rFonts w:ascii="Times New Roman"/>
          <w:b/>
          <w:sz w:val="28"/>
        </w:rPr>
        <w:t xml:space="preserve">rientro a scuola per alunno individuato a scuola con sintomi riconducibili al COVID ai sensi </w:t>
      </w:r>
      <w:r>
        <w:rPr>
          <w:rFonts w:ascii="Times New Roman"/>
          <w:b/>
          <w:sz w:val="28"/>
        </w:rPr>
        <w:t xml:space="preserve">del Rapporto ISS Covid 19- n.58 </w:t>
      </w:r>
    </w:p>
    <w:p w:rsidR="008D5670" w:rsidRDefault="00CB4122">
      <w:pPr>
        <w:spacing w:before="59" w:line="259" w:lineRule="auto"/>
        <w:ind w:left="160" w:right="118" w:hanging="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del 21 agosto 2020</w:t>
      </w:r>
    </w:p>
    <w:p w:rsidR="008D5670" w:rsidRDefault="008D5670">
      <w:pPr>
        <w:pStyle w:val="Corpotesto"/>
        <w:rPr>
          <w:rFonts w:ascii="Times New Roman"/>
          <w:b/>
          <w:sz w:val="30"/>
        </w:rPr>
      </w:pPr>
    </w:p>
    <w:p w:rsidR="008D5670" w:rsidRDefault="008D5670">
      <w:pPr>
        <w:pStyle w:val="Corpotesto"/>
        <w:rPr>
          <w:rFonts w:ascii="Times New Roman"/>
          <w:b/>
          <w:sz w:val="30"/>
        </w:rPr>
      </w:pPr>
    </w:p>
    <w:p w:rsidR="008D5670" w:rsidRDefault="008D5670">
      <w:pPr>
        <w:pStyle w:val="Corpotesto"/>
        <w:rPr>
          <w:rFonts w:ascii="Times New Roman"/>
          <w:b/>
          <w:sz w:val="30"/>
        </w:rPr>
      </w:pPr>
    </w:p>
    <w:p w:rsidR="008D5670" w:rsidRDefault="008D5670">
      <w:pPr>
        <w:pStyle w:val="Corpotesto"/>
        <w:rPr>
          <w:rFonts w:ascii="Times New Roman"/>
          <w:b/>
          <w:sz w:val="30"/>
        </w:rPr>
      </w:pPr>
    </w:p>
    <w:p w:rsidR="008D5670" w:rsidRDefault="00CB4122">
      <w:pPr>
        <w:pStyle w:val="Corpotesto"/>
        <w:spacing w:before="193"/>
        <w:ind w:left="2377" w:right="2338"/>
        <w:jc w:val="center"/>
      </w:pPr>
      <w:r>
        <w:t>DICHIARAZIONE SOSTITUTIVA DELL’ATTO DI NOTORIETA’</w:t>
      </w:r>
    </w:p>
    <w:p w:rsidR="008D5670" w:rsidRDefault="00CB4122">
      <w:pPr>
        <w:pStyle w:val="Corpotesto"/>
        <w:spacing w:before="181"/>
        <w:ind w:left="2376" w:right="2338"/>
        <w:jc w:val="center"/>
      </w:pPr>
      <w:r>
        <w:t>(Art.47 D.P.R. 28 dicembre 2000, n.445)</w:t>
      </w:r>
    </w:p>
    <w:p w:rsidR="008D5670" w:rsidRDefault="00CB4122">
      <w:pPr>
        <w:pStyle w:val="Corpotesto"/>
        <w:tabs>
          <w:tab w:val="left" w:leader="dot" w:pos="8006"/>
        </w:tabs>
        <w:spacing w:before="182"/>
        <w:ind w:left="113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  <w:t>genitore</w:t>
      </w:r>
    </w:p>
    <w:p w:rsidR="008D5670" w:rsidRDefault="00CB4122">
      <w:pPr>
        <w:pStyle w:val="Corpotesto"/>
        <w:spacing w:before="20"/>
        <w:ind w:left="113"/>
      </w:pPr>
      <w:r>
        <w:t>dell’alunno …………………………………………………………………….</w:t>
      </w:r>
      <w:r>
        <w:t>della classe/sezione …………………………………….</w:t>
      </w:r>
    </w:p>
    <w:p w:rsidR="008D5670" w:rsidRDefault="00CB4122">
      <w:pPr>
        <w:pStyle w:val="Corpotesto"/>
        <w:spacing w:before="182" w:line="259" w:lineRule="auto"/>
        <w:ind w:left="113" w:right="89" w:firstLine="49"/>
      </w:pPr>
      <w:r>
        <w:t>consapevole delle sanzioni penali richiamate dall’art.76 del d.P.R. 28.12.2000 n.445, in caso di dichiarazioni men</w:t>
      </w:r>
      <w:r>
        <w:t>daci e di formazione o uso di atti falsi</w:t>
      </w:r>
    </w:p>
    <w:p w:rsidR="008D5670" w:rsidRDefault="00CB4122">
      <w:pPr>
        <w:pStyle w:val="Corpotesto"/>
        <w:spacing w:before="159"/>
        <w:ind w:left="2375" w:right="2338"/>
        <w:jc w:val="center"/>
      </w:pPr>
      <w:r>
        <w:t>DICHIARA</w:t>
      </w:r>
    </w:p>
    <w:p w:rsidR="008D5670" w:rsidRDefault="00CB4122">
      <w:pPr>
        <w:pStyle w:val="Corpotesto"/>
        <w:tabs>
          <w:tab w:val="left" w:pos="4872"/>
          <w:tab w:val="left" w:pos="6935"/>
          <w:tab w:val="left" w:pos="9717"/>
        </w:tabs>
        <w:spacing w:before="181" w:line="259" w:lineRule="auto"/>
        <w:ind w:left="114" w:right="107"/>
      </w:pPr>
      <w:r>
        <w:t xml:space="preserve">che prelevato il/la figlio o/a </w:t>
      </w:r>
      <w:r>
        <w:rPr>
          <w:spacing w:val="3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 convocazione degli Uffic</w:t>
      </w:r>
      <w:bookmarkStart w:id="0" w:name="_GoBack"/>
      <w:bookmarkEnd w:id="0"/>
      <w:r>
        <w:t>i di segreteria, cosi come previsto dalla normativa vigente (Indicazioni operative per la gestione di casi e focolai di SARS-CoV-2 nelle</w:t>
      </w:r>
      <w:r>
        <w:t xml:space="preserve"> scuole Rapporto ISS Covid 19 n.58 del 21.8.2020), ha contattato il proprio medico di medicina generale MMG o il Pediatra di Libera scelta</w:t>
      </w:r>
      <w:r>
        <w:rPr>
          <w:spacing w:val="38"/>
        </w:rPr>
        <w:t xml:space="preserve"> </w:t>
      </w:r>
      <w:r>
        <w:t>PLS</w:t>
      </w:r>
      <w:r>
        <w:rPr>
          <w:spacing w:val="48"/>
        </w:rPr>
        <w:t xml:space="preserve"> </w:t>
      </w:r>
      <w:r>
        <w:t>Dott.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5"/>
        </w:rPr>
        <w:t xml:space="preserve"> </w:t>
      </w:r>
      <w:r>
        <w:t>telefono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il quale, valutato lo stato clinico del figlio, ha stabilito</w:t>
      </w:r>
      <w:r>
        <w:rPr>
          <w:spacing w:val="-4"/>
        </w:rPr>
        <w:t xml:space="preserve"> </w:t>
      </w:r>
      <w:r>
        <w:t>che:</w:t>
      </w:r>
    </w:p>
    <w:p w:rsidR="008D5670" w:rsidRDefault="00CB4122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leader="dot" w:pos="7283"/>
        </w:tabs>
        <w:spacing w:before="159"/>
        <w:ind w:left="473" w:hanging="361"/>
      </w:pPr>
      <w:r>
        <w:t>le condizioni di salute consentono al minore il ritorno a</w:t>
      </w:r>
      <w:r>
        <w:rPr>
          <w:spacing w:val="-2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dal</w:t>
      </w:r>
      <w:r>
        <w:tab/>
        <w:t>senza produzione</w:t>
      </w:r>
      <w:r>
        <w:rPr>
          <w:spacing w:val="-3"/>
        </w:rPr>
        <w:t xml:space="preserve"> </w:t>
      </w:r>
      <w:r>
        <w:t>di</w:t>
      </w:r>
    </w:p>
    <w:p w:rsidR="008D5670" w:rsidRDefault="00CB4122">
      <w:pPr>
        <w:pStyle w:val="Corpotesto"/>
        <w:spacing w:before="15"/>
        <w:ind w:left="474"/>
      </w:pPr>
      <w:r>
        <w:t>certificato medico</w:t>
      </w:r>
    </w:p>
    <w:p w:rsidR="008D5670" w:rsidRDefault="008D5670">
      <w:pPr>
        <w:pStyle w:val="Corpotesto"/>
        <w:spacing w:before="5"/>
        <w:rPr>
          <w:sz w:val="25"/>
        </w:rPr>
      </w:pPr>
    </w:p>
    <w:p w:rsidR="008D5670" w:rsidRDefault="00CB4122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52" w:lineRule="auto"/>
        <w:ind w:right="385"/>
      </w:pPr>
      <w:r>
        <w:t>le condizioni di salute consentono al minore il ritorno a scuola dal……………….. con certificato medico che si allega alla</w:t>
      </w:r>
      <w:r>
        <w:rPr>
          <w:spacing w:val="-2"/>
        </w:rPr>
        <w:t xml:space="preserve"> </w:t>
      </w:r>
      <w:r>
        <w:t>presente.</w:t>
      </w:r>
    </w:p>
    <w:p w:rsidR="008D5670" w:rsidRDefault="008D5670">
      <w:pPr>
        <w:pStyle w:val="Corpotesto"/>
      </w:pPr>
    </w:p>
    <w:p w:rsidR="008D5670" w:rsidRDefault="008D5670">
      <w:pPr>
        <w:pStyle w:val="Corpotesto"/>
        <w:spacing w:before="2"/>
        <w:rPr>
          <w:sz w:val="26"/>
        </w:rPr>
      </w:pPr>
    </w:p>
    <w:p w:rsidR="008D5670" w:rsidRDefault="00CB4122">
      <w:pPr>
        <w:pStyle w:val="Corpotesto"/>
        <w:tabs>
          <w:tab w:val="left" w:pos="3566"/>
        </w:tabs>
        <w:ind w:left="474"/>
      </w:pPr>
      <w:r>
        <w:t>Napoli,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D5670" w:rsidRDefault="008D5670">
      <w:pPr>
        <w:pStyle w:val="Corpotesto"/>
        <w:spacing w:before="4"/>
        <w:rPr>
          <w:sz w:val="10"/>
        </w:rPr>
      </w:pPr>
    </w:p>
    <w:p w:rsidR="008D5670" w:rsidRDefault="00CB4122">
      <w:pPr>
        <w:pStyle w:val="Corpotesto"/>
        <w:spacing w:before="55"/>
        <w:ind w:left="6232"/>
      </w:pPr>
      <w:r>
        <w:t>Il d</w:t>
      </w:r>
      <w:r>
        <w:t>ichiarante</w:t>
      </w:r>
    </w:p>
    <w:p w:rsidR="008D5670" w:rsidRDefault="008D5670">
      <w:pPr>
        <w:pStyle w:val="Corpotesto"/>
        <w:rPr>
          <w:sz w:val="20"/>
        </w:rPr>
      </w:pPr>
    </w:p>
    <w:p w:rsidR="008D5670" w:rsidRDefault="00CB4122">
      <w:pPr>
        <w:pStyle w:val="Corpotesto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113030</wp:posOffset>
                </wp:positionV>
                <wp:extent cx="22936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D8D1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8.9pt" to="48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+AHAIAAEE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" strokeweight=".25153mm">
                <w10:wrap type="topAndBottom" anchorx="page"/>
              </v:line>
            </w:pict>
          </mc:Fallback>
        </mc:AlternateContent>
      </w:r>
    </w:p>
    <w:sectPr w:rsidR="008D5670">
      <w:type w:val="continuous"/>
      <w:pgSz w:w="11910" w:h="16840"/>
      <w:pgMar w:top="13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1A98"/>
    <w:multiLevelType w:val="hybridMultilevel"/>
    <w:tmpl w:val="EEB669CE"/>
    <w:lvl w:ilvl="0" w:tplc="6C64DB32">
      <w:numFmt w:val="bullet"/>
      <w:lvlText w:val="o"/>
      <w:lvlJc w:val="left"/>
      <w:pPr>
        <w:ind w:left="474" w:hanging="360"/>
      </w:pPr>
      <w:rPr>
        <w:rFonts w:ascii="Courier New" w:eastAsia="Courier New" w:hAnsi="Courier New" w:cs="Courier New" w:hint="default"/>
        <w:w w:val="99"/>
        <w:sz w:val="22"/>
        <w:szCs w:val="22"/>
        <w:lang w:val="it-IT" w:eastAsia="it-IT" w:bidi="it-IT"/>
      </w:rPr>
    </w:lvl>
    <w:lvl w:ilvl="1" w:tplc="8B407770">
      <w:numFmt w:val="bullet"/>
      <w:lvlText w:val="•"/>
      <w:lvlJc w:val="left"/>
      <w:pPr>
        <w:ind w:left="1414" w:hanging="360"/>
      </w:pPr>
      <w:rPr>
        <w:rFonts w:hint="default"/>
        <w:lang w:val="it-IT" w:eastAsia="it-IT" w:bidi="it-IT"/>
      </w:rPr>
    </w:lvl>
    <w:lvl w:ilvl="2" w:tplc="9F480D54">
      <w:numFmt w:val="bullet"/>
      <w:lvlText w:val="•"/>
      <w:lvlJc w:val="left"/>
      <w:pPr>
        <w:ind w:left="2349" w:hanging="360"/>
      </w:pPr>
      <w:rPr>
        <w:rFonts w:hint="default"/>
        <w:lang w:val="it-IT" w:eastAsia="it-IT" w:bidi="it-IT"/>
      </w:rPr>
    </w:lvl>
    <w:lvl w:ilvl="3" w:tplc="B8BCB166"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4" w:tplc="48B47A0C">
      <w:numFmt w:val="bullet"/>
      <w:lvlText w:val="•"/>
      <w:lvlJc w:val="left"/>
      <w:pPr>
        <w:ind w:left="4218" w:hanging="360"/>
      </w:pPr>
      <w:rPr>
        <w:rFonts w:hint="default"/>
        <w:lang w:val="it-IT" w:eastAsia="it-IT" w:bidi="it-IT"/>
      </w:rPr>
    </w:lvl>
    <w:lvl w:ilvl="5" w:tplc="85CC7366">
      <w:numFmt w:val="bullet"/>
      <w:lvlText w:val="•"/>
      <w:lvlJc w:val="left"/>
      <w:pPr>
        <w:ind w:left="5153" w:hanging="360"/>
      </w:pPr>
      <w:rPr>
        <w:rFonts w:hint="default"/>
        <w:lang w:val="it-IT" w:eastAsia="it-IT" w:bidi="it-IT"/>
      </w:rPr>
    </w:lvl>
    <w:lvl w:ilvl="6" w:tplc="A9C6925C">
      <w:numFmt w:val="bullet"/>
      <w:lvlText w:val="•"/>
      <w:lvlJc w:val="left"/>
      <w:pPr>
        <w:ind w:left="6087" w:hanging="360"/>
      </w:pPr>
      <w:rPr>
        <w:rFonts w:hint="default"/>
        <w:lang w:val="it-IT" w:eastAsia="it-IT" w:bidi="it-IT"/>
      </w:rPr>
    </w:lvl>
    <w:lvl w:ilvl="7" w:tplc="4CCEC822">
      <w:numFmt w:val="bullet"/>
      <w:lvlText w:val="•"/>
      <w:lvlJc w:val="left"/>
      <w:pPr>
        <w:ind w:left="7022" w:hanging="360"/>
      </w:pPr>
      <w:rPr>
        <w:rFonts w:hint="default"/>
        <w:lang w:val="it-IT" w:eastAsia="it-IT" w:bidi="it-IT"/>
      </w:rPr>
    </w:lvl>
    <w:lvl w:ilvl="8" w:tplc="786EA6CC">
      <w:numFmt w:val="bullet"/>
      <w:lvlText w:val="•"/>
      <w:lvlJc w:val="left"/>
      <w:pPr>
        <w:ind w:left="795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70"/>
    <w:rsid w:val="008D5670"/>
    <w:rsid w:val="00C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1589B7"/>
  <w15:docId w15:val="{D802079F-4BB9-44EE-9D89-5496F9FC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2020-10-02T17:31:00Z</dcterms:created>
  <dcterms:modified xsi:type="dcterms:W3CDTF">2020-10-02T17:31:00Z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2020-10-02T00:00:00Z</vt:filetime>
  </property>
</Properties>
</file>