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page" w:tblpX="3410" w:tblpY="2678"/>
        <w:tblW w:w="6110" w:type="dxa"/>
        <w:tblCellMar>
          <w:left w:w="115" w:type="dxa"/>
          <w:right w:w="115" w:type="dxa"/>
        </w:tblCellMar>
        <w:tblLook w:val="01E0"/>
      </w:tblPr>
      <w:tblGrid>
        <w:gridCol w:w="6110"/>
      </w:tblGrid>
      <w:tr w:rsidR="007529B9" w:rsidRPr="004F11EC" w:rsidTr="00BF7B5E">
        <w:trPr>
          <w:trHeight w:val="793"/>
          <w:tblHeader/>
        </w:trPr>
        <w:tc>
          <w:tcPr>
            <w:tcW w:w="6110" w:type="dxa"/>
            <w:shd w:val="clear" w:color="auto" w:fill="auto"/>
            <w:vAlign w:val="center"/>
          </w:tcPr>
          <w:p w:rsidR="007529B9" w:rsidRDefault="007529B9" w:rsidP="00BF7B5E">
            <w:pPr>
              <w:pStyle w:val="Titolo1"/>
              <w:keepLines/>
              <w:spacing w:line="140" w:lineRule="atLeast"/>
              <w:rPr>
                <w:rFonts w:ascii="Garamond" w:hAnsi="Garamond"/>
                <w:spacing w:val="-5"/>
                <w:sz w:val="20"/>
                <w:szCs w:val="20"/>
              </w:rPr>
            </w:pPr>
          </w:p>
          <w:p w:rsidR="007529B9" w:rsidRPr="004F11EC" w:rsidRDefault="007529B9" w:rsidP="00BF7B5E">
            <w:pPr>
              <w:pStyle w:val="Titolo1"/>
              <w:keepLines/>
              <w:spacing w:line="140" w:lineRule="atLeast"/>
              <w:rPr>
                <w:rFonts w:ascii="Garamond" w:hAnsi="Garamond"/>
                <w:spacing w:val="-5"/>
                <w:sz w:val="20"/>
                <w:szCs w:val="20"/>
              </w:rPr>
            </w:pPr>
            <w:r>
              <w:rPr>
                <w:rFonts w:ascii="Garamond" w:hAnsi="Garamond"/>
                <w:spacing w:val="-5"/>
                <w:sz w:val="20"/>
                <w:szCs w:val="20"/>
              </w:rPr>
              <w:t xml:space="preserve">                                                                      Alla c.a. del Dirigente S</w:t>
            </w:r>
            <w:r w:rsidRPr="004F11EC">
              <w:rPr>
                <w:rFonts w:ascii="Garamond" w:hAnsi="Garamond"/>
                <w:spacing w:val="-5"/>
                <w:sz w:val="20"/>
                <w:szCs w:val="20"/>
              </w:rPr>
              <w:t>colastico</w:t>
            </w:r>
          </w:p>
          <w:p w:rsidR="007529B9" w:rsidRPr="004F11EC" w:rsidRDefault="007529B9" w:rsidP="00945844">
            <w:pPr>
              <w:jc w:val="right"/>
              <w:rPr>
                <w:b/>
              </w:rPr>
            </w:pPr>
            <w:r w:rsidRPr="004F11EC">
              <w:rPr>
                <w:b/>
              </w:rPr>
              <w:t>Al Referente dell’or</w:t>
            </w:r>
            <w:r>
              <w:rPr>
                <w:b/>
              </w:rPr>
              <w:t>ientamen</w:t>
            </w:r>
            <w:r w:rsidRPr="004F11EC">
              <w:rPr>
                <w:b/>
              </w:rPr>
              <w:t xml:space="preserve">to </w:t>
            </w:r>
          </w:p>
          <w:p w:rsidR="007529B9" w:rsidRPr="004F11EC" w:rsidRDefault="007529B9" w:rsidP="00BF7B5E">
            <w:r w:rsidRPr="004F11EC">
              <w:rPr>
                <w:b/>
              </w:rPr>
              <w:t xml:space="preserve">                                                            Ai Docenti di Tecnologia</w:t>
            </w:r>
          </w:p>
        </w:tc>
      </w:tr>
    </w:tbl>
    <w:p w:rsidR="007529B9" w:rsidRDefault="00053BF0" w:rsidP="007529B9">
      <w:pPr>
        <w:ind w:left="-426"/>
        <w:rPr>
          <w:sz w:val="28"/>
          <w:szCs w:val="28"/>
        </w:rPr>
      </w:pPr>
      <w:r>
        <w:rPr>
          <w:sz w:val="28"/>
          <w:szCs w:val="28"/>
        </w:rPr>
        <w:t>Prot. n. 483/C 34</w:t>
      </w:r>
    </w:p>
    <w:p w:rsidR="00053BF0" w:rsidRPr="004F11EC" w:rsidRDefault="00053BF0" w:rsidP="007529B9">
      <w:pPr>
        <w:ind w:left="-426"/>
        <w:rPr>
          <w:sz w:val="28"/>
          <w:szCs w:val="28"/>
        </w:rPr>
      </w:pPr>
    </w:p>
    <w:p w:rsidR="007529B9" w:rsidRDefault="007529B9" w:rsidP="007529B9">
      <w:pPr>
        <w:ind w:left="-426"/>
        <w:rPr>
          <w:sz w:val="28"/>
          <w:szCs w:val="28"/>
        </w:rPr>
      </w:pPr>
    </w:p>
    <w:p w:rsidR="007529B9" w:rsidRDefault="007529B9" w:rsidP="007529B9">
      <w:pPr>
        <w:jc w:val="both"/>
      </w:pPr>
    </w:p>
    <w:p w:rsidR="007529B9" w:rsidRDefault="007529B9" w:rsidP="007529B9">
      <w:pPr>
        <w:jc w:val="both"/>
      </w:pPr>
    </w:p>
    <w:p w:rsidR="007529B9" w:rsidRDefault="007529B9" w:rsidP="007529B9">
      <w:pPr>
        <w:jc w:val="both"/>
      </w:pPr>
    </w:p>
    <w:p w:rsidR="007529B9" w:rsidRDefault="007529B9" w:rsidP="007529B9">
      <w:pPr>
        <w:jc w:val="both"/>
      </w:pPr>
      <w:r w:rsidRPr="00A161AE">
        <w:t>Gentile</w:t>
      </w:r>
      <w:r>
        <w:t xml:space="preserve"> Collega</w:t>
      </w:r>
      <w:r w:rsidRPr="00A161AE">
        <w:t>,</w:t>
      </w:r>
    </w:p>
    <w:p w:rsidR="007529B9" w:rsidRDefault="007529B9" w:rsidP="007529B9">
      <w:pPr>
        <w:spacing w:after="100"/>
        <w:jc w:val="both"/>
        <w:rPr>
          <w:b/>
        </w:rPr>
      </w:pPr>
      <w:r>
        <w:t>La informo che nostro Istituto, dato il successo ottenu</w:t>
      </w:r>
      <w:bookmarkStart w:id="0" w:name="_GoBack"/>
      <w:bookmarkEnd w:id="0"/>
      <w:r>
        <w:t>to dai corsi precedenti,riattiverà un</w:t>
      </w:r>
      <w:r w:rsidR="00616047">
        <w:t xml:space="preserve"> </w:t>
      </w:r>
      <w:r>
        <w:t>corso per agli alunni delle classi terze della scuola media inferiore,  presso la Ns. sede di Via D.</w:t>
      </w:r>
      <w:r w:rsidR="00945844">
        <w:t xml:space="preserve"> Fontana</w:t>
      </w:r>
      <w:r>
        <w:t xml:space="preserve"> cui i Suoi allievi sono invitati:</w:t>
      </w:r>
    </w:p>
    <w:p w:rsidR="007529B9" w:rsidRDefault="007529B9" w:rsidP="007529B9">
      <w:pPr>
        <w:spacing w:after="100"/>
        <w:jc w:val="both"/>
      </w:pPr>
      <w:r>
        <w:rPr>
          <w:b/>
          <w:sz w:val="23"/>
          <w:szCs w:val="23"/>
        </w:rPr>
        <w:t>1)</w:t>
      </w:r>
      <w:r w:rsidRPr="00357CFD">
        <w:rPr>
          <w:b/>
          <w:sz w:val="23"/>
          <w:szCs w:val="23"/>
        </w:rPr>
        <w:t>Laboratorio Tecnico Pratico di Disegno Assistito al Computer (CAD) di Orientamento</w:t>
      </w:r>
      <w:r>
        <w:t xml:space="preserve"> Attraverso questo </w:t>
      </w:r>
      <w:r w:rsidRPr="00994BE2">
        <w:t>corsol</w:t>
      </w:r>
      <w:r>
        <w:t>’allievo potrà approcciarsi ex novo allo strumento informatico, e nella fattispecie al software Autocad per realizzare  un prodotto finito di carattere tecnico/grafico.</w:t>
      </w:r>
    </w:p>
    <w:p w:rsidR="007529B9" w:rsidRPr="005979F4" w:rsidRDefault="007529B9" w:rsidP="007529B9">
      <w:pPr>
        <w:spacing w:after="100"/>
        <w:jc w:val="both"/>
        <w:rPr>
          <w:b/>
        </w:rPr>
      </w:pPr>
      <w:r>
        <w:t xml:space="preserve">Per poter organizzare il calendario delle attività laboratoriali (che si svolgeranno in orario pomeridiano  e saranno aperte ad un massimo di 15/20 alunni per corso) è necessaria la tempestiva  comunicazione delle eventuali adesioni da parte dei Suoi allievi entro </w:t>
      </w:r>
      <w:r w:rsidR="00945844">
        <w:rPr>
          <w:b/>
        </w:rPr>
        <w:t>venerdì</w:t>
      </w:r>
      <w:r>
        <w:rPr>
          <w:b/>
        </w:rPr>
        <w:t xml:space="preserve"> 30 </w:t>
      </w:r>
      <w:r w:rsidRPr="00F94F57">
        <w:rPr>
          <w:b/>
        </w:rPr>
        <w:t>gennaio 2015</w:t>
      </w:r>
      <w:r w:rsidR="00945844">
        <w:rPr>
          <w:b/>
        </w:rPr>
        <w:t xml:space="preserve"> </w:t>
      </w:r>
      <w:r w:rsidRPr="006A790F">
        <w:rPr>
          <w:b/>
        </w:rPr>
        <w:t>per le ore 12,00</w:t>
      </w:r>
      <w:r>
        <w:t>, per consentire un’efficace organizzazione del corso. Qui di seguito Le invio</w:t>
      </w:r>
      <w:r w:rsidR="00945844">
        <w:t xml:space="preserve"> </w:t>
      </w:r>
      <w:r w:rsidRPr="006A790F">
        <w:rPr>
          <w:b/>
        </w:rPr>
        <w:t>la data e l’orario</w:t>
      </w:r>
      <w:r>
        <w:rPr>
          <w:b/>
        </w:rPr>
        <w:t xml:space="preserve"> dei corso</w:t>
      </w:r>
    </w:p>
    <w:p w:rsidR="007529B9" w:rsidRPr="00712321" w:rsidRDefault="007529B9" w:rsidP="007529B9">
      <w:pPr>
        <w:jc w:val="both"/>
        <w:rPr>
          <w:sz w:val="18"/>
          <w:szCs w:val="18"/>
        </w:rPr>
      </w:pPr>
      <w:r w:rsidRPr="00712321">
        <w:rPr>
          <w:b/>
          <w:sz w:val="18"/>
          <w:szCs w:val="18"/>
        </w:rPr>
        <w:t>CORSO AUTOCAD</w:t>
      </w:r>
    </w:p>
    <w:p w:rsidR="007529B9" w:rsidRPr="00F94F57" w:rsidRDefault="007529B9" w:rsidP="007529B9">
      <w:pPr>
        <w:widowControl w:val="0"/>
        <w:autoSpaceDE w:val="0"/>
        <w:autoSpaceDN w:val="0"/>
        <w:adjustRightInd w:val="0"/>
        <w:jc w:val="both"/>
        <w:rPr>
          <w:rFonts w:eastAsiaTheme="minorEastAsia" w:cs="Arial"/>
          <w:sz w:val="20"/>
          <w:lang w:eastAsia="it-IT"/>
        </w:rPr>
      </w:pPr>
      <w:r w:rsidRPr="00F94F57">
        <w:rPr>
          <w:rFonts w:eastAsiaTheme="minorEastAsia" w:cs="Arial"/>
          <w:b/>
          <w:bCs/>
          <w:sz w:val="20"/>
          <w:lang w:eastAsia="it-IT"/>
        </w:rPr>
        <w:t xml:space="preserve">- </w:t>
      </w:r>
      <w:r>
        <w:rPr>
          <w:rFonts w:eastAsiaTheme="minorEastAsia" w:cs="Arial"/>
          <w:b/>
          <w:bCs/>
          <w:sz w:val="20"/>
          <w:lang w:eastAsia="it-IT"/>
        </w:rPr>
        <w:t xml:space="preserve">sede di </w:t>
      </w:r>
      <w:r w:rsidRPr="00F94F57">
        <w:rPr>
          <w:rFonts w:eastAsiaTheme="minorEastAsia" w:cs="Arial"/>
          <w:b/>
          <w:bCs/>
          <w:sz w:val="20"/>
          <w:lang w:eastAsia="it-IT"/>
        </w:rPr>
        <w:t>Via</w:t>
      </w:r>
      <w:r w:rsidR="00945844">
        <w:rPr>
          <w:rFonts w:eastAsiaTheme="minorEastAsia" w:cs="Arial"/>
          <w:b/>
          <w:bCs/>
          <w:sz w:val="20"/>
          <w:lang w:eastAsia="it-IT"/>
        </w:rPr>
        <w:t xml:space="preserve"> </w:t>
      </w:r>
      <w:r>
        <w:rPr>
          <w:rFonts w:eastAsiaTheme="minorEastAsia" w:cs="Arial"/>
          <w:b/>
          <w:bCs/>
          <w:sz w:val="20"/>
          <w:lang w:eastAsia="it-IT"/>
        </w:rPr>
        <w:t>D.</w:t>
      </w:r>
      <w:r w:rsidR="00945844">
        <w:rPr>
          <w:rFonts w:eastAsiaTheme="minorEastAsia" w:cs="Arial"/>
          <w:b/>
          <w:bCs/>
          <w:sz w:val="20"/>
          <w:lang w:eastAsia="it-IT"/>
        </w:rPr>
        <w:t xml:space="preserve"> </w:t>
      </w:r>
      <w:r>
        <w:rPr>
          <w:rFonts w:eastAsiaTheme="minorEastAsia" w:cs="Arial"/>
          <w:b/>
          <w:bCs/>
          <w:sz w:val="20"/>
          <w:lang w:eastAsia="it-IT"/>
        </w:rPr>
        <w:t>Fontana</w:t>
      </w:r>
      <w:r w:rsidRPr="00F94F57">
        <w:rPr>
          <w:rFonts w:eastAsiaTheme="minorEastAsia" w:cs="Arial"/>
          <w:b/>
          <w:bCs/>
          <w:sz w:val="20"/>
          <w:lang w:eastAsia="it-IT"/>
        </w:rPr>
        <w:t>:</w:t>
      </w:r>
    </w:p>
    <w:p w:rsidR="007529B9" w:rsidRDefault="007529B9" w:rsidP="007529B9">
      <w:pPr>
        <w:widowControl w:val="0"/>
        <w:autoSpaceDE w:val="0"/>
        <w:autoSpaceDN w:val="0"/>
        <w:adjustRightInd w:val="0"/>
        <w:jc w:val="both"/>
        <w:rPr>
          <w:rFonts w:eastAsiaTheme="minorEastAsia" w:cs="Arial"/>
          <w:b/>
          <w:bCs/>
          <w:sz w:val="20"/>
          <w:lang w:eastAsia="it-IT"/>
        </w:rPr>
      </w:pPr>
      <w:r w:rsidRPr="00F94F57">
        <w:rPr>
          <w:rFonts w:eastAsiaTheme="minorEastAsia" w:cs="Arial"/>
          <w:b/>
          <w:bCs/>
          <w:sz w:val="20"/>
          <w:lang w:eastAsia="it-IT"/>
        </w:rPr>
        <w:t> </w:t>
      </w:r>
      <w:r>
        <w:rPr>
          <w:rFonts w:eastAsiaTheme="minorEastAsia" w:cs="Arial"/>
          <w:b/>
          <w:bCs/>
          <w:sz w:val="20"/>
          <w:lang w:eastAsia="it-IT"/>
        </w:rPr>
        <w:t>lun. 02/02 e   merc. 04/02 dalle h.9:00 alle h.12:00</w:t>
      </w:r>
    </w:p>
    <w:p w:rsidR="007529B9" w:rsidRDefault="007529B9" w:rsidP="007529B9">
      <w:pPr>
        <w:widowControl w:val="0"/>
        <w:autoSpaceDE w:val="0"/>
        <w:autoSpaceDN w:val="0"/>
        <w:adjustRightInd w:val="0"/>
        <w:jc w:val="both"/>
        <w:rPr>
          <w:b/>
        </w:rPr>
      </w:pPr>
      <w:r w:rsidRPr="00A64E0F">
        <w:rPr>
          <w:b/>
        </w:rPr>
        <w:t>sede di Esame Finale Scuole Medie.</w:t>
      </w:r>
    </w:p>
    <w:p w:rsidR="007529B9" w:rsidRDefault="007529B9" w:rsidP="007529B9">
      <w:pPr>
        <w:pStyle w:val="NormaleWeb"/>
        <w:jc w:val="both"/>
        <w:rPr>
          <w:rFonts w:ascii="Garamond" w:hAnsi="Garamond" w:cs="Arial"/>
          <w:sz w:val="22"/>
          <w:szCs w:val="22"/>
        </w:rPr>
      </w:pPr>
      <w:r w:rsidRPr="008F51AB">
        <w:rPr>
          <w:rFonts w:ascii="Garamond" w:hAnsi="Garamond" w:cs="Arial"/>
          <w:sz w:val="20"/>
          <w:szCs w:val="20"/>
        </w:rPr>
        <w:t>Al termine del corso suddetto,i partecipanti produr</w:t>
      </w:r>
      <w:r w:rsidR="00945844">
        <w:rPr>
          <w:rFonts w:ascii="Garamond" w:hAnsi="Garamond" w:cs="Arial"/>
          <w:sz w:val="20"/>
          <w:szCs w:val="20"/>
        </w:rPr>
        <w:t>r</w:t>
      </w:r>
      <w:r w:rsidRPr="008F51AB">
        <w:rPr>
          <w:rFonts w:ascii="Garamond" w:hAnsi="Garamond" w:cs="Arial"/>
          <w:sz w:val="20"/>
          <w:szCs w:val="20"/>
        </w:rPr>
        <w:t>anno un semplice elaborato grafico e verrà rilasciato loro un attestato “spendibile” come credito aggiuntivo in sede di Esame Finale Scuole Medie</w:t>
      </w:r>
      <w:r w:rsidRPr="008F51AB">
        <w:rPr>
          <w:rFonts w:ascii="Garamond" w:hAnsi="Garamond" w:cs="Arial"/>
          <w:sz w:val="22"/>
          <w:szCs w:val="22"/>
        </w:rPr>
        <w:t xml:space="preserve">. </w:t>
      </w:r>
    </w:p>
    <w:p w:rsidR="007529B9" w:rsidRPr="008F51AB" w:rsidRDefault="007529B9" w:rsidP="007529B9">
      <w:pPr>
        <w:pStyle w:val="NormaleWeb"/>
        <w:jc w:val="both"/>
        <w:rPr>
          <w:rFonts w:ascii="Garamond" w:hAnsi="Garamond" w:cs="Arial"/>
        </w:rPr>
      </w:pPr>
      <w:r>
        <w:rPr>
          <w:rFonts w:eastAsiaTheme="minorEastAsia" w:cs="Arial"/>
          <w:bCs/>
          <w:sz w:val="20"/>
        </w:rPr>
        <w:t xml:space="preserve">In allegato,inoltre, troverà un </w:t>
      </w:r>
      <w:r w:rsidRPr="00A64E0F">
        <w:rPr>
          <w:rFonts w:eastAsiaTheme="minorEastAsia" w:cs="Arial"/>
          <w:b/>
          <w:bCs/>
          <w:sz w:val="20"/>
        </w:rPr>
        <w:t>modulo prestampato</w:t>
      </w:r>
      <w:r>
        <w:rPr>
          <w:rFonts w:eastAsiaTheme="minorEastAsia" w:cs="Arial"/>
          <w:bCs/>
          <w:sz w:val="20"/>
        </w:rPr>
        <w:t xml:space="preserve"> da compilare per eventuali adesioni ed inviare via mail alla </w:t>
      </w:r>
      <w:r>
        <w:t>prof.</w:t>
      </w:r>
      <w:r w:rsidR="00945844">
        <w:t xml:space="preserve"> </w:t>
      </w:r>
      <w:r>
        <w:t>Annalisa</w:t>
      </w:r>
      <w:r w:rsidR="00945844">
        <w:t xml:space="preserve"> </w:t>
      </w:r>
      <w:r>
        <w:t>Tirri (referente orientamento)</w:t>
      </w:r>
      <w:r w:rsidR="0066288B">
        <w:t xml:space="preserve"> </w:t>
      </w:r>
      <w:hyperlink r:id="rId6" w:history="1">
        <w:r w:rsidRPr="00F17273">
          <w:rPr>
            <w:rStyle w:val="Collegamentoipertestuale"/>
          </w:rPr>
          <w:t>nalitirri@libero.it</w:t>
        </w:r>
      </w:hyperlink>
      <w:r>
        <w:t xml:space="preserve">, che potrà contattare per qualsiasi chiarimento anche al 3385203225, o alla posta istituzionale </w:t>
      </w:r>
      <w:hyperlink r:id="rId7" w:history="1">
        <w:r w:rsidRPr="00F17273">
          <w:rPr>
            <w:rStyle w:val="Collegamentoipertestuale"/>
          </w:rPr>
          <w:t>natl090008@istruzione.it</w:t>
        </w:r>
      </w:hyperlink>
      <w:r>
        <w:t xml:space="preserve"> .Con l’occasione Le invio cordiali saluti.</w:t>
      </w:r>
    </w:p>
    <w:p w:rsidR="007529B9" w:rsidRDefault="007529B9" w:rsidP="007529B9"/>
    <w:p w:rsidR="00945844" w:rsidRDefault="007529B9" w:rsidP="007529B9">
      <w:r>
        <w:t>Napoli, 2</w:t>
      </w:r>
      <w:r w:rsidR="00945844">
        <w:t>7</w:t>
      </w:r>
      <w:r>
        <w:t>/01/15</w:t>
      </w:r>
    </w:p>
    <w:p w:rsidR="007529B9" w:rsidRDefault="007529B9" w:rsidP="00945844">
      <w:pPr>
        <w:jc w:val="right"/>
      </w:pPr>
      <w:r>
        <w:t>La Dirigente Scolastica</w:t>
      </w:r>
    </w:p>
    <w:p w:rsidR="007529B9" w:rsidRPr="00F94F57" w:rsidRDefault="007529B9" w:rsidP="00945844">
      <w:pPr>
        <w:jc w:val="right"/>
        <w:rPr>
          <w:rFonts w:ascii="Lucida Calligraphy" w:hAnsi="Lucida Calligraphy"/>
          <w:sz w:val="16"/>
          <w:szCs w:val="16"/>
        </w:rPr>
      </w:pPr>
      <w:r w:rsidRPr="00F94F57">
        <w:rPr>
          <w:rFonts w:ascii="Lucida Calligraphy" w:hAnsi="Lucida Calligraphy"/>
          <w:sz w:val="16"/>
          <w:szCs w:val="16"/>
        </w:rPr>
        <w:t>f.to prof.ssa Francesca Riccardo</w:t>
      </w:r>
    </w:p>
    <w:p w:rsidR="00757AE6" w:rsidRDefault="00757AE6" w:rsidP="00945844">
      <w:pPr>
        <w:jc w:val="right"/>
      </w:pPr>
    </w:p>
    <w:sectPr w:rsidR="00757AE6" w:rsidSect="005979F4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1DC" w:rsidRDefault="00E061DC" w:rsidP="000D12AA">
      <w:r>
        <w:separator/>
      </w:r>
    </w:p>
  </w:endnote>
  <w:endnote w:type="continuationSeparator" w:id="1">
    <w:p w:rsidR="00E061DC" w:rsidRDefault="00E061DC" w:rsidP="000D1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ITC Zapf Chancery">
    <w:altName w:val="Cambria Math"/>
    <w:charset w:val="00"/>
    <w:family w:val="auto"/>
    <w:pitch w:val="variable"/>
    <w:sig w:usb0="A000002F" w:usb1="40000048" w:usb2="00000000" w:usb3="00000000" w:csb0="000001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108" w:type="dxa"/>
      <w:tblBorders>
        <w:top w:val="single" w:sz="12" w:space="0" w:color="0070C0"/>
      </w:tblBorders>
      <w:tblLayout w:type="fixed"/>
      <w:tblLook w:val="01E0"/>
    </w:tblPr>
    <w:tblGrid>
      <w:gridCol w:w="9639"/>
    </w:tblGrid>
    <w:tr w:rsidR="00712321" w:rsidRPr="005E44BA">
      <w:trPr>
        <w:trHeight w:val="1159"/>
      </w:trPr>
      <w:tc>
        <w:tcPr>
          <w:tcW w:w="9639" w:type="dxa"/>
          <w:shd w:val="clear" w:color="auto" w:fill="auto"/>
        </w:tcPr>
        <w:p w:rsidR="00712321" w:rsidRDefault="007529B9" w:rsidP="004F11EC">
          <w:pPr>
            <w:widowControl w:val="0"/>
            <w:tabs>
              <w:tab w:val="center" w:pos="4711"/>
            </w:tabs>
            <w:rPr>
              <w:rFonts w:ascii="Arial" w:hAnsi="Arial" w:cs="Arial"/>
              <w:color w:val="999999"/>
              <w:sz w:val="18"/>
              <w:szCs w:val="18"/>
            </w:rPr>
          </w:pPr>
          <w:r>
            <w:rPr>
              <w:rFonts w:ascii="Arial" w:hAnsi="Arial" w:cs="Arial"/>
              <w:color w:val="999999"/>
              <w:sz w:val="18"/>
              <w:szCs w:val="18"/>
            </w:rPr>
            <w:tab/>
          </w:r>
          <w:r w:rsidR="00B0173C">
            <w:rPr>
              <w:rFonts w:ascii="Arial" w:hAnsi="Arial" w:cs="Arial"/>
              <w:color w:val="999999"/>
              <w:sz w:val="18"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margin-left:333.55pt;margin-top:731.3pt;width:60.4pt;height:60.4pt;z-index:251657728;mso-wrap-distance-left:2.88pt;mso-wrap-distance-top:2.88pt;mso-wrap-distance-right:2.88pt;mso-wrap-distance-bottom:2.88pt;mso-position-horizontal-relative:text;mso-position-vertical-relative:text">
                <v:imagedata r:id="rId1" o:title="logoiqnet"/>
                <v:shadow color="#ccc"/>
              </v:shape>
            </w:pict>
          </w:r>
          <w:r>
            <w:rPr>
              <w:rFonts w:ascii="Arial" w:hAnsi="Arial" w:cs="Arial"/>
              <w:color w:val="999999"/>
              <w:sz w:val="18"/>
              <w:szCs w:val="18"/>
            </w:rPr>
            <w:t>SEDE CENTRALE -</w:t>
          </w:r>
          <w:r w:rsidRPr="005E44BA">
            <w:rPr>
              <w:rFonts w:ascii="Arial" w:hAnsi="Arial" w:cs="Arial"/>
              <w:color w:val="999999"/>
              <w:sz w:val="18"/>
              <w:szCs w:val="18"/>
            </w:rPr>
            <w:t xml:space="preserve">Via Foria n. 65  </w:t>
          </w:r>
          <w:r>
            <w:rPr>
              <w:rFonts w:ascii="Arial" w:hAnsi="Arial" w:cs="Arial"/>
              <w:color w:val="999999"/>
              <w:sz w:val="18"/>
              <w:szCs w:val="18"/>
            </w:rPr>
            <w:t xml:space="preserve">- </w:t>
          </w:r>
          <w:r w:rsidRPr="005E44BA">
            <w:rPr>
              <w:rFonts w:ascii="Arial" w:hAnsi="Arial" w:cs="Arial"/>
              <w:color w:val="999999"/>
              <w:sz w:val="18"/>
              <w:szCs w:val="18"/>
            </w:rPr>
            <w:t xml:space="preserve">80137 NAPOLI </w:t>
          </w:r>
          <w:r>
            <w:rPr>
              <w:rFonts w:ascii="Arial" w:hAnsi="Arial" w:cs="Arial"/>
              <w:color w:val="999999"/>
              <w:sz w:val="18"/>
              <w:szCs w:val="18"/>
            </w:rPr>
            <w:t xml:space="preserve">– </w:t>
          </w:r>
          <w:r w:rsidRPr="005E44BA">
            <w:rPr>
              <w:rFonts w:ascii="Arial" w:hAnsi="Arial" w:cs="Arial"/>
              <w:color w:val="999999"/>
              <w:sz w:val="18"/>
              <w:szCs w:val="18"/>
            </w:rPr>
            <w:t>T</w:t>
          </w:r>
          <w:r>
            <w:rPr>
              <w:rFonts w:ascii="Arial" w:hAnsi="Arial" w:cs="Arial"/>
              <w:color w:val="999999"/>
              <w:sz w:val="18"/>
              <w:szCs w:val="18"/>
            </w:rPr>
            <w:t xml:space="preserve">el. n. 081455664  </w:t>
          </w:r>
          <w:r w:rsidRPr="005E44BA">
            <w:rPr>
              <w:rFonts w:ascii="Arial" w:hAnsi="Arial" w:cs="Arial"/>
              <w:color w:val="999999"/>
              <w:sz w:val="18"/>
              <w:szCs w:val="18"/>
            </w:rPr>
            <w:t>Fax n. 081444739</w:t>
          </w:r>
        </w:p>
        <w:p w:rsidR="00712321" w:rsidRDefault="007529B9" w:rsidP="004F11EC">
          <w:pPr>
            <w:widowControl w:val="0"/>
            <w:jc w:val="center"/>
            <w:rPr>
              <w:rFonts w:ascii="Arial" w:hAnsi="Arial" w:cs="Arial"/>
              <w:color w:val="999999"/>
              <w:sz w:val="18"/>
              <w:szCs w:val="18"/>
            </w:rPr>
          </w:pPr>
          <w:r>
            <w:rPr>
              <w:rFonts w:ascii="Arial" w:hAnsi="Arial" w:cs="Arial"/>
              <w:color w:val="999999"/>
              <w:sz w:val="18"/>
              <w:szCs w:val="18"/>
            </w:rPr>
            <w:t>PLESSO di: Via D Fontana, 25/E</w:t>
          </w:r>
          <w:r w:rsidRPr="00391FCE">
            <w:rPr>
              <w:rFonts w:ascii="Arial" w:hAnsi="Arial" w:cs="Arial"/>
              <w:color w:val="999999"/>
              <w:sz w:val="18"/>
              <w:szCs w:val="18"/>
            </w:rPr>
            <w:t> </w:t>
          </w:r>
          <w:r>
            <w:rPr>
              <w:rFonts w:ascii="Arial" w:hAnsi="Arial" w:cs="Arial"/>
              <w:color w:val="999999"/>
              <w:sz w:val="18"/>
              <w:szCs w:val="18"/>
            </w:rPr>
            <w:t>– Tel.n.</w:t>
          </w:r>
          <w:r w:rsidRPr="00391FCE">
            <w:rPr>
              <w:rFonts w:ascii="Arial" w:hAnsi="Arial" w:cs="Arial"/>
              <w:color w:val="999999"/>
              <w:sz w:val="18"/>
              <w:szCs w:val="18"/>
            </w:rPr>
            <w:t> 0815607064Fax: 0815607066</w:t>
          </w:r>
        </w:p>
        <w:p w:rsidR="00712321" w:rsidRPr="005E44BA" w:rsidRDefault="007529B9" w:rsidP="004F11EC">
          <w:pPr>
            <w:widowControl w:val="0"/>
            <w:jc w:val="center"/>
            <w:rPr>
              <w:rFonts w:ascii="Arial" w:hAnsi="Arial" w:cs="Arial"/>
              <w:color w:val="999999"/>
              <w:sz w:val="18"/>
              <w:szCs w:val="18"/>
            </w:rPr>
          </w:pPr>
          <w:r>
            <w:rPr>
              <w:rFonts w:ascii="Arial" w:hAnsi="Arial" w:cs="Arial"/>
              <w:color w:val="999999"/>
              <w:sz w:val="18"/>
              <w:szCs w:val="18"/>
            </w:rPr>
            <w:t>PLESSO di: Via M. da Caravaggio, 93 – Tel.n. 081646733</w:t>
          </w:r>
          <w:r w:rsidRPr="00391FCE">
            <w:rPr>
              <w:rFonts w:ascii="Arial" w:hAnsi="Arial" w:cs="Arial"/>
              <w:color w:val="999999"/>
              <w:sz w:val="18"/>
              <w:szCs w:val="18"/>
            </w:rPr>
            <w:t>Fax: 0815607066</w:t>
          </w:r>
        </w:p>
        <w:p w:rsidR="00712321" w:rsidRDefault="007529B9" w:rsidP="004F11EC">
          <w:pPr>
            <w:widowControl w:val="0"/>
            <w:jc w:val="center"/>
            <w:rPr>
              <w:rFonts w:ascii="Arial" w:hAnsi="Arial" w:cs="Arial"/>
              <w:color w:val="999999"/>
              <w:sz w:val="18"/>
              <w:szCs w:val="18"/>
            </w:rPr>
          </w:pPr>
          <w:r w:rsidRPr="005E44BA">
            <w:rPr>
              <w:rFonts w:ascii="Arial" w:hAnsi="Arial" w:cs="Arial"/>
              <w:color w:val="999999"/>
              <w:sz w:val="18"/>
              <w:szCs w:val="18"/>
            </w:rPr>
            <w:t xml:space="preserve">Cod. Min.: </w:t>
          </w:r>
          <w:r w:rsidRPr="00875FC0">
            <w:rPr>
              <w:rFonts w:ascii="Arial" w:hAnsi="Arial" w:cs="Arial"/>
              <w:b/>
              <w:color w:val="999999"/>
              <w:sz w:val="18"/>
              <w:szCs w:val="18"/>
            </w:rPr>
            <w:t>NATL090008</w:t>
          </w:r>
          <w:r>
            <w:rPr>
              <w:rFonts w:ascii="Arial" w:hAnsi="Arial" w:cs="Arial"/>
              <w:color w:val="999999"/>
              <w:sz w:val="18"/>
              <w:szCs w:val="18"/>
            </w:rPr>
            <w:t xml:space="preserve"> Codice Min.Se</w:t>
          </w:r>
          <w:r w:rsidRPr="005E44BA">
            <w:rPr>
              <w:rFonts w:ascii="Arial" w:hAnsi="Arial" w:cs="Arial"/>
              <w:color w:val="999999"/>
              <w:sz w:val="18"/>
              <w:szCs w:val="18"/>
            </w:rPr>
            <w:t xml:space="preserve">rale: </w:t>
          </w:r>
          <w:r w:rsidRPr="00875FC0">
            <w:rPr>
              <w:rFonts w:ascii="Arial" w:hAnsi="Arial" w:cs="Arial"/>
              <w:b/>
              <w:color w:val="999999"/>
              <w:sz w:val="18"/>
              <w:szCs w:val="18"/>
            </w:rPr>
            <w:t>NATL0</w:t>
          </w:r>
          <w:r>
            <w:rPr>
              <w:rFonts w:ascii="Arial" w:hAnsi="Arial" w:cs="Arial"/>
              <w:b/>
              <w:color w:val="999999"/>
              <w:sz w:val="18"/>
              <w:szCs w:val="18"/>
            </w:rPr>
            <w:t>9</w:t>
          </w:r>
          <w:r w:rsidRPr="00875FC0">
            <w:rPr>
              <w:rFonts w:ascii="Arial" w:hAnsi="Arial" w:cs="Arial"/>
              <w:b/>
              <w:color w:val="999999"/>
              <w:sz w:val="18"/>
              <w:szCs w:val="18"/>
            </w:rPr>
            <w:t>050</w:t>
          </w:r>
          <w:r>
            <w:rPr>
              <w:rFonts w:ascii="Arial" w:hAnsi="Arial" w:cs="Arial"/>
              <w:b/>
              <w:color w:val="999999"/>
              <w:sz w:val="18"/>
              <w:szCs w:val="18"/>
            </w:rPr>
            <w:t>N</w:t>
          </w:r>
          <w:r w:rsidRPr="005E44BA">
            <w:rPr>
              <w:rFonts w:ascii="Arial" w:hAnsi="Arial" w:cs="Arial"/>
              <w:color w:val="999999"/>
              <w:sz w:val="18"/>
              <w:szCs w:val="18"/>
            </w:rPr>
            <w:t xml:space="preserve"> Cod.Fiscale </w:t>
          </w:r>
          <w:r>
            <w:rPr>
              <w:rFonts w:ascii="Arial" w:hAnsi="Arial" w:cs="Arial"/>
              <w:color w:val="999999"/>
              <w:sz w:val="18"/>
              <w:szCs w:val="18"/>
            </w:rPr>
            <w:t>95187040639</w:t>
          </w:r>
        </w:p>
        <w:p w:rsidR="00712321" w:rsidRDefault="007529B9" w:rsidP="004F11EC">
          <w:pPr>
            <w:widowControl w:val="0"/>
            <w:jc w:val="center"/>
            <w:rPr>
              <w:rFonts w:ascii="Arial" w:hAnsi="Arial" w:cs="Arial"/>
              <w:color w:val="999999"/>
              <w:sz w:val="18"/>
              <w:szCs w:val="18"/>
            </w:rPr>
          </w:pPr>
          <w:r w:rsidRPr="005E44BA">
            <w:rPr>
              <w:rFonts w:ascii="Arial" w:hAnsi="Arial" w:cs="Arial"/>
              <w:color w:val="999999"/>
              <w:sz w:val="18"/>
              <w:szCs w:val="18"/>
            </w:rPr>
            <w:t>Sito WEB: www.itgdellaporta.it - indirizzo e-mail:</w:t>
          </w:r>
          <w:hyperlink r:id="rId2" w:history="1">
            <w:r w:rsidRPr="005E44BA">
              <w:rPr>
                <w:rFonts w:ascii="Arial" w:hAnsi="Arial" w:cs="Arial"/>
                <w:color w:val="999999"/>
                <w:sz w:val="18"/>
                <w:szCs w:val="18"/>
              </w:rPr>
              <w:t>segreteria@itgdellaporta.it</w:t>
            </w:r>
          </w:hyperlink>
          <w:r w:rsidRPr="005E44BA">
            <w:rPr>
              <w:rFonts w:ascii="Arial" w:hAnsi="Arial" w:cs="Arial"/>
              <w:color w:val="999999"/>
              <w:sz w:val="18"/>
              <w:szCs w:val="18"/>
            </w:rPr>
            <w:t>- presidenza@itgdellaporta.it</w:t>
          </w:r>
        </w:p>
        <w:p w:rsidR="00712321" w:rsidRPr="005E44BA" w:rsidRDefault="007529B9" w:rsidP="004F11EC">
          <w:pPr>
            <w:widowControl w:val="0"/>
            <w:jc w:val="center"/>
            <w:rPr>
              <w:rFonts w:ascii="Arial" w:hAnsi="Arial" w:cs="Arial"/>
              <w:color w:val="999999"/>
              <w:sz w:val="18"/>
              <w:szCs w:val="18"/>
            </w:rPr>
          </w:pPr>
          <w:r>
            <w:rPr>
              <w:rFonts w:ascii="Arial" w:hAnsi="Arial" w:cs="Arial"/>
              <w:color w:val="999999"/>
              <w:sz w:val="18"/>
              <w:szCs w:val="18"/>
            </w:rPr>
            <w:t xml:space="preserve">Posta Istituzionale </w:t>
          </w:r>
          <w:hyperlink r:id="rId3" w:history="1">
            <w:r w:rsidRPr="00674A0E">
              <w:rPr>
                <w:rStyle w:val="Collegamentoipertestuale"/>
                <w:rFonts w:ascii="Arial" w:hAnsi="Arial" w:cs="Arial"/>
                <w:sz w:val="18"/>
                <w:szCs w:val="18"/>
              </w:rPr>
              <w:t>natl090008@istruzione.it</w:t>
            </w:r>
          </w:hyperlink>
          <w:r>
            <w:rPr>
              <w:rFonts w:ascii="Arial" w:hAnsi="Arial" w:cs="Arial"/>
              <w:color w:val="999999"/>
              <w:sz w:val="18"/>
              <w:szCs w:val="18"/>
            </w:rPr>
            <w:t xml:space="preserve"> - Posta certificata: </w:t>
          </w:r>
          <w:hyperlink r:id="rId4" w:history="1">
            <w:r w:rsidRPr="00674A0E">
              <w:rPr>
                <w:rStyle w:val="Collegamentoipertestuale"/>
                <w:rFonts w:ascii="Arial" w:hAnsi="Arial" w:cs="Arial"/>
                <w:sz w:val="18"/>
                <w:szCs w:val="18"/>
              </w:rPr>
              <w:t>natl090008@pec.istruzione.it</w:t>
            </w:r>
          </w:hyperlink>
        </w:p>
        <w:p w:rsidR="00712321" w:rsidRPr="005E44BA" w:rsidRDefault="00E061DC" w:rsidP="004F11EC">
          <w:pPr>
            <w:pStyle w:val="Intestazione"/>
            <w:tabs>
              <w:tab w:val="right" w:pos="9069"/>
              <w:tab w:val="left" w:pos="9636"/>
            </w:tabs>
            <w:jc w:val="center"/>
            <w:rPr>
              <w:rFonts w:ascii="Arial" w:hAnsi="Arial" w:cs="Arial"/>
              <w:color w:val="999999"/>
              <w:sz w:val="18"/>
              <w:szCs w:val="18"/>
            </w:rPr>
          </w:pPr>
        </w:p>
      </w:tc>
    </w:tr>
  </w:tbl>
  <w:p w:rsidR="00712321" w:rsidRDefault="00B0173C" w:rsidP="004F11EC">
    <w:pPr>
      <w:pStyle w:val="Intestazione"/>
      <w:tabs>
        <w:tab w:val="right" w:pos="9069"/>
        <w:tab w:val="left" w:pos="9636"/>
      </w:tabs>
      <w:ind w:left="-850" w:firstLine="850"/>
      <w:jc w:val="center"/>
      <w:rPr>
        <w:rFonts w:ascii="ITC Zapf Chancery" w:hAnsi="ITC Zapf Chancery"/>
        <w:b/>
        <w:bCs/>
        <w:i/>
        <w:iCs/>
        <w:sz w:val="13"/>
        <w:szCs w:val="13"/>
      </w:rPr>
    </w:pPr>
    <w:r w:rsidRPr="00B0173C">
      <w:rPr>
        <w:sz w:val="24"/>
        <w:szCs w:val="24"/>
      </w:rPr>
      <w:pict>
        <v:shape id="_x0000_s1025" type="#_x0000_t75" style="position:absolute;left:0;text-align:left;margin-left:333.55pt;margin-top:731.3pt;width:60.4pt;height:60.4pt;z-index:251658752;mso-wrap-distance-left:2.88pt;mso-wrap-distance-top:2.88pt;mso-wrap-distance-right:2.88pt;mso-wrap-distance-bottom:2.88pt;mso-position-horizontal-relative:text;mso-position-vertical-relative:text">
          <v:imagedata r:id="rId1" o:title="logoiqnet"/>
          <v:shadow color="#ccc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1DC" w:rsidRDefault="00E061DC" w:rsidP="000D12AA">
      <w:r>
        <w:separator/>
      </w:r>
    </w:p>
  </w:footnote>
  <w:footnote w:type="continuationSeparator" w:id="1">
    <w:p w:rsidR="00E061DC" w:rsidRDefault="00E061DC" w:rsidP="000D12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63" w:type="dxa"/>
      <w:jc w:val="center"/>
      <w:tblBorders>
        <w:bottom w:val="single" w:sz="24" w:space="0" w:color="0070C0"/>
      </w:tblBorders>
      <w:tblLayout w:type="fixed"/>
      <w:tblLook w:val="04A0"/>
    </w:tblPr>
    <w:tblGrid>
      <w:gridCol w:w="2057"/>
      <w:gridCol w:w="6147"/>
      <w:gridCol w:w="1959"/>
    </w:tblGrid>
    <w:tr w:rsidR="00712321" w:rsidRPr="00D04D08">
      <w:trPr>
        <w:trHeight w:val="1990"/>
        <w:jc w:val="center"/>
      </w:trPr>
      <w:tc>
        <w:tcPr>
          <w:tcW w:w="2057" w:type="dxa"/>
          <w:tcBorders>
            <w:bottom w:val="nil"/>
          </w:tcBorders>
          <w:shd w:val="clear" w:color="auto" w:fill="auto"/>
          <w:vAlign w:val="center"/>
        </w:tcPr>
        <w:p w:rsidR="00712321" w:rsidRPr="008F3477" w:rsidRDefault="00B0173C" w:rsidP="004F11EC">
          <w:pPr>
            <w:ind w:left="-178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.4pt;height:76.8pt">
                <v:imagedata r:id="rId1" o:title="logo della porta 2"/>
              </v:shape>
            </w:pict>
          </w:r>
        </w:p>
      </w:tc>
      <w:tc>
        <w:tcPr>
          <w:tcW w:w="6147" w:type="dxa"/>
          <w:tcBorders>
            <w:bottom w:val="nil"/>
          </w:tcBorders>
          <w:shd w:val="clear" w:color="auto" w:fill="auto"/>
        </w:tcPr>
        <w:p w:rsidR="00712321" w:rsidRPr="00D04D08" w:rsidRDefault="00B0173C" w:rsidP="004F11EC">
          <w:pPr>
            <w:pStyle w:val="Intestazione"/>
            <w:tabs>
              <w:tab w:val="right" w:pos="9069"/>
              <w:tab w:val="left" w:pos="9636"/>
            </w:tabs>
            <w:ind w:left="-850" w:firstLine="850"/>
            <w:rPr>
              <w:rFonts w:ascii="Arial" w:hAnsi="Arial" w:cs="Arial"/>
              <w:color w:val="4E41F1"/>
              <w:sz w:val="22"/>
              <w:szCs w:val="22"/>
            </w:rPr>
          </w:pPr>
          <w:r>
            <w:rPr>
              <w:rFonts w:ascii="Arial" w:hAnsi="Arial" w:cs="Arial"/>
              <w:noProof/>
              <w:color w:val="4E41F1"/>
              <w:sz w:val="22"/>
              <w:szCs w:val="22"/>
            </w:rPr>
            <w:pict>
              <v:shape id="_x0000_s1027" type="#_x0000_t75" style="position:absolute;left:0;text-align:left;margin-left:129.55pt;margin-top:2.95pt;width:38.4pt;height:43.2pt;z-index:251656704;mso-wrap-distance-left:2.88pt;mso-wrap-distance-top:2.88pt;mso-wrap-distance-right:2.88pt;mso-wrap-distance-bottom:2.88pt;mso-position-horizontal-relative:text;mso-position-vertical-relative:text" strokecolor="#4e41f1" strokeweight="2.25pt">
                <v:stroke dashstyle="1 1" endcap="round"/>
                <v:imagedata r:id="rId2" o:title="emblema_min"/>
                <v:shadow color="#ccc"/>
              </v:shape>
            </w:pict>
          </w:r>
        </w:p>
        <w:p w:rsidR="00712321" w:rsidRPr="00D04D08" w:rsidRDefault="00E061DC" w:rsidP="004F11EC">
          <w:pPr>
            <w:pStyle w:val="Intestazione"/>
            <w:tabs>
              <w:tab w:val="right" w:pos="9069"/>
              <w:tab w:val="left" w:pos="9636"/>
            </w:tabs>
            <w:ind w:left="-850" w:firstLine="850"/>
            <w:rPr>
              <w:rFonts w:ascii="Arial" w:hAnsi="Arial" w:cs="Arial"/>
              <w:color w:val="4E41F1"/>
              <w:sz w:val="22"/>
              <w:szCs w:val="22"/>
            </w:rPr>
          </w:pPr>
        </w:p>
        <w:p w:rsidR="00712321" w:rsidRPr="00D04D08" w:rsidRDefault="00E061DC" w:rsidP="004F11EC">
          <w:pPr>
            <w:pStyle w:val="Intestazione"/>
            <w:tabs>
              <w:tab w:val="right" w:pos="9069"/>
              <w:tab w:val="left" w:pos="9636"/>
            </w:tabs>
            <w:ind w:left="-850" w:firstLine="850"/>
            <w:rPr>
              <w:rFonts w:ascii="Arial" w:hAnsi="Arial" w:cs="Arial"/>
              <w:color w:val="4E41F1"/>
              <w:sz w:val="22"/>
              <w:szCs w:val="22"/>
            </w:rPr>
          </w:pPr>
        </w:p>
        <w:p w:rsidR="00712321" w:rsidRPr="00D04D08" w:rsidRDefault="00E061DC" w:rsidP="004F11EC">
          <w:pPr>
            <w:pStyle w:val="Intestazione"/>
            <w:tabs>
              <w:tab w:val="right" w:pos="9069"/>
              <w:tab w:val="left" w:pos="9636"/>
            </w:tabs>
            <w:ind w:left="-850" w:firstLine="850"/>
            <w:rPr>
              <w:rFonts w:ascii="Arial" w:hAnsi="Arial" w:cs="Arial"/>
              <w:color w:val="4E41F1"/>
              <w:sz w:val="22"/>
              <w:szCs w:val="22"/>
            </w:rPr>
          </w:pPr>
        </w:p>
        <w:p w:rsidR="00712321" w:rsidRPr="00BF27D8" w:rsidRDefault="007529B9" w:rsidP="004F11EC">
          <w:pPr>
            <w:pStyle w:val="Intestazione"/>
            <w:tabs>
              <w:tab w:val="right" w:pos="9069"/>
              <w:tab w:val="left" w:pos="9636"/>
            </w:tabs>
            <w:ind w:left="-850" w:firstLine="850"/>
            <w:jc w:val="center"/>
            <w:rPr>
              <w:rFonts w:ascii="Arial" w:hAnsi="Arial" w:cs="Arial"/>
              <w:color w:val="0070C0"/>
              <w:sz w:val="22"/>
              <w:szCs w:val="22"/>
            </w:rPr>
          </w:pPr>
          <w:r w:rsidRPr="00BF27D8">
            <w:rPr>
              <w:rFonts w:ascii="Arial" w:hAnsi="Arial" w:cs="Arial"/>
              <w:color w:val="0070C0"/>
              <w:sz w:val="22"/>
              <w:szCs w:val="22"/>
            </w:rPr>
            <w:t>ISTITUTO TECNICO STATALE PER GEOMETRI</w:t>
          </w:r>
        </w:p>
        <w:p w:rsidR="00712321" w:rsidRPr="00BF27D8" w:rsidRDefault="007529B9" w:rsidP="004F11EC">
          <w:pPr>
            <w:widowControl w:val="0"/>
            <w:tabs>
              <w:tab w:val="center" w:pos="4819"/>
              <w:tab w:val="left" w:pos="7620"/>
            </w:tabs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 w:rsidRPr="00BF27D8">
            <w:rPr>
              <w:rFonts w:ascii="Arial" w:hAnsi="Arial" w:cs="Arial"/>
              <w:b/>
              <w:color w:val="0070C0"/>
              <w:sz w:val="28"/>
              <w:szCs w:val="28"/>
            </w:rPr>
            <w:t>“G.B. DELLA PORTA – G. PORZIO”</w:t>
          </w:r>
        </w:p>
        <w:p w:rsidR="00712321" w:rsidRPr="00D04D08" w:rsidRDefault="007529B9" w:rsidP="004F11EC">
          <w:pPr>
            <w:widowControl w:val="0"/>
            <w:tabs>
              <w:tab w:val="center" w:pos="4819"/>
              <w:tab w:val="left" w:pos="7620"/>
            </w:tabs>
            <w:jc w:val="center"/>
            <w:rPr>
              <w:rFonts w:ascii="Arial" w:hAnsi="Arial" w:cs="Arial"/>
              <w:color w:val="4E41F1"/>
              <w:sz w:val="22"/>
              <w:szCs w:val="22"/>
            </w:rPr>
          </w:pPr>
          <w:r w:rsidRPr="00BF27D8">
            <w:rPr>
              <w:rFonts w:ascii="Arial" w:hAnsi="Arial" w:cs="Arial"/>
              <w:color w:val="0070C0"/>
              <w:sz w:val="22"/>
              <w:szCs w:val="22"/>
              <w:u w:val="single"/>
            </w:rPr>
            <w:t>N A P O L I</w:t>
          </w:r>
        </w:p>
      </w:tc>
      <w:tc>
        <w:tcPr>
          <w:tcW w:w="1959" w:type="dxa"/>
          <w:tcBorders>
            <w:bottom w:val="nil"/>
          </w:tcBorders>
          <w:shd w:val="clear" w:color="auto" w:fill="auto"/>
        </w:tcPr>
        <w:p w:rsidR="00712321" w:rsidRPr="00D04D08" w:rsidRDefault="00E061DC" w:rsidP="004F11EC">
          <w:pPr>
            <w:pStyle w:val="Intestazione"/>
            <w:tabs>
              <w:tab w:val="right" w:pos="9069"/>
              <w:tab w:val="left" w:pos="9636"/>
            </w:tabs>
            <w:rPr>
              <w:rFonts w:ascii="ITC Zapf Chancery" w:hAnsi="ITC Zapf Chancery"/>
              <w:b/>
              <w:bCs/>
              <w:i/>
              <w:iCs/>
              <w:sz w:val="10"/>
              <w:szCs w:val="10"/>
            </w:rPr>
          </w:pPr>
        </w:p>
        <w:p w:rsidR="00712321" w:rsidRPr="00D04D08" w:rsidRDefault="00B0173C" w:rsidP="004F11EC">
          <w:pPr>
            <w:pStyle w:val="Intestazione"/>
            <w:tabs>
              <w:tab w:val="right" w:pos="9069"/>
              <w:tab w:val="left" w:pos="9636"/>
            </w:tabs>
            <w:ind w:left="-850" w:right="-250" w:firstLine="850"/>
            <w:jc w:val="center"/>
            <w:rPr>
              <w:rFonts w:ascii="ITC Zapf Chancery" w:hAnsi="ITC Zapf Chancery"/>
              <w:b/>
              <w:bCs/>
              <w:i/>
              <w:iCs/>
              <w:sz w:val="14"/>
              <w:szCs w:val="14"/>
            </w:rPr>
          </w:pPr>
          <w:r w:rsidRPr="00B0173C">
            <w:rPr>
              <w:rFonts w:ascii="Arial" w:hAnsi="Arial" w:cs="Arial"/>
              <w:color w:val="4E41F1"/>
              <w:sz w:val="22"/>
              <w:szCs w:val="22"/>
            </w:rPr>
            <w:pict>
              <v:shape id="_x0000_i1026" type="#_x0000_t75" style="width:64pt;height:80pt">
                <v:imagedata r:id="rId3" o:title="porzio"/>
              </v:shape>
            </w:pict>
          </w:r>
        </w:p>
      </w:tc>
    </w:tr>
  </w:tbl>
  <w:p w:rsidR="00712321" w:rsidRPr="00943BB0" w:rsidRDefault="00E061DC" w:rsidP="004F11EC">
    <w:pPr>
      <w:pStyle w:val="Intestazione"/>
      <w:tabs>
        <w:tab w:val="right" w:pos="9069"/>
        <w:tab w:val="left" w:pos="9636"/>
      </w:tabs>
      <w:ind w:left="-850" w:firstLine="850"/>
      <w:rPr>
        <w:rFonts w:ascii="Arial" w:hAnsi="Arial" w:cs="Arial"/>
        <w:b/>
        <w:color w:val="4E41F1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529B9"/>
    <w:rsid w:val="00053BF0"/>
    <w:rsid w:val="000D12AA"/>
    <w:rsid w:val="00575C57"/>
    <w:rsid w:val="00616047"/>
    <w:rsid w:val="0066288B"/>
    <w:rsid w:val="007529B9"/>
    <w:rsid w:val="00757AE6"/>
    <w:rsid w:val="00782626"/>
    <w:rsid w:val="00945844"/>
    <w:rsid w:val="00B0173C"/>
    <w:rsid w:val="00E06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29B9"/>
    <w:rPr>
      <w:rFonts w:ascii="Garamond" w:eastAsia="Times New Roman" w:hAnsi="Garamond" w:cs="Times New Roman"/>
      <w:sz w:val="21"/>
      <w:szCs w:val="20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7529B9"/>
    <w:pPr>
      <w:keepNext/>
      <w:spacing w:before="240" w:after="60"/>
      <w:outlineLvl w:val="0"/>
    </w:pPr>
    <w:rPr>
      <w:rFonts w:ascii="Calibri" w:eastAsia="ＭＳ ゴシック" w:hAnsi="Calibri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529B9"/>
    <w:rPr>
      <w:rFonts w:ascii="Calibri" w:eastAsia="ＭＳ ゴシック" w:hAnsi="Calibri" w:cs="Times New Roman"/>
      <w:b/>
      <w:bCs/>
      <w:kern w:val="32"/>
      <w:sz w:val="32"/>
      <w:szCs w:val="32"/>
      <w:lang w:eastAsia="en-US"/>
    </w:rPr>
  </w:style>
  <w:style w:type="paragraph" w:styleId="Intestazione">
    <w:name w:val="header"/>
    <w:basedOn w:val="Normale"/>
    <w:link w:val="IntestazioneCarattere"/>
    <w:rsid w:val="007529B9"/>
    <w:pPr>
      <w:tabs>
        <w:tab w:val="center" w:pos="4817"/>
        <w:tab w:val="right" w:pos="963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529B9"/>
    <w:rPr>
      <w:rFonts w:ascii="Garamond" w:eastAsia="Times New Roman" w:hAnsi="Garamond" w:cs="Times New Roman"/>
      <w:sz w:val="21"/>
      <w:szCs w:val="20"/>
      <w:lang w:eastAsia="en-US"/>
    </w:rPr>
  </w:style>
  <w:style w:type="paragraph" w:styleId="Pidipagina">
    <w:name w:val="footer"/>
    <w:basedOn w:val="Normale"/>
    <w:link w:val="PidipaginaCarattere"/>
    <w:rsid w:val="007529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529B9"/>
    <w:rPr>
      <w:rFonts w:ascii="Garamond" w:eastAsia="Times New Roman" w:hAnsi="Garamond" w:cs="Times New Roman"/>
      <w:sz w:val="21"/>
      <w:szCs w:val="20"/>
      <w:lang w:eastAsia="en-US"/>
    </w:rPr>
  </w:style>
  <w:style w:type="character" w:styleId="Collegamentoipertestuale">
    <w:name w:val="Hyperlink"/>
    <w:rsid w:val="007529B9"/>
    <w:rPr>
      <w:color w:val="330099"/>
      <w:u w:val="single"/>
    </w:rPr>
  </w:style>
  <w:style w:type="paragraph" w:styleId="NormaleWeb">
    <w:name w:val="Normal (Web)"/>
    <w:basedOn w:val="Normale"/>
    <w:uiPriority w:val="99"/>
    <w:rsid w:val="007529B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29B9"/>
    <w:rPr>
      <w:rFonts w:ascii="Garamond" w:eastAsia="Times New Roman" w:hAnsi="Garamond" w:cs="Times New Roman"/>
      <w:sz w:val="21"/>
      <w:szCs w:val="20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7529B9"/>
    <w:pPr>
      <w:keepNext/>
      <w:spacing w:before="240" w:after="60"/>
      <w:outlineLvl w:val="0"/>
    </w:pPr>
    <w:rPr>
      <w:rFonts w:ascii="Calibri" w:eastAsia="ＭＳ ゴシック" w:hAnsi="Calibri"/>
      <w:b/>
      <w:bCs/>
      <w:kern w:val="32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7529B9"/>
    <w:rPr>
      <w:rFonts w:ascii="Calibri" w:eastAsia="ＭＳ ゴシック" w:hAnsi="Calibri" w:cs="Times New Roman"/>
      <w:b/>
      <w:bCs/>
      <w:kern w:val="32"/>
      <w:sz w:val="32"/>
      <w:szCs w:val="32"/>
      <w:lang w:eastAsia="en-US"/>
    </w:rPr>
  </w:style>
  <w:style w:type="paragraph" w:styleId="Intestazione">
    <w:name w:val="header"/>
    <w:basedOn w:val="Normale"/>
    <w:link w:val="IntestazioneCarattere"/>
    <w:rsid w:val="007529B9"/>
    <w:pPr>
      <w:tabs>
        <w:tab w:val="center" w:pos="4817"/>
        <w:tab w:val="right" w:pos="9636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7529B9"/>
    <w:rPr>
      <w:rFonts w:ascii="Garamond" w:eastAsia="Times New Roman" w:hAnsi="Garamond" w:cs="Times New Roman"/>
      <w:sz w:val="21"/>
      <w:szCs w:val="20"/>
      <w:lang w:eastAsia="en-US"/>
    </w:rPr>
  </w:style>
  <w:style w:type="paragraph" w:styleId="Pidipagina">
    <w:name w:val="footer"/>
    <w:basedOn w:val="Normale"/>
    <w:link w:val="PidipaginaCarattere"/>
    <w:rsid w:val="007529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7529B9"/>
    <w:rPr>
      <w:rFonts w:ascii="Garamond" w:eastAsia="Times New Roman" w:hAnsi="Garamond" w:cs="Times New Roman"/>
      <w:sz w:val="21"/>
      <w:szCs w:val="20"/>
      <w:lang w:eastAsia="en-US"/>
    </w:rPr>
  </w:style>
  <w:style w:type="character" w:styleId="Collegamentoipertestuale">
    <w:name w:val="Hyperlink"/>
    <w:rsid w:val="007529B9"/>
    <w:rPr>
      <w:color w:val="330099"/>
      <w:u w:val="single"/>
    </w:rPr>
  </w:style>
  <w:style w:type="paragraph" w:styleId="NormaleWeb">
    <w:name w:val="Normal (Web)"/>
    <w:basedOn w:val="Normale"/>
    <w:uiPriority w:val="99"/>
    <w:rsid w:val="007529B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atl090008@istruzione.it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litirri@libero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tl090008@istruzione.it" TargetMode="External"/><Relationship Id="rId2" Type="http://schemas.openxmlformats.org/officeDocument/2006/relationships/hyperlink" Target="mailto:segreteria@itgdellaporta.it" TargetMode="External"/><Relationship Id="rId1" Type="http://schemas.openxmlformats.org/officeDocument/2006/relationships/image" Target="media/image4.png"/><Relationship Id="rId4" Type="http://schemas.openxmlformats.org/officeDocument/2006/relationships/hyperlink" Target="mailto:natl090008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Proprietario</cp:lastModifiedBy>
  <cp:revision>2</cp:revision>
  <cp:lastPrinted>2015-01-27T09:14:00Z</cp:lastPrinted>
  <dcterms:created xsi:type="dcterms:W3CDTF">2015-01-28T19:06:00Z</dcterms:created>
  <dcterms:modified xsi:type="dcterms:W3CDTF">2015-01-28T19:06:00Z</dcterms:modified>
</cp:coreProperties>
</file>