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4A" w:rsidRDefault="00A1364A">
      <w:pPr>
        <w:rPr>
          <w:b/>
        </w:rPr>
      </w:pPr>
    </w:p>
    <w:p w:rsidR="00A1364A" w:rsidRDefault="00E80CF6">
      <w:pPr>
        <w:rPr>
          <w:b/>
        </w:rPr>
      </w:pPr>
      <w:r>
        <w:rPr>
          <w:b/>
        </w:rPr>
        <w:t>Prot.</w:t>
      </w:r>
      <w:r w:rsidR="009A6E18">
        <w:rPr>
          <w:b/>
        </w:rPr>
        <w:t xml:space="preserve">   312/C 34</w:t>
      </w:r>
      <w:r w:rsidR="0020729A">
        <w:rPr>
          <w:b/>
        </w:rPr>
        <w:t xml:space="preserve">  del  </w:t>
      </w:r>
      <w:r w:rsidR="009A6E18">
        <w:rPr>
          <w:b/>
        </w:rPr>
        <w:t>20</w:t>
      </w:r>
      <w:r w:rsidR="0020729A" w:rsidRPr="0020729A">
        <w:rPr>
          <w:b/>
        </w:rPr>
        <w:t xml:space="preserve"> gennaio 2015</w:t>
      </w:r>
    </w:p>
    <w:p w:rsidR="00E80CF6" w:rsidRDefault="00E80CF6">
      <w:pPr>
        <w:rPr>
          <w:b/>
        </w:rPr>
      </w:pPr>
    </w:p>
    <w:p w:rsidR="005C21D5" w:rsidRDefault="00F87BD4" w:rsidP="0020729A">
      <w:pPr>
        <w:jc w:val="right"/>
        <w:rPr>
          <w:b/>
        </w:rPr>
      </w:pPr>
      <w:r>
        <w:rPr>
          <w:b/>
        </w:rPr>
        <w:t xml:space="preserve">Al Dirigente Scolastico </w:t>
      </w:r>
    </w:p>
    <w:p w:rsidR="00F87BD4" w:rsidRDefault="00F87BD4" w:rsidP="0020729A">
      <w:pPr>
        <w:jc w:val="right"/>
        <w:rPr>
          <w:b/>
        </w:rPr>
      </w:pPr>
      <w:r>
        <w:rPr>
          <w:b/>
        </w:rPr>
        <w:t>Ai Docenti referenti per l’orientamento</w:t>
      </w:r>
    </w:p>
    <w:p w:rsidR="00F87BD4" w:rsidRDefault="00F87BD4" w:rsidP="0020729A">
      <w:pPr>
        <w:jc w:val="right"/>
        <w:rPr>
          <w:b/>
        </w:rPr>
      </w:pPr>
      <w:r>
        <w:rPr>
          <w:b/>
        </w:rPr>
        <w:t>Ai Docenti di Tecnica</w:t>
      </w:r>
    </w:p>
    <w:p w:rsidR="00F87BD4" w:rsidRDefault="00F87BD4" w:rsidP="0020729A">
      <w:pPr>
        <w:jc w:val="right"/>
        <w:rPr>
          <w:b/>
        </w:rPr>
      </w:pPr>
      <w:r>
        <w:rPr>
          <w:b/>
        </w:rPr>
        <w:t>Ai Sigg.</w:t>
      </w:r>
      <w:r w:rsidR="0020729A">
        <w:rPr>
          <w:b/>
        </w:rPr>
        <w:t xml:space="preserve"> </w:t>
      </w:r>
      <w:r>
        <w:rPr>
          <w:b/>
        </w:rPr>
        <w:t>Docenti</w:t>
      </w:r>
    </w:p>
    <w:p w:rsidR="00F87BD4" w:rsidRDefault="00E80CF6" w:rsidP="0020729A">
      <w:pPr>
        <w:jc w:val="right"/>
        <w:rPr>
          <w:b/>
        </w:rPr>
      </w:pPr>
      <w:r>
        <w:rPr>
          <w:b/>
        </w:rPr>
        <w:t>Ai Sigg.</w:t>
      </w:r>
      <w:r w:rsidR="00F87BD4">
        <w:rPr>
          <w:b/>
        </w:rPr>
        <w:t xml:space="preserve"> genitori ed alunni</w:t>
      </w:r>
    </w:p>
    <w:p w:rsidR="00F87BD4" w:rsidRDefault="00F87BD4">
      <w:pPr>
        <w:rPr>
          <w:b/>
        </w:rPr>
      </w:pPr>
      <w:bookmarkStart w:id="0" w:name="_GoBack"/>
      <w:bookmarkEnd w:id="0"/>
    </w:p>
    <w:p w:rsidR="0020729A" w:rsidRDefault="0020729A">
      <w:pPr>
        <w:rPr>
          <w:b/>
          <w:sz w:val="22"/>
          <w:szCs w:val="22"/>
        </w:rPr>
      </w:pPr>
    </w:p>
    <w:p w:rsidR="0020729A" w:rsidRDefault="0020729A">
      <w:pPr>
        <w:rPr>
          <w:b/>
          <w:sz w:val="22"/>
          <w:szCs w:val="22"/>
        </w:rPr>
      </w:pPr>
    </w:p>
    <w:p w:rsidR="00C1295B" w:rsidRPr="00E80CF6" w:rsidRDefault="00C1295B">
      <w:pPr>
        <w:rPr>
          <w:b/>
          <w:sz w:val="22"/>
          <w:szCs w:val="22"/>
        </w:rPr>
      </w:pPr>
      <w:r w:rsidRPr="00E80CF6">
        <w:rPr>
          <w:b/>
          <w:sz w:val="22"/>
          <w:szCs w:val="22"/>
        </w:rPr>
        <w:t xml:space="preserve">OGGETTO: </w:t>
      </w:r>
      <w:r w:rsidR="00F87BD4" w:rsidRPr="00E80CF6">
        <w:rPr>
          <w:b/>
          <w:sz w:val="22"/>
          <w:szCs w:val="22"/>
        </w:rPr>
        <w:t>OPEN DAY I.T.G. Della Porta –Porzio</w:t>
      </w:r>
    </w:p>
    <w:p w:rsidR="00F87BD4" w:rsidRDefault="00F87BD4">
      <w:pPr>
        <w:rPr>
          <w:b/>
        </w:rPr>
      </w:pPr>
    </w:p>
    <w:p w:rsidR="00C1295B" w:rsidRPr="00E80CF6" w:rsidRDefault="00F87BD4">
      <w:pPr>
        <w:rPr>
          <w:rFonts w:eastAsia="MS Mincho" w:cs="Arial"/>
          <w:bCs/>
          <w:sz w:val="22"/>
          <w:szCs w:val="22"/>
          <w:lang w:eastAsia="it-IT"/>
        </w:rPr>
      </w:pPr>
      <w:r w:rsidRPr="00E80CF6">
        <w:rPr>
          <w:rFonts w:eastAsia="MS Mincho" w:cs="Arial"/>
          <w:bCs/>
          <w:sz w:val="22"/>
          <w:szCs w:val="22"/>
          <w:lang w:eastAsia="it-IT"/>
        </w:rPr>
        <w:t xml:space="preserve">Il Ns. Istituto è lieto di invitarvi alle giornate di OPEN DAY organizzate </w:t>
      </w:r>
      <w:r w:rsidR="007B57ED" w:rsidRPr="00E80CF6">
        <w:rPr>
          <w:rFonts w:eastAsia="MS Mincho" w:cs="Arial"/>
          <w:bCs/>
          <w:sz w:val="22"/>
          <w:szCs w:val="22"/>
          <w:lang w:eastAsia="it-IT"/>
        </w:rPr>
        <w:t xml:space="preserve">nelle tre sedi </w:t>
      </w:r>
      <w:r w:rsidRPr="00E80CF6">
        <w:rPr>
          <w:rFonts w:eastAsia="MS Mincho" w:cs="Arial"/>
          <w:bCs/>
          <w:sz w:val="22"/>
          <w:szCs w:val="22"/>
          <w:lang w:eastAsia="it-IT"/>
        </w:rPr>
        <w:t>di cui l’Istituto dispone:</w:t>
      </w:r>
    </w:p>
    <w:p w:rsidR="007B57ED" w:rsidRPr="00F007C6" w:rsidRDefault="007B57ED" w:rsidP="007B57ED">
      <w:pPr>
        <w:pStyle w:val="NormaleWeb"/>
        <w:jc w:val="both"/>
        <w:rPr>
          <w:rFonts w:ascii="Arial" w:hAnsi="Arial" w:cs="Arial"/>
          <w:b/>
          <w:sz w:val="20"/>
          <w:szCs w:val="20"/>
        </w:rPr>
      </w:pPr>
      <w:r w:rsidRPr="00F007C6">
        <w:rPr>
          <w:rFonts w:ascii="Arial" w:hAnsi="Arial" w:cs="Arial"/>
          <w:b/>
          <w:sz w:val="20"/>
          <w:szCs w:val="20"/>
        </w:rPr>
        <w:t>- sede di Via Foria</w:t>
      </w:r>
      <w:r w:rsidR="001E3E20">
        <w:rPr>
          <w:rFonts w:ascii="Arial" w:hAnsi="Arial" w:cs="Arial"/>
          <w:b/>
          <w:sz w:val="20"/>
          <w:szCs w:val="20"/>
        </w:rPr>
        <w:t>.65</w:t>
      </w:r>
      <w:r w:rsidRPr="00F007C6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 sabato 31 Gennaio dalle h.9:00 alle h.13</w:t>
      </w:r>
      <w:r w:rsidRPr="00F007C6">
        <w:rPr>
          <w:rFonts w:ascii="Arial" w:hAnsi="Arial" w:cs="Arial"/>
          <w:b/>
          <w:sz w:val="20"/>
          <w:szCs w:val="20"/>
        </w:rPr>
        <w:t xml:space="preserve">:00 </w:t>
      </w:r>
    </w:p>
    <w:p w:rsidR="007B57ED" w:rsidRPr="00F007C6" w:rsidRDefault="007B57ED" w:rsidP="007B57ED">
      <w:pPr>
        <w:pStyle w:val="NormaleWeb"/>
        <w:jc w:val="both"/>
        <w:rPr>
          <w:rFonts w:ascii="Arial" w:hAnsi="Arial" w:cs="Arial"/>
          <w:b/>
          <w:sz w:val="20"/>
          <w:szCs w:val="20"/>
        </w:rPr>
      </w:pPr>
      <w:r w:rsidRPr="00F007C6">
        <w:rPr>
          <w:rFonts w:ascii="Arial" w:hAnsi="Arial" w:cs="Arial"/>
          <w:b/>
          <w:sz w:val="20"/>
          <w:szCs w:val="20"/>
        </w:rPr>
        <w:t>-sede di Via D. Fontana</w:t>
      </w:r>
      <w:r w:rsidR="001E3E20">
        <w:rPr>
          <w:rFonts w:ascii="Arial" w:hAnsi="Arial" w:cs="Arial"/>
          <w:b/>
          <w:sz w:val="20"/>
          <w:szCs w:val="20"/>
        </w:rPr>
        <w:t>, 25/E</w:t>
      </w:r>
      <w:r w:rsidRPr="00F007C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venerdi 30 Gennaio dalle h.9:00 alle h.13</w:t>
      </w:r>
      <w:r w:rsidRPr="00F007C6">
        <w:rPr>
          <w:rFonts w:ascii="Arial" w:hAnsi="Arial" w:cs="Arial"/>
          <w:b/>
          <w:sz w:val="20"/>
          <w:szCs w:val="20"/>
        </w:rPr>
        <w:t xml:space="preserve">:00 </w:t>
      </w:r>
    </w:p>
    <w:p w:rsidR="007B57ED" w:rsidRDefault="007B57ED" w:rsidP="007B57ED">
      <w:pPr>
        <w:rPr>
          <w:rFonts w:eastAsia="MS Mincho" w:cs="Arial"/>
          <w:b/>
          <w:bCs/>
          <w:sz w:val="22"/>
          <w:szCs w:val="22"/>
          <w:lang w:eastAsia="it-IT"/>
        </w:rPr>
      </w:pPr>
      <w:r w:rsidRPr="00F007C6">
        <w:rPr>
          <w:rFonts w:ascii="Arial" w:hAnsi="Arial" w:cs="Arial"/>
          <w:b/>
          <w:sz w:val="20"/>
        </w:rPr>
        <w:t>-sede di Via Caravaggio</w:t>
      </w:r>
      <w:r w:rsidR="001E3E20">
        <w:rPr>
          <w:rFonts w:ascii="Arial" w:hAnsi="Arial" w:cs="Arial"/>
          <w:b/>
          <w:sz w:val="20"/>
        </w:rPr>
        <w:t>,93</w:t>
      </w:r>
      <w:r>
        <w:rPr>
          <w:rFonts w:ascii="Arial" w:hAnsi="Arial" w:cs="Arial"/>
          <w:b/>
          <w:sz w:val="20"/>
        </w:rPr>
        <w:t>: domenica 1 Febbraiodalle h.9:00 alle h.13</w:t>
      </w:r>
      <w:r w:rsidRPr="00F007C6">
        <w:rPr>
          <w:rFonts w:ascii="Arial" w:hAnsi="Arial" w:cs="Arial"/>
          <w:b/>
          <w:sz w:val="20"/>
        </w:rPr>
        <w:t>:00</w:t>
      </w:r>
    </w:p>
    <w:p w:rsidR="00F87BD4" w:rsidRDefault="00F87BD4">
      <w:pPr>
        <w:rPr>
          <w:rFonts w:eastAsia="MS Mincho" w:cs="Arial"/>
          <w:b/>
          <w:bCs/>
          <w:sz w:val="22"/>
          <w:szCs w:val="22"/>
          <w:lang w:eastAsia="it-IT"/>
        </w:rPr>
      </w:pPr>
    </w:p>
    <w:p w:rsidR="00F87BD4" w:rsidRDefault="00F87BD4" w:rsidP="00F87BD4">
      <w:pPr>
        <w:pStyle w:val="Paragrafoelenco"/>
        <w:numPr>
          <w:ilvl w:val="0"/>
          <w:numId w:val="1"/>
        </w:numPr>
      </w:pPr>
      <w:r>
        <w:t>Sarà illustrata l’offerta formativa</w:t>
      </w:r>
    </w:p>
    <w:p w:rsidR="00F87BD4" w:rsidRDefault="00F87BD4" w:rsidP="00F87BD4">
      <w:pPr>
        <w:pStyle w:val="Paragrafoelenco"/>
        <w:numPr>
          <w:ilvl w:val="0"/>
          <w:numId w:val="1"/>
        </w:numPr>
      </w:pPr>
      <w:r>
        <w:t>Si potranno visitare gli spazi ed i vari laboratori ( tecnologia delle costruzioni, topografia, scienze, chimica)</w:t>
      </w:r>
    </w:p>
    <w:p w:rsidR="00F87BD4" w:rsidRDefault="00F87BD4" w:rsidP="00F87BD4">
      <w:pPr>
        <w:pStyle w:val="Paragrafoelenco"/>
        <w:numPr>
          <w:ilvl w:val="0"/>
          <w:numId w:val="1"/>
        </w:numPr>
      </w:pPr>
      <w:r>
        <w:t>Si conosceranno le attività proposte</w:t>
      </w:r>
    </w:p>
    <w:p w:rsidR="00F87BD4" w:rsidRDefault="00F87BD4" w:rsidP="00F87BD4">
      <w:pPr>
        <w:pStyle w:val="Paragrafoelenco"/>
        <w:numPr>
          <w:ilvl w:val="0"/>
          <w:numId w:val="1"/>
        </w:numPr>
      </w:pPr>
      <w:r>
        <w:t>Sarà proiettato video delle attività svolte dalla scuola</w:t>
      </w:r>
    </w:p>
    <w:p w:rsidR="00F87BD4" w:rsidRDefault="00F87BD4" w:rsidP="00E80CF6">
      <w:pPr>
        <w:pStyle w:val="Paragrafoelenco"/>
      </w:pPr>
    </w:p>
    <w:p w:rsidR="00C1295B" w:rsidRDefault="00F87BD4">
      <w:r>
        <w:t>Saranno presenti la D.S. prof .Francesca Riccardo, la re</w:t>
      </w:r>
      <w:r w:rsidR="00E80CF6">
        <w:t>ferente per l’orientamento Prof.</w:t>
      </w:r>
      <w:r>
        <w:t xml:space="preserve"> Annalisa Tirri , i docenti del team dell’orientamento , gli alunni delle scuola che guideranno</w:t>
      </w:r>
      <w:r w:rsidR="007B57ED">
        <w:t>, insieme ai docenti,</w:t>
      </w:r>
      <w:r>
        <w:t xml:space="preserve"> i Vs allievi nella visita .</w:t>
      </w:r>
    </w:p>
    <w:p w:rsidR="00F87BD4" w:rsidRDefault="00F87BD4">
      <w:r>
        <w:t xml:space="preserve">Si invitano i Dirigenti </w:t>
      </w:r>
      <w:r w:rsidR="00880C0C">
        <w:t xml:space="preserve"> e i docenti a darne</w:t>
      </w:r>
      <w:r>
        <w:t xml:space="preserve"> diffusione ai genitori ed alunni. Si ringrazia della collaborazione e si inviano cordiali saluti.</w:t>
      </w:r>
    </w:p>
    <w:p w:rsidR="0020729A" w:rsidRDefault="0020729A" w:rsidP="0020729A">
      <w:r>
        <w:t xml:space="preserve">                                      </w:t>
      </w:r>
    </w:p>
    <w:p w:rsidR="0020729A" w:rsidRDefault="0020729A" w:rsidP="0020729A"/>
    <w:p w:rsidR="0020729A" w:rsidRDefault="0020729A" w:rsidP="0020729A">
      <w:r>
        <w:t xml:space="preserve">                                       </w:t>
      </w:r>
      <w:r w:rsidR="00C1295B">
        <w:t xml:space="preserve">                                                           </w:t>
      </w:r>
      <w:r>
        <w:t xml:space="preserve">       </w:t>
      </w:r>
      <w:r w:rsidR="005C21D5">
        <w:t xml:space="preserve"> La Dirigente Scolastica</w:t>
      </w:r>
    </w:p>
    <w:p w:rsidR="00C1295B" w:rsidRDefault="0020729A" w:rsidP="0020729A">
      <w:r>
        <w:t xml:space="preserve">                                                                                                        </w:t>
      </w:r>
      <w:r w:rsidR="00C1295B">
        <w:t xml:space="preserve">F.to </w:t>
      </w:r>
      <w:r w:rsidR="005C21D5">
        <w:t>Francesca Riccardo</w:t>
      </w:r>
    </w:p>
    <w:p w:rsidR="005C21D5" w:rsidRDefault="005C21D5"/>
    <w:p w:rsidR="00C1295B" w:rsidRDefault="00C1295B"/>
    <w:sectPr w:rsidR="00C1295B" w:rsidSect="00DB02E3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160" w:rsidRDefault="004D1160">
      <w:r>
        <w:separator/>
      </w:r>
    </w:p>
  </w:endnote>
  <w:endnote w:type="continuationSeparator" w:id="1">
    <w:p w:rsidR="004D1160" w:rsidRDefault="004D1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Zapf Chancery">
    <w:altName w:val="Cambria Math"/>
    <w:charset w:val="00"/>
    <w:family w:val="auto"/>
    <w:pitch w:val="variable"/>
    <w:sig w:usb0="A000002F" w:usb1="40000048" w:usb2="0000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12" w:space="0" w:color="0070C0"/>
      </w:tblBorders>
      <w:tblLayout w:type="fixed"/>
      <w:tblLook w:val="01E0"/>
    </w:tblPr>
    <w:tblGrid>
      <w:gridCol w:w="9639"/>
    </w:tblGrid>
    <w:tr w:rsidR="00E80CF6" w:rsidRPr="005E44BA">
      <w:trPr>
        <w:trHeight w:val="1159"/>
      </w:trPr>
      <w:tc>
        <w:tcPr>
          <w:tcW w:w="9639" w:type="dxa"/>
          <w:shd w:val="clear" w:color="auto" w:fill="auto"/>
        </w:tcPr>
        <w:p w:rsidR="00E80CF6" w:rsidRDefault="00E80CF6" w:rsidP="00DB02E3">
          <w:pPr>
            <w:widowControl w:val="0"/>
            <w:tabs>
              <w:tab w:val="center" w:pos="4711"/>
            </w:tabs>
            <w:rPr>
              <w:rFonts w:ascii="Arial" w:hAnsi="Arial" w:cs="Arial"/>
              <w:color w:val="999999"/>
              <w:sz w:val="18"/>
              <w:szCs w:val="18"/>
            </w:rPr>
          </w:pPr>
          <w:r>
            <w:rPr>
              <w:rFonts w:ascii="Arial" w:hAnsi="Arial" w:cs="Arial"/>
              <w:color w:val="999999"/>
              <w:sz w:val="18"/>
              <w:szCs w:val="18"/>
            </w:rPr>
            <w:tab/>
          </w:r>
          <w:r w:rsidR="009A6E18">
            <w:rPr>
              <w:rFonts w:ascii="Arial" w:hAnsi="Arial" w:cs="Arial"/>
              <w:noProof/>
              <w:color w:val="999999"/>
              <w:sz w:val="18"/>
              <w:szCs w:val="18"/>
              <w:lang w:eastAsia="it-IT"/>
            </w:rPr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9287510</wp:posOffset>
                </wp:positionV>
                <wp:extent cx="767080" cy="767080"/>
                <wp:effectExtent l="19050" t="0" r="0" b="0"/>
                <wp:wrapNone/>
                <wp:docPr id="4" name="Immagine 2" descr="logoiq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q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80" cy="767080"/>
                        </a:xfrm>
                        <a:prstGeom prst="rect">
                          <a:avLst/>
                        </a:prstGeom>
                        <a:noFill/>
                        <a:effectLst/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color w:val="999999"/>
              <w:sz w:val="18"/>
              <w:szCs w:val="18"/>
            </w:rPr>
            <w:t>SEDE CENTRALE -</w:t>
          </w:r>
          <w:r w:rsidRPr="005E44BA">
            <w:rPr>
              <w:rFonts w:ascii="Arial" w:hAnsi="Arial" w:cs="Arial"/>
              <w:color w:val="999999"/>
              <w:sz w:val="18"/>
              <w:szCs w:val="18"/>
            </w:rPr>
            <w:t xml:space="preserve">Via Foria n. 65  </w:t>
          </w:r>
          <w:r>
            <w:rPr>
              <w:rFonts w:ascii="Arial" w:hAnsi="Arial" w:cs="Arial"/>
              <w:color w:val="999999"/>
              <w:sz w:val="18"/>
              <w:szCs w:val="18"/>
            </w:rPr>
            <w:t xml:space="preserve">- </w:t>
          </w:r>
          <w:r w:rsidRPr="005E44BA">
            <w:rPr>
              <w:rFonts w:ascii="Arial" w:hAnsi="Arial" w:cs="Arial"/>
              <w:color w:val="999999"/>
              <w:sz w:val="18"/>
              <w:szCs w:val="18"/>
            </w:rPr>
            <w:t xml:space="preserve">80137 NAPOLI </w:t>
          </w:r>
          <w:r>
            <w:rPr>
              <w:rFonts w:ascii="Arial" w:hAnsi="Arial" w:cs="Arial"/>
              <w:color w:val="999999"/>
              <w:sz w:val="18"/>
              <w:szCs w:val="18"/>
            </w:rPr>
            <w:t xml:space="preserve">– </w:t>
          </w:r>
          <w:r w:rsidRPr="005E44BA">
            <w:rPr>
              <w:rFonts w:ascii="Arial" w:hAnsi="Arial" w:cs="Arial"/>
              <w:color w:val="999999"/>
              <w:sz w:val="18"/>
              <w:szCs w:val="18"/>
            </w:rPr>
            <w:t>T</w:t>
          </w:r>
          <w:r>
            <w:rPr>
              <w:rFonts w:ascii="Arial" w:hAnsi="Arial" w:cs="Arial"/>
              <w:color w:val="999999"/>
              <w:sz w:val="18"/>
              <w:szCs w:val="18"/>
            </w:rPr>
            <w:t xml:space="preserve">el. n. 081455664  </w:t>
          </w:r>
          <w:r w:rsidRPr="005E44BA">
            <w:rPr>
              <w:rFonts w:ascii="Arial" w:hAnsi="Arial" w:cs="Arial"/>
              <w:color w:val="999999"/>
              <w:sz w:val="18"/>
              <w:szCs w:val="18"/>
            </w:rPr>
            <w:t>Fax n. 081444739</w:t>
          </w:r>
        </w:p>
        <w:p w:rsidR="00E80CF6" w:rsidRDefault="00E80CF6" w:rsidP="00DB02E3">
          <w:pPr>
            <w:widowControl w:val="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>
            <w:rPr>
              <w:rFonts w:ascii="Arial" w:hAnsi="Arial" w:cs="Arial"/>
              <w:color w:val="999999"/>
              <w:sz w:val="18"/>
              <w:szCs w:val="18"/>
            </w:rPr>
            <w:t>PLESSO di: Via D Fontana, 25/E</w:t>
          </w:r>
          <w:r w:rsidRPr="00391FCE">
            <w:rPr>
              <w:rFonts w:ascii="Arial" w:hAnsi="Arial" w:cs="Arial"/>
              <w:color w:val="999999"/>
              <w:sz w:val="18"/>
              <w:szCs w:val="18"/>
            </w:rPr>
            <w:t> </w:t>
          </w:r>
          <w:r>
            <w:rPr>
              <w:rFonts w:ascii="Arial" w:hAnsi="Arial" w:cs="Arial"/>
              <w:color w:val="999999"/>
              <w:sz w:val="18"/>
              <w:szCs w:val="18"/>
            </w:rPr>
            <w:t>– Tel.n.</w:t>
          </w:r>
          <w:r w:rsidRPr="00391FCE">
            <w:rPr>
              <w:rFonts w:ascii="Arial" w:hAnsi="Arial" w:cs="Arial"/>
              <w:color w:val="999999"/>
              <w:sz w:val="18"/>
              <w:szCs w:val="18"/>
            </w:rPr>
            <w:t> 0815607064Fax: 0815607066</w:t>
          </w:r>
        </w:p>
        <w:p w:rsidR="00E80CF6" w:rsidRPr="005E44BA" w:rsidRDefault="00E80CF6" w:rsidP="00DB02E3">
          <w:pPr>
            <w:widowControl w:val="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>
            <w:rPr>
              <w:rFonts w:ascii="Arial" w:hAnsi="Arial" w:cs="Arial"/>
              <w:color w:val="999999"/>
              <w:sz w:val="18"/>
              <w:szCs w:val="18"/>
            </w:rPr>
            <w:t>PLESSO di: Via M. da Caravaggio, 93 – Tel.n. 081646733</w:t>
          </w:r>
          <w:r w:rsidRPr="00391FCE">
            <w:rPr>
              <w:rFonts w:ascii="Arial" w:hAnsi="Arial" w:cs="Arial"/>
              <w:color w:val="999999"/>
              <w:sz w:val="18"/>
              <w:szCs w:val="18"/>
            </w:rPr>
            <w:t>Fax: 0815607066</w:t>
          </w:r>
        </w:p>
        <w:p w:rsidR="00E80CF6" w:rsidRDefault="00E80CF6" w:rsidP="00DB02E3">
          <w:pPr>
            <w:widowControl w:val="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 w:rsidRPr="005E44BA">
            <w:rPr>
              <w:rFonts w:ascii="Arial" w:hAnsi="Arial" w:cs="Arial"/>
              <w:color w:val="999999"/>
              <w:sz w:val="18"/>
              <w:szCs w:val="18"/>
            </w:rPr>
            <w:t xml:space="preserve">Cod. Min.: </w:t>
          </w:r>
          <w:r w:rsidRPr="00875FC0">
            <w:rPr>
              <w:rFonts w:ascii="Arial" w:hAnsi="Arial" w:cs="Arial"/>
              <w:b/>
              <w:color w:val="999999"/>
              <w:sz w:val="18"/>
              <w:szCs w:val="18"/>
            </w:rPr>
            <w:t>NATL090008</w:t>
          </w:r>
          <w:r>
            <w:rPr>
              <w:rFonts w:ascii="Arial" w:hAnsi="Arial" w:cs="Arial"/>
              <w:color w:val="999999"/>
              <w:sz w:val="18"/>
              <w:szCs w:val="18"/>
            </w:rPr>
            <w:t xml:space="preserve"> Codice Min.Se</w:t>
          </w:r>
          <w:r w:rsidRPr="005E44BA">
            <w:rPr>
              <w:rFonts w:ascii="Arial" w:hAnsi="Arial" w:cs="Arial"/>
              <w:color w:val="999999"/>
              <w:sz w:val="18"/>
              <w:szCs w:val="18"/>
            </w:rPr>
            <w:t xml:space="preserve">rale: </w:t>
          </w:r>
          <w:r w:rsidRPr="00875FC0">
            <w:rPr>
              <w:rFonts w:ascii="Arial" w:hAnsi="Arial" w:cs="Arial"/>
              <w:b/>
              <w:color w:val="999999"/>
              <w:sz w:val="18"/>
              <w:szCs w:val="18"/>
            </w:rPr>
            <w:t>NATL0</w:t>
          </w:r>
          <w:r>
            <w:rPr>
              <w:rFonts w:ascii="Arial" w:hAnsi="Arial" w:cs="Arial"/>
              <w:b/>
              <w:color w:val="999999"/>
              <w:sz w:val="18"/>
              <w:szCs w:val="18"/>
            </w:rPr>
            <w:t>9</w:t>
          </w:r>
          <w:r w:rsidRPr="00875FC0">
            <w:rPr>
              <w:rFonts w:ascii="Arial" w:hAnsi="Arial" w:cs="Arial"/>
              <w:b/>
              <w:color w:val="999999"/>
              <w:sz w:val="18"/>
              <w:szCs w:val="18"/>
            </w:rPr>
            <w:t>050</w:t>
          </w:r>
          <w:r>
            <w:rPr>
              <w:rFonts w:ascii="Arial" w:hAnsi="Arial" w:cs="Arial"/>
              <w:b/>
              <w:color w:val="999999"/>
              <w:sz w:val="18"/>
              <w:szCs w:val="18"/>
            </w:rPr>
            <w:t>N</w:t>
          </w:r>
          <w:r w:rsidRPr="005E44BA">
            <w:rPr>
              <w:rFonts w:ascii="Arial" w:hAnsi="Arial" w:cs="Arial"/>
              <w:color w:val="999999"/>
              <w:sz w:val="18"/>
              <w:szCs w:val="18"/>
            </w:rPr>
            <w:t xml:space="preserve"> Cod.Fiscale </w:t>
          </w:r>
          <w:r>
            <w:rPr>
              <w:rFonts w:ascii="Arial" w:hAnsi="Arial" w:cs="Arial"/>
              <w:color w:val="999999"/>
              <w:sz w:val="18"/>
              <w:szCs w:val="18"/>
            </w:rPr>
            <w:t>95187040639</w:t>
          </w:r>
        </w:p>
        <w:p w:rsidR="00E80CF6" w:rsidRDefault="00E80CF6" w:rsidP="00DB02E3">
          <w:pPr>
            <w:widowControl w:val="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 w:rsidRPr="005E44BA">
            <w:rPr>
              <w:rFonts w:ascii="Arial" w:hAnsi="Arial" w:cs="Arial"/>
              <w:color w:val="999999"/>
              <w:sz w:val="18"/>
              <w:szCs w:val="18"/>
            </w:rPr>
            <w:t>Sito WEB: www.itgdellaporta.it - indirizzo e-mail:</w:t>
          </w:r>
          <w:hyperlink r:id="rId2" w:history="1">
            <w:r w:rsidRPr="005E44BA">
              <w:rPr>
                <w:rFonts w:ascii="Arial" w:hAnsi="Arial" w:cs="Arial"/>
                <w:color w:val="999999"/>
                <w:sz w:val="18"/>
                <w:szCs w:val="18"/>
              </w:rPr>
              <w:t>segreteria@itgdellaporta.it</w:t>
            </w:r>
          </w:hyperlink>
          <w:r w:rsidRPr="005E44BA">
            <w:rPr>
              <w:rFonts w:ascii="Arial" w:hAnsi="Arial" w:cs="Arial"/>
              <w:color w:val="999999"/>
              <w:sz w:val="18"/>
              <w:szCs w:val="18"/>
            </w:rPr>
            <w:t>- presidenza@itgdellaporta.it</w:t>
          </w:r>
        </w:p>
        <w:p w:rsidR="00E80CF6" w:rsidRPr="005E44BA" w:rsidRDefault="00E80CF6" w:rsidP="00DB02E3">
          <w:pPr>
            <w:widowControl w:val="0"/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  <w:r>
            <w:rPr>
              <w:rFonts w:ascii="Arial" w:hAnsi="Arial" w:cs="Arial"/>
              <w:color w:val="999999"/>
              <w:sz w:val="18"/>
              <w:szCs w:val="18"/>
            </w:rPr>
            <w:t xml:space="preserve">Posta Istituzionale </w:t>
          </w:r>
          <w:hyperlink r:id="rId3" w:history="1">
            <w:r w:rsidRPr="00674A0E">
              <w:rPr>
                <w:rStyle w:val="Collegamentoipertestuale"/>
                <w:rFonts w:ascii="Arial" w:hAnsi="Arial" w:cs="Arial"/>
                <w:sz w:val="18"/>
                <w:szCs w:val="18"/>
              </w:rPr>
              <w:t>natl090008@istruzione.it</w:t>
            </w:r>
          </w:hyperlink>
          <w:r>
            <w:rPr>
              <w:rFonts w:ascii="Arial" w:hAnsi="Arial" w:cs="Arial"/>
              <w:color w:val="999999"/>
              <w:sz w:val="18"/>
              <w:szCs w:val="18"/>
            </w:rPr>
            <w:t xml:space="preserve"> - Posta certificata: </w:t>
          </w:r>
          <w:hyperlink r:id="rId4" w:history="1">
            <w:r w:rsidRPr="00674A0E">
              <w:rPr>
                <w:rStyle w:val="Collegamentoipertestuale"/>
                <w:rFonts w:ascii="Arial" w:hAnsi="Arial" w:cs="Arial"/>
                <w:sz w:val="18"/>
                <w:szCs w:val="18"/>
              </w:rPr>
              <w:t>natl090008@pec.istruzione.it</w:t>
            </w:r>
          </w:hyperlink>
        </w:p>
        <w:p w:rsidR="00E80CF6" w:rsidRPr="005E44BA" w:rsidRDefault="00E80CF6" w:rsidP="00DB02E3">
          <w:pPr>
            <w:pStyle w:val="Intestazione"/>
            <w:tabs>
              <w:tab w:val="right" w:pos="9069"/>
              <w:tab w:val="left" w:pos="9636"/>
            </w:tabs>
            <w:jc w:val="center"/>
            <w:rPr>
              <w:rFonts w:ascii="Arial" w:hAnsi="Arial" w:cs="Arial"/>
              <w:color w:val="999999"/>
              <w:sz w:val="18"/>
              <w:szCs w:val="18"/>
            </w:rPr>
          </w:pPr>
        </w:p>
      </w:tc>
    </w:tr>
  </w:tbl>
  <w:p w:rsidR="00E80CF6" w:rsidRDefault="009A6E18" w:rsidP="00DB02E3">
    <w:pPr>
      <w:pStyle w:val="Intestazione"/>
      <w:tabs>
        <w:tab w:val="right" w:pos="9069"/>
        <w:tab w:val="left" w:pos="9636"/>
      </w:tabs>
      <w:ind w:left="-850" w:firstLine="850"/>
      <w:jc w:val="center"/>
      <w:rPr>
        <w:rFonts w:ascii="ITC Zapf Chancery" w:hAnsi="ITC Zapf Chancery"/>
        <w:b/>
        <w:bCs/>
        <w:i/>
        <w:iCs/>
        <w:sz w:val="13"/>
        <w:szCs w:val="13"/>
      </w:rPr>
    </w:pPr>
    <w:r>
      <w:rPr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>
          <wp:simplePos x="0" y="0"/>
          <wp:positionH relativeFrom="column">
            <wp:posOffset>4236085</wp:posOffset>
          </wp:positionH>
          <wp:positionV relativeFrom="paragraph">
            <wp:posOffset>9287510</wp:posOffset>
          </wp:positionV>
          <wp:extent cx="767080" cy="767080"/>
          <wp:effectExtent l="19050" t="0" r="0" b="0"/>
          <wp:wrapNone/>
          <wp:docPr id="3" name="Immagine 1" descr="logo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qn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76708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160" w:rsidRDefault="004D1160">
      <w:r>
        <w:separator/>
      </w:r>
    </w:p>
  </w:footnote>
  <w:footnote w:type="continuationSeparator" w:id="1">
    <w:p w:rsidR="004D1160" w:rsidRDefault="004D1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3" w:type="dxa"/>
      <w:jc w:val="center"/>
      <w:tblBorders>
        <w:bottom w:val="single" w:sz="24" w:space="0" w:color="0070C0"/>
      </w:tblBorders>
      <w:tblLayout w:type="fixed"/>
      <w:tblLook w:val="04A0"/>
    </w:tblPr>
    <w:tblGrid>
      <w:gridCol w:w="2057"/>
      <w:gridCol w:w="6147"/>
      <w:gridCol w:w="1959"/>
    </w:tblGrid>
    <w:tr w:rsidR="00E80CF6" w:rsidRPr="00D04D08">
      <w:trPr>
        <w:trHeight w:val="1990"/>
        <w:jc w:val="center"/>
      </w:trPr>
      <w:tc>
        <w:tcPr>
          <w:tcW w:w="2057" w:type="dxa"/>
          <w:tcBorders>
            <w:bottom w:val="nil"/>
          </w:tcBorders>
          <w:shd w:val="clear" w:color="auto" w:fill="auto"/>
          <w:vAlign w:val="center"/>
        </w:tcPr>
        <w:p w:rsidR="00E80CF6" w:rsidRPr="008F3477" w:rsidRDefault="009A6E18" w:rsidP="00DB02E3">
          <w:pPr>
            <w:ind w:left="-178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81125" cy="981075"/>
                <wp:effectExtent l="19050" t="0" r="9525" b="0"/>
                <wp:docPr id="2" name="Immagine 2" descr="logo della port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ella port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7" w:type="dxa"/>
          <w:tcBorders>
            <w:bottom w:val="nil"/>
          </w:tcBorders>
          <w:shd w:val="clear" w:color="auto" w:fill="auto"/>
        </w:tcPr>
        <w:p w:rsidR="00E80CF6" w:rsidRPr="00D04D08" w:rsidRDefault="009A6E18" w:rsidP="00DB02E3">
          <w:pPr>
            <w:pStyle w:val="Intestazione"/>
            <w:tabs>
              <w:tab w:val="right" w:pos="9069"/>
              <w:tab w:val="left" w:pos="9636"/>
            </w:tabs>
            <w:ind w:left="-850" w:firstLine="850"/>
            <w:rPr>
              <w:rFonts w:ascii="Arial" w:hAnsi="Arial" w:cs="Arial"/>
              <w:color w:val="4E41F1"/>
              <w:sz w:val="22"/>
              <w:szCs w:val="22"/>
            </w:rPr>
          </w:pPr>
          <w:r>
            <w:rPr>
              <w:rFonts w:ascii="Arial" w:hAnsi="Arial" w:cs="Arial"/>
              <w:noProof/>
              <w:color w:val="4E41F1"/>
              <w:sz w:val="22"/>
              <w:szCs w:val="22"/>
              <w:lang w:eastAsia="it-IT"/>
            </w:rPr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37465</wp:posOffset>
                </wp:positionV>
                <wp:extent cx="487680" cy="548640"/>
                <wp:effectExtent l="19050" t="0" r="7620" b="0"/>
                <wp:wrapNone/>
                <wp:docPr id="5" name="Immagine 3" descr="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48640"/>
                        </a:xfrm>
                        <a:prstGeom prst="rect">
                          <a:avLst/>
                        </a:prstGeom>
                        <a:noFill/>
                        <a:ln w="28575" cap="rnd">
                          <a:prstDash val="sysDot"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  <w:p w:rsidR="00E80CF6" w:rsidRPr="00D04D08" w:rsidRDefault="00E80CF6" w:rsidP="00DB02E3">
          <w:pPr>
            <w:pStyle w:val="Intestazione"/>
            <w:tabs>
              <w:tab w:val="right" w:pos="9069"/>
              <w:tab w:val="left" w:pos="9636"/>
            </w:tabs>
            <w:ind w:left="-850" w:firstLine="850"/>
            <w:rPr>
              <w:rFonts w:ascii="Arial" w:hAnsi="Arial" w:cs="Arial"/>
              <w:color w:val="4E41F1"/>
              <w:sz w:val="22"/>
              <w:szCs w:val="22"/>
            </w:rPr>
          </w:pPr>
        </w:p>
        <w:p w:rsidR="00E80CF6" w:rsidRPr="00D04D08" w:rsidRDefault="00E80CF6" w:rsidP="00DB02E3">
          <w:pPr>
            <w:pStyle w:val="Intestazione"/>
            <w:tabs>
              <w:tab w:val="right" w:pos="9069"/>
              <w:tab w:val="left" w:pos="9636"/>
            </w:tabs>
            <w:ind w:left="-850" w:firstLine="850"/>
            <w:rPr>
              <w:rFonts w:ascii="Arial" w:hAnsi="Arial" w:cs="Arial"/>
              <w:color w:val="4E41F1"/>
              <w:sz w:val="22"/>
              <w:szCs w:val="22"/>
            </w:rPr>
          </w:pPr>
        </w:p>
        <w:p w:rsidR="00E80CF6" w:rsidRPr="00D04D08" w:rsidRDefault="00E80CF6" w:rsidP="00DB02E3">
          <w:pPr>
            <w:pStyle w:val="Intestazione"/>
            <w:tabs>
              <w:tab w:val="right" w:pos="9069"/>
              <w:tab w:val="left" w:pos="9636"/>
            </w:tabs>
            <w:ind w:left="-850" w:firstLine="850"/>
            <w:rPr>
              <w:rFonts w:ascii="Arial" w:hAnsi="Arial" w:cs="Arial"/>
              <w:color w:val="4E41F1"/>
              <w:sz w:val="22"/>
              <w:szCs w:val="22"/>
            </w:rPr>
          </w:pPr>
        </w:p>
        <w:p w:rsidR="00E80CF6" w:rsidRPr="00BF27D8" w:rsidRDefault="00E80CF6" w:rsidP="00DB02E3">
          <w:pPr>
            <w:pStyle w:val="Intestazione"/>
            <w:tabs>
              <w:tab w:val="right" w:pos="9069"/>
              <w:tab w:val="left" w:pos="9636"/>
            </w:tabs>
            <w:ind w:left="-850" w:firstLine="850"/>
            <w:jc w:val="center"/>
            <w:rPr>
              <w:rFonts w:ascii="Arial" w:hAnsi="Arial" w:cs="Arial"/>
              <w:color w:val="0070C0"/>
              <w:sz w:val="22"/>
              <w:szCs w:val="22"/>
            </w:rPr>
          </w:pPr>
          <w:r w:rsidRPr="00BF27D8">
            <w:rPr>
              <w:rFonts w:ascii="Arial" w:hAnsi="Arial" w:cs="Arial"/>
              <w:color w:val="0070C0"/>
              <w:sz w:val="22"/>
              <w:szCs w:val="22"/>
            </w:rPr>
            <w:t>ISTITUTO TECNICO STATALE PER GEOMETRI</w:t>
          </w:r>
        </w:p>
        <w:p w:rsidR="00E80CF6" w:rsidRPr="00BF27D8" w:rsidRDefault="00E80CF6" w:rsidP="00DB02E3">
          <w:pPr>
            <w:widowControl w:val="0"/>
            <w:tabs>
              <w:tab w:val="center" w:pos="4819"/>
              <w:tab w:val="left" w:pos="7620"/>
            </w:tabs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BF27D8">
            <w:rPr>
              <w:rFonts w:ascii="Arial" w:hAnsi="Arial" w:cs="Arial"/>
              <w:b/>
              <w:color w:val="0070C0"/>
              <w:sz w:val="28"/>
              <w:szCs w:val="28"/>
            </w:rPr>
            <w:t>“G.B. DELLA PORTA – G. PORZIO”</w:t>
          </w:r>
        </w:p>
        <w:p w:rsidR="00E80CF6" w:rsidRPr="00D04D08" w:rsidRDefault="00E80CF6" w:rsidP="00DB02E3">
          <w:pPr>
            <w:widowControl w:val="0"/>
            <w:tabs>
              <w:tab w:val="center" w:pos="4819"/>
              <w:tab w:val="left" w:pos="7620"/>
            </w:tabs>
            <w:jc w:val="center"/>
            <w:rPr>
              <w:rFonts w:ascii="Arial" w:hAnsi="Arial" w:cs="Arial"/>
              <w:color w:val="4E41F1"/>
              <w:sz w:val="22"/>
              <w:szCs w:val="22"/>
            </w:rPr>
          </w:pPr>
          <w:r w:rsidRPr="00BF27D8">
            <w:rPr>
              <w:rFonts w:ascii="Arial" w:hAnsi="Arial" w:cs="Arial"/>
              <w:color w:val="0070C0"/>
              <w:sz w:val="22"/>
              <w:szCs w:val="22"/>
              <w:u w:val="single"/>
            </w:rPr>
            <w:t>N A P O L I</w:t>
          </w:r>
        </w:p>
      </w:tc>
      <w:tc>
        <w:tcPr>
          <w:tcW w:w="1959" w:type="dxa"/>
          <w:tcBorders>
            <w:bottom w:val="nil"/>
          </w:tcBorders>
          <w:shd w:val="clear" w:color="auto" w:fill="auto"/>
        </w:tcPr>
        <w:p w:rsidR="00E80CF6" w:rsidRPr="00D04D08" w:rsidRDefault="00E80CF6" w:rsidP="00DB02E3">
          <w:pPr>
            <w:pStyle w:val="Intestazione"/>
            <w:tabs>
              <w:tab w:val="right" w:pos="9069"/>
              <w:tab w:val="left" w:pos="9636"/>
            </w:tabs>
            <w:rPr>
              <w:rFonts w:ascii="ITC Zapf Chancery" w:hAnsi="ITC Zapf Chancery"/>
              <w:b/>
              <w:bCs/>
              <w:i/>
              <w:iCs/>
              <w:sz w:val="10"/>
              <w:szCs w:val="10"/>
            </w:rPr>
          </w:pPr>
        </w:p>
        <w:p w:rsidR="00E80CF6" w:rsidRPr="00D04D08" w:rsidRDefault="009A6E18" w:rsidP="00DB02E3">
          <w:pPr>
            <w:pStyle w:val="Intestazione"/>
            <w:tabs>
              <w:tab w:val="right" w:pos="9069"/>
              <w:tab w:val="left" w:pos="9636"/>
            </w:tabs>
            <w:ind w:left="-850" w:right="-250" w:firstLine="850"/>
            <w:jc w:val="center"/>
            <w:rPr>
              <w:rFonts w:ascii="ITC Zapf Chancery" w:hAnsi="ITC Zapf Chancery"/>
              <w:b/>
              <w:bCs/>
              <w:i/>
              <w:iCs/>
              <w:sz w:val="14"/>
              <w:szCs w:val="14"/>
            </w:rPr>
          </w:pPr>
          <w:r>
            <w:rPr>
              <w:rFonts w:ascii="Arial" w:hAnsi="Arial" w:cs="Arial"/>
              <w:noProof/>
              <w:color w:val="4E41F1"/>
              <w:sz w:val="22"/>
              <w:szCs w:val="22"/>
              <w:lang w:eastAsia="it-IT"/>
            </w:rPr>
            <w:drawing>
              <wp:inline distT="0" distB="0" distL="0" distR="0">
                <wp:extent cx="809625" cy="1019175"/>
                <wp:effectExtent l="19050" t="0" r="9525" b="0"/>
                <wp:docPr id="1" name="Immagine 1" descr="porz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z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0CF6" w:rsidRPr="00943BB0" w:rsidRDefault="00E80CF6" w:rsidP="00DB02E3">
    <w:pPr>
      <w:pStyle w:val="Intestazione"/>
      <w:tabs>
        <w:tab w:val="right" w:pos="9069"/>
        <w:tab w:val="left" w:pos="9636"/>
      </w:tabs>
      <w:ind w:left="-850" w:firstLine="850"/>
      <w:rPr>
        <w:rFonts w:ascii="Arial" w:hAnsi="Arial" w:cs="Arial"/>
        <w:b/>
        <w:color w:val="4E41F1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4F6"/>
    <w:multiLevelType w:val="hybridMultilevel"/>
    <w:tmpl w:val="6E08C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1BC6"/>
    <w:rsid w:val="001E3E20"/>
    <w:rsid w:val="0020729A"/>
    <w:rsid w:val="00211BC6"/>
    <w:rsid w:val="003F0919"/>
    <w:rsid w:val="004D1160"/>
    <w:rsid w:val="00575C57"/>
    <w:rsid w:val="005C21D5"/>
    <w:rsid w:val="00652CEA"/>
    <w:rsid w:val="00797964"/>
    <w:rsid w:val="007B57ED"/>
    <w:rsid w:val="00880C0C"/>
    <w:rsid w:val="00950732"/>
    <w:rsid w:val="009A6E18"/>
    <w:rsid w:val="00A1364A"/>
    <w:rsid w:val="00A22681"/>
    <w:rsid w:val="00AD244A"/>
    <w:rsid w:val="00B54402"/>
    <w:rsid w:val="00C1295B"/>
    <w:rsid w:val="00D17CE3"/>
    <w:rsid w:val="00D52843"/>
    <w:rsid w:val="00DB02E3"/>
    <w:rsid w:val="00DF0380"/>
    <w:rsid w:val="00DF15F6"/>
    <w:rsid w:val="00E80CF6"/>
    <w:rsid w:val="00F84023"/>
    <w:rsid w:val="00F8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BC6"/>
    <w:rPr>
      <w:rFonts w:ascii="Garamond" w:eastAsia="Times New Roman" w:hAnsi="Garamond"/>
      <w:sz w:val="21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11BC6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1BC6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rsid w:val="00211BC6"/>
    <w:pPr>
      <w:tabs>
        <w:tab w:val="center" w:pos="4817"/>
        <w:tab w:val="right" w:pos="963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1BC6"/>
    <w:rPr>
      <w:rFonts w:ascii="Garamond" w:eastAsia="Times New Roman" w:hAnsi="Garamond" w:cs="Times New Roman"/>
      <w:sz w:val="21"/>
      <w:szCs w:val="20"/>
      <w:lang w:eastAsia="en-US"/>
    </w:rPr>
  </w:style>
  <w:style w:type="paragraph" w:styleId="Pidipagina">
    <w:name w:val="footer"/>
    <w:basedOn w:val="Normale"/>
    <w:link w:val="PidipaginaCarattere"/>
    <w:rsid w:val="00211B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11BC6"/>
    <w:rPr>
      <w:rFonts w:ascii="Garamond" w:eastAsia="Times New Roman" w:hAnsi="Garamond" w:cs="Times New Roman"/>
      <w:sz w:val="21"/>
      <w:szCs w:val="20"/>
      <w:lang w:eastAsia="en-US"/>
    </w:rPr>
  </w:style>
  <w:style w:type="character" w:styleId="Collegamentoipertestuale">
    <w:name w:val="Hyperlink"/>
    <w:rsid w:val="00211BC6"/>
    <w:rPr>
      <w:color w:val="330099"/>
      <w:u w:val="single"/>
    </w:rPr>
  </w:style>
  <w:style w:type="paragraph" w:styleId="Paragrafoelenco">
    <w:name w:val="List Paragraph"/>
    <w:basedOn w:val="Normale"/>
    <w:uiPriority w:val="34"/>
    <w:qFormat/>
    <w:rsid w:val="00F87BD4"/>
    <w:pPr>
      <w:ind w:left="720"/>
      <w:contextualSpacing/>
    </w:pPr>
  </w:style>
  <w:style w:type="paragraph" w:styleId="NormaleWeb">
    <w:name w:val="Normal (Web)"/>
    <w:basedOn w:val="Normale"/>
    <w:uiPriority w:val="99"/>
    <w:rsid w:val="007B57E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5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5F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l090008@istruzione.it" TargetMode="External"/><Relationship Id="rId2" Type="http://schemas.openxmlformats.org/officeDocument/2006/relationships/hyperlink" Target="mailto:segreteria@itgdellaporta.it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natl090008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Links>
    <vt:vector size="18" baseType="variant">
      <vt:variant>
        <vt:i4>5963812</vt:i4>
      </vt:variant>
      <vt:variant>
        <vt:i4>6</vt:i4>
      </vt:variant>
      <vt:variant>
        <vt:i4>0</vt:i4>
      </vt:variant>
      <vt:variant>
        <vt:i4>5</vt:i4>
      </vt:variant>
      <vt:variant>
        <vt:lpwstr>mailto:natl090008@pec.istruzione.it</vt:lpwstr>
      </vt:variant>
      <vt:variant>
        <vt:lpwstr/>
      </vt:variant>
      <vt:variant>
        <vt:i4>1048631</vt:i4>
      </vt:variant>
      <vt:variant>
        <vt:i4>3</vt:i4>
      </vt:variant>
      <vt:variant>
        <vt:i4>0</vt:i4>
      </vt:variant>
      <vt:variant>
        <vt:i4>5</vt:i4>
      </vt:variant>
      <vt:variant>
        <vt:lpwstr>mailto:natl090008@istruzione.it</vt:lpwstr>
      </vt:variant>
      <vt:variant>
        <vt:lpwstr/>
      </vt:variant>
      <vt:variant>
        <vt:i4>196663</vt:i4>
      </vt:variant>
      <vt:variant>
        <vt:i4>0</vt:i4>
      </vt:variant>
      <vt:variant>
        <vt:i4>0</vt:i4>
      </vt:variant>
      <vt:variant>
        <vt:i4>5</vt:i4>
      </vt:variant>
      <vt:variant>
        <vt:lpwstr>mailto:segreteria@itgdellaporta.it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Proprietario</cp:lastModifiedBy>
  <cp:revision>2</cp:revision>
  <dcterms:created xsi:type="dcterms:W3CDTF">2015-01-20T21:25:00Z</dcterms:created>
  <dcterms:modified xsi:type="dcterms:W3CDTF">2015-01-20T21:25:00Z</dcterms:modified>
</cp:coreProperties>
</file>