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0E1" w:rsidRPr="006B40E1" w:rsidRDefault="006B40E1" w:rsidP="006B40E1">
      <w:pPr>
        <w:spacing w:after="0"/>
        <w:jc w:val="center"/>
        <w:rPr>
          <w:rFonts w:cs="Arial"/>
          <w:b/>
          <w:sz w:val="40"/>
          <w:szCs w:val="40"/>
        </w:rPr>
      </w:pPr>
      <w:r w:rsidRPr="006B40E1">
        <w:rPr>
          <w:rFonts w:cs="Arial"/>
          <w:b/>
          <w:sz w:val="40"/>
          <w:szCs w:val="40"/>
        </w:rPr>
        <w:t>ISTITUTO COMPRENSIVO STATALE</w:t>
      </w:r>
    </w:p>
    <w:p w:rsidR="006B40E1" w:rsidRDefault="006B40E1" w:rsidP="006B40E1">
      <w:pPr>
        <w:spacing w:after="0"/>
        <w:jc w:val="center"/>
        <w:rPr>
          <w:rFonts w:cs="Arial"/>
          <w:b/>
        </w:rPr>
      </w:pPr>
      <w:r>
        <w:rPr>
          <w:rFonts w:cs="Arial"/>
          <w:b/>
        </w:rPr>
        <w:t>Scuola dell'Infanzia Primaria e Secondaria  di I grado</w:t>
      </w:r>
    </w:p>
    <w:p w:rsidR="006B40E1" w:rsidRDefault="006B40E1" w:rsidP="006B40E1">
      <w:pPr>
        <w:spacing w:after="0"/>
        <w:jc w:val="center"/>
        <w:rPr>
          <w:rFonts w:cs="Arial"/>
          <w:b/>
        </w:rPr>
      </w:pPr>
      <w:r w:rsidRPr="00992D29">
        <w:rPr>
          <w:rFonts w:cs="Arial"/>
          <w:b/>
        </w:rPr>
        <w:t>C</w:t>
      </w:r>
      <w:r>
        <w:rPr>
          <w:rFonts w:cs="Arial"/>
          <w:b/>
        </w:rPr>
        <w:t xml:space="preserve">entro </w:t>
      </w:r>
      <w:r w:rsidRPr="00992D29">
        <w:rPr>
          <w:rFonts w:cs="Arial"/>
          <w:b/>
        </w:rPr>
        <w:t>T</w:t>
      </w:r>
      <w:r>
        <w:rPr>
          <w:rFonts w:cs="Arial"/>
          <w:b/>
        </w:rPr>
        <w:t xml:space="preserve">erritoriale </w:t>
      </w:r>
      <w:r w:rsidRPr="00992D29">
        <w:rPr>
          <w:rFonts w:cs="Arial"/>
          <w:b/>
        </w:rPr>
        <w:t>P</w:t>
      </w:r>
      <w:r>
        <w:rPr>
          <w:rFonts w:cs="Arial"/>
          <w:b/>
        </w:rPr>
        <w:t>ermanente per l’educazione in età adulta</w:t>
      </w:r>
    </w:p>
    <w:p w:rsidR="006B40E1" w:rsidRPr="00B43CFC" w:rsidRDefault="006B40E1" w:rsidP="00611094">
      <w:pPr>
        <w:pStyle w:val="Titolo1"/>
        <w:numPr>
          <w:ilvl w:val="0"/>
          <w:numId w:val="30"/>
        </w:numPr>
        <w:suppressAutoHyphens/>
        <w:rPr>
          <w:rFonts w:cs="Arial"/>
          <w:color w:val="auto"/>
          <w:szCs w:val="28"/>
        </w:rPr>
      </w:pPr>
      <w:r w:rsidRPr="00B43CFC">
        <w:rPr>
          <w:rFonts w:cs="Arial"/>
          <w:color w:val="auto"/>
          <w:szCs w:val="28"/>
        </w:rPr>
        <w:t xml:space="preserve">“VOLINO </w:t>
      </w:r>
      <w:r>
        <w:rPr>
          <w:rFonts w:cs="Arial"/>
          <w:color w:val="auto"/>
          <w:szCs w:val="28"/>
        </w:rPr>
        <w:t>-</w:t>
      </w:r>
      <w:r w:rsidRPr="00B43CFC">
        <w:rPr>
          <w:rFonts w:cs="Arial"/>
          <w:color w:val="auto"/>
          <w:szCs w:val="28"/>
        </w:rPr>
        <w:t xml:space="preserve"> </w:t>
      </w:r>
      <w:r>
        <w:rPr>
          <w:rFonts w:cs="Arial"/>
          <w:color w:val="auto"/>
          <w:szCs w:val="28"/>
        </w:rPr>
        <w:t>CROCE - ARCOLEO</w:t>
      </w:r>
      <w:r w:rsidRPr="00B43CFC">
        <w:rPr>
          <w:rFonts w:cs="Arial"/>
          <w:color w:val="auto"/>
          <w:szCs w:val="28"/>
        </w:rPr>
        <w:t>”</w:t>
      </w:r>
    </w:p>
    <w:p w:rsidR="006B40E1" w:rsidRPr="00B94E14" w:rsidRDefault="006B40E1" w:rsidP="00611094">
      <w:pPr>
        <w:pStyle w:val="Titolo2"/>
        <w:numPr>
          <w:ilvl w:val="1"/>
          <w:numId w:val="30"/>
        </w:numPr>
        <w:pBdr>
          <w:top w:val="none" w:sz="0" w:space="0" w:color="auto"/>
          <w:left w:val="none" w:sz="0" w:space="0" w:color="auto"/>
          <w:bottom w:val="none" w:sz="0" w:space="0" w:color="auto"/>
          <w:right w:val="none" w:sz="0" w:space="0" w:color="auto"/>
        </w:pBdr>
        <w:suppressAutoHyphens/>
        <w:rPr>
          <w:b w:val="0"/>
          <w:bCs w:val="0"/>
          <w:i/>
          <w:sz w:val="22"/>
          <w:szCs w:val="22"/>
        </w:rPr>
      </w:pPr>
      <w:r w:rsidRPr="00B94E14">
        <w:rPr>
          <w:b w:val="0"/>
          <w:bCs w:val="0"/>
          <w:i/>
          <w:sz w:val="22"/>
          <w:szCs w:val="22"/>
        </w:rPr>
        <w:t xml:space="preserve">Via Annibale de </w:t>
      </w:r>
      <w:proofErr w:type="spellStart"/>
      <w:r w:rsidRPr="00B94E14">
        <w:rPr>
          <w:b w:val="0"/>
          <w:bCs w:val="0"/>
          <w:i/>
          <w:sz w:val="22"/>
          <w:szCs w:val="22"/>
        </w:rPr>
        <w:t>Gasparis</w:t>
      </w:r>
      <w:proofErr w:type="spellEnd"/>
      <w:r w:rsidRPr="00B94E14">
        <w:rPr>
          <w:b w:val="0"/>
          <w:bCs w:val="0"/>
          <w:i/>
          <w:sz w:val="22"/>
          <w:szCs w:val="22"/>
        </w:rPr>
        <w:t>, 15 – 80137 NAPOLI</w:t>
      </w:r>
    </w:p>
    <w:p w:rsidR="006B40E1" w:rsidRDefault="006B40E1" w:rsidP="006B40E1">
      <w:pPr>
        <w:spacing w:after="0"/>
        <w:jc w:val="center"/>
        <w:rPr>
          <w:i/>
          <w:lang w:val="en-GB"/>
        </w:rPr>
      </w:pPr>
      <w:r>
        <w:rPr>
          <w:i/>
          <w:lang w:val="en-GB"/>
        </w:rPr>
        <w:t>Tel e fax 081440281        C.F.95170440630</w:t>
      </w:r>
    </w:p>
    <w:p w:rsidR="006B40E1" w:rsidRPr="00992D29" w:rsidRDefault="00CE0E7B" w:rsidP="006B40E1">
      <w:pPr>
        <w:spacing w:after="0"/>
        <w:jc w:val="center"/>
        <w:rPr>
          <w:i/>
          <w:lang w:val="en-GB"/>
        </w:rPr>
      </w:pPr>
      <w:hyperlink r:id="rId8" w:history="1">
        <w:r w:rsidR="006B40E1" w:rsidRPr="00992D29">
          <w:rPr>
            <w:i/>
            <w:lang w:val="en-GB"/>
          </w:rPr>
          <w:t>naic8bx001@istruzione.it</w:t>
        </w:r>
      </w:hyperlink>
      <w:r w:rsidR="006B40E1" w:rsidRPr="00992D29">
        <w:rPr>
          <w:i/>
          <w:lang w:val="en-GB"/>
        </w:rPr>
        <w:t xml:space="preserve"> - www.volinocroce.it</w:t>
      </w:r>
    </w:p>
    <w:p w:rsidR="007F5C58" w:rsidRPr="006B40E1" w:rsidRDefault="007F5C58" w:rsidP="006B40E1">
      <w:pPr>
        <w:spacing w:after="0"/>
        <w:rPr>
          <w:rFonts w:ascii="Tahoma" w:hAnsi="Tahoma" w:cs="Tahoma"/>
          <w:bCs/>
          <w:lang w:val="en-GB"/>
        </w:rPr>
      </w:pPr>
    </w:p>
    <w:p w:rsidR="006B40E1" w:rsidRPr="006B40E1" w:rsidRDefault="006B40E1" w:rsidP="007F5C58">
      <w:pPr>
        <w:jc w:val="center"/>
        <w:rPr>
          <w:rFonts w:ascii="Tahoma" w:hAnsi="Tahoma" w:cs="Tahoma"/>
          <w:b/>
          <w:bCs/>
          <w:sz w:val="52"/>
          <w:szCs w:val="52"/>
          <w:lang w:val="en-GB"/>
        </w:rPr>
      </w:pPr>
    </w:p>
    <w:p w:rsidR="006B40E1" w:rsidRPr="006B40E1" w:rsidRDefault="006B40E1" w:rsidP="007F5C58">
      <w:pPr>
        <w:jc w:val="center"/>
        <w:rPr>
          <w:rFonts w:ascii="Tahoma" w:hAnsi="Tahoma" w:cs="Tahoma"/>
          <w:b/>
          <w:bCs/>
          <w:sz w:val="52"/>
          <w:szCs w:val="52"/>
          <w:lang w:val="en-GB"/>
        </w:rPr>
      </w:pPr>
    </w:p>
    <w:p w:rsidR="006B40E1" w:rsidRPr="006B40E1" w:rsidRDefault="006B40E1" w:rsidP="007F5C58">
      <w:pPr>
        <w:jc w:val="center"/>
        <w:rPr>
          <w:rFonts w:ascii="Tahoma" w:hAnsi="Tahoma" w:cs="Tahoma"/>
          <w:b/>
          <w:bCs/>
          <w:sz w:val="52"/>
          <w:szCs w:val="52"/>
          <w:lang w:val="en-GB"/>
        </w:rPr>
      </w:pPr>
    </w:p>
    <w:p w:rsidR="006B40E1" w:rsidRPr="006B40E1" w:rsidRDefault="006B40E1" w:rsidP="007F5C58">
      <w:pPr>
        <w:jc w:val="center"/>
        <w:rPr>
          <w:rFonts w:ascii="Tahoma" w:hAnsi="Tahoma" w:cs="Tahoma"/>
          <w:b/>
          <w:bCs/>
          <w:sz w:val="52"/>
          <w:szCs w:val="52"/>
          <w:lang w:val="en-GB"/>
        </w:rPr>
      </w:pPr>
    </w:p>
    <w:p w:rsidR="006B40E1" w:rsidRPr="006B40E1" w:rsidRDefault="007F5C58" w:rsidP="007F5C58">
      <w:pPr>
        <w:jc w:val="center"/>
        <w:rPr>
          <w:rFonts w:ascii="Tahoma" w:hAnsi="Tahoma" w:cs="Tahoma"/>
          <w:bCs/>
          <w:sz w:val="72"/>
          <w:szCs w:val="72"/>
        </w:rPr>
      </w:pPr>
      <w:r w:rsidRPr="006B40E1">
        <w:rPr>
          <w:rFonts w:ascii="Tahoma" w:hAnsi="Tahoma" w:cs="Tahoma"/>
          <w:b/>
          <w:bCs/>
          <w:sz w:val="72"/>
          <w:szCs w:val="72"/>
        </w:rPr>
        <w:t>P</w:t>
      </w:r>
      <w:r w:rsidRPr="006B40E1">
        <w:rPr>
          <w:rFonts w:ascii="Tahoma" w:hAnsi="Tahoma" w:cs="Tahoma"/>
          <w:bCs/>
          <w:sz w:val="72"/>
          <w:szCs w:val="72"/>
        </w:rPr>
        <w:t xml:space="preserve">iano </w:t>
      </w:r>
      <w:r w:rsidRPr="006B40E1">
        <w:rPr>
          <w:rFonts w:ascii="Tahoma" w:hAnsi="Tahoma" w:cs="Tahoma"/>
          <w:b/>
          <w:bCs/>
          <w:sz w:val="72"/>
          <w:szCs w:val="72"/>
        </w:rPr>
        <w:t>T</w:t>
      </w:r>
      <w:r w:rsidRPr="006B40E1">
        <w:rPr>
          <w:rFonts w:ascii="Tahoma" w:hAnsi="Tahoma" w:cs="Tahoma"/>
          <w:bCs/>
          <w:sz w:val="72"/>
          <w:szCs w:val="72"/>
        </w:rPr>
        <w:t xml:space="preserve">riennale </w:t>
      </w:r>
      <w:r w:rsidRPr="006B40E1">
        <w:rPr>
          <w:rFonts w:ascii="Tahoma" w:hAnsi="Tahoma" w:cs="Tahoma"/>
          <w:b/>
          <w:bCs/>
          <w:sz w:val="72"/>
          <w:szCs w:val="72"/>
        </w:rPr>
        <w:t>O</w:t>
      </w:r>
      <w:r w:rsidRPr="006B40E1">
        <w:rPr>
          <w:rFonts w:ascii="Tahoma" w:hAnsi="Tahoma" w:cs="Tahoma"/>
          <w:bCs/>
          <w:sz w:val="72"/>
          <w:szCs w:val="72"/>
        </w:rPr>
        <w:t xml:space="preserve">fferta </w:t>
      </w:r>
      <w:r w:rsidRPr="006B40E1">
        <w:rPr>
          <w:rFonts w:ascii="Tahoma" w:hAnsi="Tahoma" w:cs="Tahoma"/>
          <w:b/>
          <w:bCs/>
          <w:sz w:val="72"/>
          <w:szCs w:val="72"/>
        </w:rPr>
        <w:t>F</w:t>
      </w:r>
      <w:r w:rsidRPr="006B40E1">
        <w:rPr>
          <w:rFonts w:ascii="Tahoma" w:hAnsi="Tahoma" w:cs="Tahoma"/>
          <w:bCs/>
          <w:sz w:val="72"/>
          <w:szCs w:val="72"/>
        </w:rPr>
        <w:t>ormativa</w:t>
      </w:r>
    </w:p>
    <w:p w:rsidR="006B40E1" w:rsidRDefault="007F5C58" w:rsidP="007F5C58">
      <w:pPr>
        <w:jc w:val="center"/>
        <w:rPr>
          <w:rFonts w:ascii="Tahoma" w:hAnsi="Tahoma" w:cs="Tahoma"/>
          <w:bCs/>
          <w:sz w:val="32"/>
          <w:szCs w:val="32"/>
        </w:rPr>
      </w:pPr>
      <w:r w:rsidRPr="00857FF1">
        <w:rPr>
          <w:rFonts w:ascii="Tahoma" w:hAnsi="Tahoma" w:cs="Tahoma"/>
          <w:bCs/>
          <w:sz w:val="32"/>
          <w:szCs w:val="32"/>
        </w:rPr>
        <w:t xml:space="preserve"> </w:t>
      </w:r>
    </w:p>
    <w:p w:rsidR="006B40E1" w:rsidRDefault="006B40E1" w:rsidP="007F5C58">
      <w:pPr>
        <w:jc w:val="center"/>
        <w:rPr>
          <w:rFonts w:ascii="Tahoma" w:hAnsi="Tahoma" w:cs="Tahoma"/>
          <w:bCs/>
          <w:sz w:val="32"/>
          <w:szCs w:val="32"/>
        </w:rPr>
      </w:pPr>
    </w:p>
    <w:p w:rsidR="006B40E1" w:rsidRDefault="007F5C58" w:rsidP="007F5C58">
      <w:pPr>
        <w:jc w:val="center"/>
        <w:rPr>
          <w:rFonts w:ascii="Tahoma" w:hAnsi="Tahoma" w:cs="Tahoma"/>
          <w:bCs/>
          <w:sz w:val="32"/>
          <w:szCs w:val="32"/>
        </w:rPr>
      </w:pPr>
      <w:proofErr w:type="spellStart"/>
      <w:r w:rsidRPr="00857FF1">
        <w:rPr>
          <w:rFonts w:ascii="Tahoma" w:hAnsi="Tahoma" w:cs="Tahoma"/>
          <w:bCs/>
          <w:sz w:val="32"/>
          <w:szCs w:val="32"/>
        </w:rPr>
        <w:t>a.s.</w:t>
      </w:r>
      <w:proofErr w:type="spellEnd"/>
      <w:r w:rsidRPr="00857FF1">
        <w:rPr>
          <w:rFonts w:ascii="Tahoma" w:hAnsi="Tahoma" w:cs="Tahoma"/>
          <w:bCs/>
          <w:sz w:val="32"/>
          <w:szCs w:val="32"/>
        </w:rPr>
        <w:t xml:space="preserve"> 201</w:t>
      </w:r>
      <w:r>
        <w:rPr>
          <w:rFonts w:ascii="Tahoma" w:hAnsi="Tahoma" w:cs="Tahoma"/>
          <w:bCs/>
          <w:sz w:val="32"/>
          <w:szCs w:val="32"/>
        </w:rPr>
        <w:t>6</w:t>
      </w:r>
      <w:r w:rsidRPr="00857FF1">
        <w:rPr>
          <w:rFonts w:ascii="Tahoma" w:hAnsi="Tahoma" w:cs="Tahoma"/>
          <w:bCs/>
          <w:sz w:val="32"/>
          <w:szCs w:val="32"/>
        </w:rPr>
        <w:t>/1</w:t>
      </w:r>
      <w:r>
        <w:rPr>
          <w:rFonts w:ascii="Tahoma" w:hAnsi="Tahoma" w:cs="Tahoma"/>
          <w:bCs/>
          <w:sz w:val="32"/>
          <w:szCs w:val="32"/>
        </w:rPr>
        <w:t>9</w:t>
      </w:r>
    </w:p>
    <w:p w:rsidR="006B40E1" w:rsidRDefault="006B40E1">
      <w:pPr>
        <w:spacing w:after="0" w:line="240" w:lineRule="auto"/>
        <w:rPr>
          <w:rFonts w:ascii="Tahoma" w:hAnsi="Tahoma" w:cs="Tahoma"/>
          <w:bCs/>
          <w:sz w:val="32"/>
          <w:szCs w:val="32"/>
        </w:rPr>
      </w:pPr>
      <w:r>
        <w:rPr>
          <w:rFonts w:ascii="Tahoma" w:hAnsi="Tahoma" w:cs="Tahoma"/>
          <w:bCs/>
          <w:sz w:val="32"/>
          <w:szCs w:val="32"/>
        </w:rPr>
        <w:br w:type="page"/>
      </w:r>
    </w:p>
    <w:tbl>
      <w:tblPr>
        <w:tblStyle w:val="Grigliatabella"/>
        <w:tblW w:w="0" w:type="auto"/>
        <w:tblInd w:w="360" w:type="dxa"/>
        <w:tblLook w:val="04A0"/>
      </w:tblPr>
      <w:tblGrid>
        <w:gridCol w:w="8018"/>
        <w:gridCol w:w="738"/>
        <w:gridCol w:w="738"/>
      </w:tblGrid>
      <w:tr w:rsidR="006B40E1" w:rsidRPr="00BE6712" w:rsidTr="009C77B0">
        <w:tc>
          <w:tcPr>
            <w:tcW w:w="8018" w:type="dxa"/>
          </w:tcPr>
          <w:p w:rsidR="006B40E1" w:rsidRPr="00BE6712" w:rsidRDefault="006B40E1" w:rsidP="009C77B0">
            <w:pPr>
              <w:suppressAutoHyphens/>
              <w:spacing w:after="0"/>
              <w:rPr>
                <w:rFonts w:ascii="Times New Roman" w:hAnsi="Times New Roman"/>
                <w:b/>
                <w:iCs/>
                <w:sz w:val="24"/>
                <w:szCs w:val="24"/>
              </w:rPr>
            </w:pPr>
            <w:r w:rsidRPr="00BE6712">
              <w:rPr>
                <w:rFonts w:ascii="Times New Roman" w:hAnsi="Times New Roman"/>
                <w:b/>
                <w:iCs/>
                <w:sz w:val="24"/>
                <w:szCs w:val="24"/>
              </w:rPr>
              <w:lastRenderedPageBreak/>
              <w:t>L’ISTITUTO</w:t>
            </w:r>
          </w:p>
        </w:tc>
        <w:tc>
          <w:tcPr>
            <w:tcW w:w="738" w:type="dxa"/>
          </w:tcPr>
          <w:p w:rsidR="006B40E1" w:rsidRPr="006B40E1" w:rsidRDefault="006B40E1" w:rsidP="009C77B0">
            <w:pPr>
              <w:suppressAutoHyphens/>
              <w:spacing w:after="0"/>
              <w:rPr>
                <w:rFonts w:ascii="Times New Roman" w:hAnsi="Times New Roman"/>
                <w:i/>
                <w:iCs/>
                <w:sz w:val="24"/>
                <w:szCs w:val="24"/>
              </w:rPr>
            </w:pPr>
          </w:p>
        </w:tc>
        <w:tc>
          <w:tcPr>
            <w:tcW w:w="738" w:type="dxa"/>
          </w:tcPr>
          <w:p w:rsidR="006B40E1" w:rsidRPr="00BE6712" w:rsidRDefault="006B40E1" w:rsidP="009C77B0">
            <w:pPr>
              <w:suppressAutoHyphens/>
              <w:spacing w:after="0"/>
              <w:rPr>
                <w:rFonts w:ascii="Times New Roman" w:hAnsi="Times New Roman"/>
                <w:b/>
                <w:iCs/>
                <w:sz w:val="24"/>
                <w:szCs w:val="24"/>
              </w:rPr>
            </w:pPr>
          </w:p>
        </w:tc>
      </w:tr>
      <w:tr w:rsidR="006B40E1" w:rsidRPr="00BE6712" w:rsidTr="009C77B0">
        <w:tc>
          <w:tcPr>
            <w:tcW w:w="8018" w:type="dxa"/>
          </w:tcPr>
          <w:p w:rsidR="006B40E1" w:rsidRPr="00BE6712" w:rsidRDefault="006B40E1" w:rsidP="00611094">
            <w:pPr>
              <w:pStyle w:val="Paragrafoelenco"/>
              <w:numPr>
                <w:ilvl w:val="1"/>
                <w:numId w:val="29"/>
              </w:numPr>
              <w:spacing w:after="0"/>
              <w:rPr>
                <w:rFonts w:ascii="Times New Roman" w:hAnsi="Times New Roman"/>
                <w:bCs/>
                <w:i/>
                <w:iCs/>
                <w:sz w:val="24"/>
                <w:szCs w:val="24"/>
              </w:rPr>
            </w:pPr>
            <w:r w:rsidRPr="00BE6712">
              <w:rPr>
                <w:rFonts w:ascii="Times New Roman" w:hAnsi="Times New Roman"/>
                <w:bCs/>
                <w:i/>
                <w:iCs/>
                <w:sz w:val="24"/>
                <w:szCs w:val="24"/>
              </w:rPr>
              <w:t>Le sedi</w:t>
            </w:r>
          </w:p>
        </w:tc>
        <w:tc>
          <w:tcPr>
            <w:tcW w:w="738" w:type="dxa"/>
          </w:tcPr>
          <w:p w:rsidR="006B40E1" w:rsidRPr="006B40E1" w:rsidRDefault="006B40E1" w:rsidP="009C77B0">
            <w:pPr>
              <w:spacing w:after="0"/>
              <w:ind w:left="720"/>
              <w:rPr>
                <w:rFonts w:ascii="Times New Roman" w:hAnsi="Times New Roman"/>
                <w:bCs/>
                <w:i/>
                <w:iCs/>
                <w:sz w:val="24"/>
                <w:szCs w:val="24"/>
              </w:rPr>
            </w:pPr>
          </w:p>
        </w:tc>
        <w:tc>
          <w:tcPr>
            <w:tcW w:w="738" w:type="dxa"/>
          </w:tcPr>
          <w:p w:rsidR="006B40E1" w:rsidRPr="00BE6712" w:rsidRDefault="006B40E1" w:rsidP="009C77B0">
            <w:pPr>
              <w:spacing w:after="0"/>
              <w:ind w:left="720"/>
              <w:rPr>
                <w:rFonts w:ascii="Times New Roman" w:hAnsi="Times New Roman"/>
                <w:bCs/>
                <w:i/>
                <w:iCs/>
                <w:sz w:val="24"/>
                <w:szCs w:val="24"/>
              </w:rPr>
            </w:pPr>
          </w:p>
        </w:tc>
      </w:tr>
      <w:tr w:rsidR="006B40E1" w:rsidRPr="00BE6712" w:rsidTr="009C77B0">
        <w:tc>
          <w:tcPr>
            <w:tcW w:w="8018" w:type="dxa"/>
          </w:tcPr>
          <w:p w:rsidR="006B40E1" w:rsidRPr="00BE6712" w:rsidRDefault="006B40E1" w:rsidP="00611094">
            <w:pPr>
              <w:pStyle w:val="Paragrafoelenco"/>
              <w:numPr>
                <w:ilvl w:val="1"/>
                <w:numId w:val="29"/>
              </w:numPr>
              <w:suppressAutoHyphens/>
              <w:spacing w:after="0"/>
              <w:rPr>
                <w:rFonts w:ascii="Times New Roman" w:hAnsi="Times New Roman"/>
                <w:i/>
                <w:sz w:val="24"/>
                <w:szCs w:val="24"/>
              </w:rPr>
            </w:pPr>
            <w:r w:rsidRPr="00BE6712">
              <w:rPr>
                <w:rFonts w:ascii="Times New Roman" w:hAnsi="Times New Roman"/>
                <w:i/>
                <w:sz w:val="24"/>
                <w:szCs w:val="24"/>
              </w:rPr>
              <w:t>Attività curriculare</w:t>
            </w:r>
          </w:p>
        </w:tc>
        <w:tc>
          <w:tcPr>
            <w:tcW w:w="738" w:type="dxa"/>
          </w:tcPr>
          <w:p w:rsidR="006B40E1" w:rsidRPr="006B40E1" w:rsidRDefault="006B40E1" w:rsidP="009C77B0">
            <w:pPr>
              <w:suppressAutoHyphens/>
              <w:spacing w:after="0"/>
              <w:ind w:left="720"/>
              <w:rPr>
                <w:rFonts w:ascii="Times New Roman" w:hAnsi="Times New Roman"/>
                <w:i/>
                <w:sz w:val="24"/>
                <w:szCs w:val="24"/>
              </w:rPr>
            </w:pPr>
          </w:p>
        </w:tc>
        <w:tc>
          <w:tcPr>
            <w:tcW w:w="738" w:type="dxa"/>
          </w:tcPr>
          <w:p w:rsidR="006B40E1" w:rsidRPr="00BE6712" w:rsidRDefault="006B40E1" w:rsidP="009C77B0">
            <w:pPr>
              <w:suppressAutoHyphens/>
              <w:spacing w:after="0"/>
              <w:ind w:left="720"/>
              <w:rPr>
                <w:rFonts w:ascii="Times New Roman" w:hAnsi="Times New Roman"/>
                <w:i/>
                <w:sz w:val="24"/>
                <w:szCs w:val="24"/>
              </w:rPr>
            </w:pPr>
          </w:p>
        </w:tc>
      </w:tr>
      <w:tr w:rsidR="006B40E1" w:rsidRPr="00BE6712" w:rsidTr="009C77B0">
        <w:tc>
          <w:tcPr>
            <w:tcW w:w="8018" w:type="dxa"/>
          </w:tcPr>
          <w:p w:rsidR="006B40E1" w:rsidRPr="00BE6712" w:rsidRDefault="006B40E1" w:rsidP="009C77B0">
            <w:pPr>
              <w:suppressAutoHyphens/>
              <w:spacing w:after="0"/>
              <w:rPr>
                <w:rFonts w:ascii="Times New Roman" w:hAnsi="Times New Roman"/>
                <w:b/>
                <w:sz w:val="24"/>
                <w:szCs w:val="24"/>
              </w:rPr>
            </w:pPr>
            <w:r w:rsidRPr="00BE6712">
              <w:rPr>
                <w:rFonts w:ascii="Times New Roman" w:hAnsi="Times New Roman"/>
                <w:b/>
                <w:sz w:val="24"/>
                <w:szCs w:val="24"/>
              </w:rPr>
              <w:t>IL TERRITORIO</w:t>
            </w:r>
          </w:p>
        </w:tc>
        <w:tc>
          <w:tcPr>
            <w:tcW w:w="738" w:type="dxa"/>
          </w:tcPr>
          <w:p w:rsidR="006B40E1" w:rsidRPr="006B40E1" w:rsidRDefault="006B40E1" w:rsidP="009C77B0">
            <w:pPr>
              <w:suppressAutoHyphens/>
              <w:spacing w:after="0"/>
              <w:rPr>
                <w:rFonts w:ascii="Times New Roman" w:hAnsi="Times New Roman"/>
                <w:i/>
                <w:sz w:val="24"/>
                <w:szCs w:val="24"/>
              </w:rPr>
            </w:pPr>
          </w:p>
        </w:tc>
        <w:tc>
          <w:tcPr>
            <w:tcW w:w="738" w:type="dxa"/>
          </w:tcPr>
          <w:p w:rsidR="006B40E1" w:rsidRPr="00BE6712" w:rsidRDefault="006B40E1" w:rsidP="009C77B0">
            <w:pPr>
              <w:suppressAutoHyphens/>
              <w:spacing w:after="0"/>
              <w:rPr>
                <w:rFonts w:ascii="Times New Roman" w:hAnsi="Times New Roman"/>
                <w:b/>
                <w:sz w:val="24"/>
                <w:szCs w:val="24"/>
              </w:rPr>
            </w:pPr>
          </w:p>
        </w:tc>
      </w:tr>
      <w:tr w:rsidR="006B40E1" w:rsidRPr="00BE6712" w:rsidTr="009C77B0">
        <w:tc>
          <w:tcPr>
            <w:tcW w:w="8018" w:type="dxa"/>
          </w:tcPr>
          <w:p w:rsidR="006B40E1" w:rsidRPr="00BE6712" w:rsidRDefault="006B40E1" w:rsidP="009C77B0">
            <w:pPr>
              <w:pStyle w:val="Default"/>
              <w:spacing w:line="276" w:lineRule="auto"/>
              <w:rPr>
                <w:rFonts w:ascii="Times New Roman" w:hAnsi="Times New Roman" w:cs="Times New Roman"/>
                <w:b/>
                <w:color w:val="auto"/>
              </w:rPr>
            </w:pPr>
            <w:r w:rsidRPr="00BE6712">
              <w:rPr>
                <w:rFonts w:ascii="Times New Roman" w:hAnsi="Times New Roman" w:cs="Times New Roman"/>
                <w:b/>
                <w:color w:val="auto"/>
              </w:rPr>
              <w:t xml:space="preserve">INDIVIDUAZIONE DEGLI OBIETTIVI FORMATIVI </w:t>
            </w:r>
          </w:p>
        </w:tc>
        <w:tc>
          <w:tcPr>
            <w:tcW w:w="738" w:type="dxa"/>
          </w:tcPr>
          <w:p w:rsidR="006B40E1" w:rsidRPr="006B40E1" w:rsidRDefault="006B40E1" w:rsidP="009C77B0">
            <w:pPr>
              <w:pStyle w:val="Default"/>
              <w:spacing w:line="276" w:lineRule="auto"/>
              <w:rPr>
                <w:rFonts w:ascii="Times New Roman" w:hAnsi="Times New Roman" w:cs="Times New Roman"/>
                <w:i/>
                <w:color w:val="auto"/>
              </w:rPr>
            </w:pPr>
          </w:p>
        </w:tc>
        <w:tc>
          <w:tcPr>
            <w:tcW w:w="738" w:type="dxa"/>
          </w:tcPr>
          <w:p w:rsidR="006B40E1" w:rsidRPr="00BE6712" w:rsidRDefault="006B40E1" w:rsidP="009C77B0">
            <w:pPr>
              <w:pStyle w:val="Default"/>
              <w:spacing w:line="276" w:lineRule="auto"/>
              <w:rPr>
                <w:rFonts w:ascii="Times New Roman" w:hAnsi="Times New Roman" w:cs="Times New Roman"/>
                <w:b/>
                <w:color w:val="auto"/>
              </w:rPr>
            </w:pPr>
          </w:p>
        </w:tc>
      </w:tr>
      <w:tr w:rsidR="006B40E1" w:rsidRPr="00BE6712" w:rsidTr="009C77B0">
        <w:tc>
          <w:tcPr>
            <w:tcW w:w="8018" w:type="dxa"/>
          </w:tcPr>
          <w:p w:rsidR="006B40E1" w:rsidRPr="00BE6712" w:rsidRDefault="006B40E1" w:rsidP="009C77B0">
            <w:pPr>
              <w:spacing w:after="0"/>
              <w:rPr>
                <w:rFonts w:ascii="Times New Roman" w:hAnsi="Times New Roman"/>
                <w:sz w:val="24"/>
                <w:szCs w:val="24"/>
              </w:rPr>
            </w:pPr>
            <w:r w:rsidRPr="00BE6712">
              <w:rPr>
                <w:rFonts w:ascii="Times New Roman" w:hAnsi="Times New Roman"/>
                <w:b/>
                <w:sz w:val="24"/>
                <w:szCs w:val="24"/>
              </w:rPr>
              <w:t>PRIORITÀ, TRAGUARDI, OBIETTIVI E MOTIVAZIONI</w:t>
            </w:r>
          </w:p>
        </w:tc>
        <w:tc>
          <w:tcPr>
            <w:tcW w:w="738" w:type="dxa"/>
          </w:tcPr>
          <w:p w:rsidR="006B40E1" w:rsidRPr="006B40E1" w:rsidRDefault="006B40E1" w:rsidP="009C77B0">
            <w:pPr>
              <w:spacing w:after="0"/>
              <w:rPr>
                <w:rFonts w:ascii="Times New Roman" w:hAnsi="Times New Roman"/>
                <w:i/>
                <w:sz w:val="24"/>
                <w:szCs w:val="24"/>
              </w:rPr>
            </w:pPr>
          </w:p>
        </w:tc>
        <w:tc>
          <w:tcPr>
            <w:tcW w:w="738" w:type="dxa"/>
          </w:tcPr>
          <w:p w:rsidR="006B40E1" w:rsidRPr="00BE6712" w:rsidRDefault="006B40E1" w:rsidP="009C77B0">
            <w:pPr>
              <w:spacing w:after="0"/>
              <w:rPr>
                <w:rFonts w:ascii="Times New Roman" w:hAnsi="Times New Roman"/>
                <w:b/>
                <w:sz w:val="24"/>
                <w:szCs w:val="24"/>
              </w:rPr>
            </w:pPr>
          </w:p>
        </w:tc>
      </w:tr>
      <w:tr w:rsidR="006B40E1" w:rsidRPr="00BE6712" w:rsidTr="009C77B0">
        <w:tc>
          <w:tcPr>
            <w:tcW w:w="8018" w:type="dxa"/>
          </w:tcPr>
          <w:p w:rsidR="006B40E1" w:rsidRPr="00BE6712" w:rsidRDefault="006B40E1" w:rsidP="00611094">
            <w:pPr>
              <w:pStyle w:val="Paragrafoelenco"/>
              <w:numPr>
                <w:ilvl w:val="1"/>
                <w:numId w:val="29"/>
              </w:numPr>
              <w:spacing w:after="0"/>
              <w:rPr>
                <w:rFonts w:ascii="Times New Roman" w:hAnsi="Times New Roman"/>
                <w:i/>
                <w:sz w:val="24"/>
                <w:szCs w:val="24"/>
              </w:rPr>
            </w:pPr>
            <w:r w:rsidRPr="00BE6712">
              <w:rPr>
                <w:rFonts w:ascii="Times New Roman" w:hAnsi="Times New Roman"/>
                <w:i/>
                <w:sz w:val="24"/>
                <w:szCs w:val="24"/>
              </w:rPr>
              <w:t xml:space="preserve">Le priorità </w:t>
            </w:r>
          </w:p>
        </w:tc>
        <w:tc>
          <w:tcPr>
            <w:tcW w:w="738" w:type="dxa"/>
          </w:tcPr>
          <w:p w:rsidR="006B40E1" w:rsidRPr="006B40E1" w:rsidRDefault="006B40E1" w:rsidP="009C77B0">
            <w:pPr>
              <w:spacing w:after="0"/>
              <w:ind w:left="720"/>
              <w:rPr>
                <w:rFonts w:ascii="Times New Roman" w:hAnsi="Times New Roman"/>
                <w:i/>
                <w:sz w:val="24"/>
                <w:szCs w:val="24"/>
              </w:rPr>
            </w:pPr>
          </w:p>
        </w:tc>
        <w:tc>
          <w:tcPr>
            <w:tcW w:w="738" w:type="dxa"/>
          </w:tcPr>
          <w:p w:rsidR="006B40E1" w:rsidRPr="00BE6712" w:rsidRDefault="006B40E1" w:rsidP="009C77B0">
            <w:pPr>
              <w:spacing w:after="0"/>
              <w:ind w:left="720"/>
              <w:rPr>
                <w:rFonts w:ascii="Times New Roman" w:hAnsi="Times New Roman"/>
                <w:i/>
                <w:sz w:val="24"/>
                <w:szCs w:val="24"/>
              </w:rPr>
            </w:pPr>
          </w:p>
        </w:tc>
      </w:tr>
      <w:tr w:rsidR="006B40E1" w:rsidRPr="00BE6712" w:rsidTr="009C77B0">
        <w:tc>
          <w:tcPr>
            <w:tcW w:w="8018" w:type="dxa"/>
          </w:tcPr>
          <w:p w:rsidR="006B40E1" w:rsidRPr="00BE6712" w:rsidRDefault="006B40E1" w:rsidP="00611094">
            <w:pPr>
              <w:pStyle w:val="Paragrafoelenco"/>
              <w:numPr>
                <w:ilvl w:val="1"/>
                <w:numId w:val="29"/>
              </w:numPr>
              <w:spacing w:after="0"/>
              <w:rPr>
                <w:rFonts w:ascii="Times New Roman" w:hAnsi="Times New Roman"/>
                <w:i/>
                <w:sz w:val="24"/>
                <w:szCs w:val="24"/>
              </w:rPr>
            </w:pPr>
            <w:r w:rsidRPr="00BE6712">
              <w:rPr>
                <w:rFonts w:ascii="Times New Roman" w:hAnsi="Times New Roman"/>
                <w:i/>
                <w:sz w:val="24"/>
                <w:szCs w:val="24"/>
              </w:rPr>
              <w:t xml:space="preserve">I traguardi </w:t>
            </w:r>
          </w:p>
        </w:tc>
        <w:tc>
          <w:tcPr>
            <w:tcW w:w="738" w:type="dxa"/>
          </w:tcPr>
          <w:p w:rsidR="006B40E1" w:rsidRPr="006B40E1" w:rsidRDefault="006B40E1" w:rsidP="009C77B0">
            <w:pPr>
              <w:spacing w:after="0"/>
              <w:ind w:left="720"/>
              <w:rPr>
                <w:rFonts w:ascii="Times New Roman" w:hAnsi="Times New Roman"/>
                <w:i/>
                <w:sz w:val="24"/>
                <w:szCs w:val="24"/>
              </w:rPr>
            </w:pPr>
          </w:p>
        </w:tc>
        <w:tc>
          <w:tcPr>
            <w:tcW w:w="738" w:type="dxa"/>
          </w:tcPr>
          <w:p w:rsidR="006B40E1" w:rsidRPr="00BE6712" w:rsidRDefault="006B40E1" w:rsidP="009C77B0">
            <w:pPr>
              <w:spacing w:after="0"/>
              <w:ind w:left="720"/>
              <w:rPr>
                <w:rFonts w:ascii="Times New Roman" w:hAnsi="Times New Roman"/>
                <w:i/>
                <w:sz w:val="24"/>
                <w:szCs w:val="24"/>
              </w:rPr>
            </w:pPr>
          </w:p>
        </w:tc>
      </w:tr>
      <w:tr w:rsidR="006B40E1" w:rsidRPr="00BE6712" w:rsidTr="009C77B0">
        <w:tc>
          <w:tcPr>
            <w:tcW w:w="8018" w:type="dxa"/>
          </w:tcPr>
          <w:p w:rsidR="006B40E1" w:rsidRPr="00BE6712" w:rsidRDefault="006B40E1" w:rsidP="00611094">
            <w:pPr>
              <w:pStyle w:val="Paragrafoelenco"/>
              <w:numPr>
                <w:ilvl w:val="1"/>
                <w:numId w:val="29"/>
              </w:numPr>
              <w:spacing w:after="0"/>
              <w:rPr>
                <w:rFonts w:ascii="Times New Roman" w:hAnsi="Times New Roman"/>
                <w:i/>
                <w:sz w:val="24"/>
                <w:szCs w:val="24"/>
                <w:lang w:eastAsia="it-IT"/>
              </w:rPr>
            </w:pPr>
            <w:r w:rsidRPr="00BE6712">
              <w:rPr>
                <w:rFonts w:ascii="Times New Roman" w:hAnsi="Times New Roman"/>
                <w:i/>
                <w:sz w:val="24"/>
                <w:szCs w:val="24"/>
              </w:rPr>
              <w:t xml:space="preserve">Gli obiettivi di processo </w:t>
            </w:r>
          </w:p>
        </w:tc>
        <w:tc>
          <w:tcPr>
            <w:tcW w:w="738" w:type="dxa"/>
          </w:tcPr>
          <w:p w:rsidR="006B40E1" w:rsidRPr="006B40E1" w:rsidRDefault="006B40E1" w:rsidP="009C77B0">
            <w:pPr>
              <w:spacing w:after="0"/>
              <w:ind w:left="720"/>
              <w:rPr>
                <w:rFonts w:ascii="Times New Roman" w:hAnsi="Times New Roman"/>
                <w:i/>
                <w:sz w:val="24"/>
                <w:szCs w:val="24"/>
              </w:rPr>
            </w:pPr>
          </w:p>
        </w:tc>
        <w:tc>
          <w:tcPr>
            <w:tcW w:w="738" w:type="dxa"/>
          </w:tcPr>
          <w:p w:rsidR="006B40E1" w:rsidRPr="00BE6712" w:rsidRDefault="006B40E1" w:rsidP="009C77B0">
            <w:pPr>
              <w:spacing w:after="0"/>
              <w:ind w:left="720"/>
              <w:rPr>
                <w:rFonts w:ascii="Times New Roman" w:hAnsi="Times New Roman"/>
                <w:i/>
                <w:sz w:val="24"/>
                <w:szCs w:val="24"/>
              </w:rPr>
            </w:pPr>
          </w:p>
        </w:tc>
      </w:tr>
      <w:tr w:rsidR="006B40E1" w:rsidRPr="00BE6712" w:rsidTr="009C77B0">
        <w:tc>
          <w:tcPr>
            <w:tcW w:w="8018" w:type="dxa"/>
          </w:tcPr>
          <w:p w:rsidR="006B40E1" w:rsidRPr="00BE6712" w:rsidRDefault="006B40E1" w:rsidP="00611094">
            <w:pPr>
              <w:pStyle w:val="Paragrafoelenco"/>
              <w:numPr>
                <w:ilvl w:val="1"/>
                <w:numId w:val="29"/>
              </w:numPr>
              <w:spacing w:after="0"/>
              <w:rPr>
                <w:rFonts w:ascii="Times New Roman" w:hAnsi="Times New Roman"/>
                <w:i/>
                <w:sz w:val="24"/>
                <w:szCs w:val="24"/>
              </w:rPr>
            </w:pPr>
            <w:r w:rsidRPr="00BE6712">
              <w:rPr>
                <w:rFonts w:ascii="Times New Roman" w:hAnsi="Times New Roman"/>
                <w:i/>
                <w:sz w:val="24"/>
                <w:szCs w:val="24"/>
              </w:rPr>
              <w:t xml:space="preserve">Le motivazioni </w:t>
            </w:r>
          </w:p>
        </w:tc>
        <w:tc>
          <w:tcPr>
            <w:tcW w:w="738" w:type="dxa"/>
          </w:tcPr>
          <w:p w:rsidR="006B40E1" w:rsidRPr="006B40E1" w:rsidRDefault="006B40E1" w:rsidP="009C77B0">
            <w:pPr>
              <w:spacing w:after="0"/>
              <w:ind w:left="720"/>
              <w:rPr>
                <w:rFonts w:ascii="Times New Roman" w:hAnsi="Times New Roman"/>
                <w:i/>
                <w:sz w:val="24"/>
                <w:szCs w:val="24"/>
              </w:rPr>
            </w:pPr>
          </w:p>
        </w:tc>
        <w:tc>
          <w:tcPr>
            <w:tcW w:w="738" w:type="dxa"/>
          </w:tcPr>
          <w:p w:rsidR="006B40E1" w:rsidRPr="00BE6712" w:rsidRDefault="006B40E1" w:rsidP="009C77B0">
            <w:pPr>
              <w:spacing w:after="0"/>
              <w:ind w:left="720"/>
              <w:rPr>
                <w:rFonts w:ascii="Times New Roman" w:hAnsi="Times New Roman"/>
                <w:i/>
                <w:sz w:val="24"/>
                <w:szCs w:val="24"/>
              </w:rPr>
            </w:pPr>
          </w:p>
        </w:tc>
      </w:tr>
      <w:tr w:rsidR="006B40E1" w:rsidRPr="00BE6712" w:rsidTr="009C77B0">
        <w:tc>
          <w:tcPr>
            <w:tcW w:w="8018" w:type="dxa"/>
          </w:tcPr>
          <w:p w:rsidR="006B40E1" w:rsidRPr="008140E3" w:rsidRDefault="006B40E1" w:rsidP="009C77B0">
            <w:pPr>
              <w:spacing w:after="0"/>
              <w:rPr>
                <w:rFonts w:ascii="Times New Roman" w:hAnsi="Times New Roman"/>
                <w:b/>
                <w:color w:val="FF0000"/>
                <w:sz w:val="24"/>
                <w:szCs w:val="24"/>
              </w:rPr>
            </w:pPr>
            <w:r w:rsidRPr="008140E3">
              <w:rPr>
                <w:rFonts w:ascii="Times New Roman" w:hAnsi="Times New Roman"/>
                <w:b/>
                <w:sz w:val="24"/>
                <w:szCs w:val="24"/>
              </w:rPr>
              <w:t xml:space="preserve">SCELTE ORGANIZZATIVE E GESTIONALI     </w:t>
            </w:r>
          </w:p>
        </w:tc>
        <w:tc>
          <w:tcPr>
            <w:tcW w:w="738" w:type="dxa"/>
          </w:tcPr>
          <w:p w:rsidR="006B40E1" w:rsidRPr="006B40E1" w:rsidRDefault="006B40E1" w:rsidP="009C77B0">
            <w:pPr>
              <w:spacing w:after="0"/>
              <w:rPr>
                <w:rFonts w:ascii="Times New Roman" w:hAnsi="Times New Roman"/>
                <w:i/>
                <w:sz w:val="24"/>
                <w:szCs w:val="24"/>
              </w:rPr>
            </w:pPr>
          </w:p>
        </w:tc>
        <w:tc>
          <w:tcPr>
            <w:tcW w:w="738" w:type="dxa"/>
          </w:tcPr>
          <w:p w:rsidR="006B40E1" w:rsidRPr="00BE6712" w:rsidRDefault="006B40E1" w:rsidP="009C77B0">
            <w:pPr>
              <w:spacing w:after="0"/>
              <w:rPr>
                <w:rFonts w:ascii="Times New Roman" w:hAnsi="Times New Roman"/>
                <w:b/>
                <w:sz w:val="24"/>
                <w:szCs w:val="24"/>
              </w:rPr>
            </w:pPr>
          </w:p>
        </w:tc>
      </w:tr>
      <w:tr w:rsidR="006B40E1" w:rsidRPr="00BE6712" w:rsidTr="009C77B0">
        <w:tc>
          <w:tcPr>
            <w:tcW w:w="8018" w:type="dxa"/>
          </w:tcPr>
          <w:p w:rsidR="006B40E1" w:rsidRPr="008140E3" w:rsidRDefault="006B40E1" w:rsidP="009C77B0">
            <w:pPr>
              <w:spacing w:after="0"/>
              <w:rPr>
                <w:rFonts w:ascii="Times New Roman" w:hAnsi="Times New Roman"/>
                <w:b/>
                <w:sz w:val="24"/>
                <w:szCs w:val="24"/>
              </w:rPr>
            </w:pPr>
            <w:r w:rsidRPr="008140E3">
              <w:rPr>
                <w:rFonts w:ascii="Times New Roman" w:hAnsi="Times New Roman"/>
                <w:b/>
                <w:sz w:val="24"/>
                <w:szCs w:val="24"/>
              </w:rPr>
              <w:t xml:space="preserve">FABBISOGNO </w:t>
            </w:r>
            <w:proofErr w:type="spellStart"/>
            <w:r w:rsidRPr="008140E3">
              <w:rPr>
                <w:rFonts w:ascii="Times New Roman" w:hAnsi="Times New Roman"/>
                <w:b/>
                <w:sz w:val="24"/>
                <w:szCs w:val="24"/>
              </w:rPr>
              <w:t>DI</w:t>
            </w:r>
            <w:proofErr w:type="spellEnd"/>
            <w:r w:rsidRPr="008140E3">
              <w:rPr>
                <w:rFonts w:ascii="Times New Roman" w:hAnsi="Times New Roman"/>
                <w:b/>
                <w:sz w:val="24"/>
                <w:szCs w:val="24"/>
              </w:rPr>
              <w:t xml:space="preserve"> ATTREZZATURE ED INFRASTRUTTURE MATERIALI </w:t>
            </w:r>
          </w:p>
        </w:tc>
        <w:tc>
          <w:tcPr>
            <w:tcW w:w="738" w:type="dxa"/>
          </w:tcPr>
          <w:p w:rsidR="006B40E1" w:rsidRPr="006B40E1" w:rsidRDefault="006B40E1" w:rsidP="009C77B0">
            <w:pPr>
              <w:spacing w:after="0"/>
              <w:rPr>
                <w:rFonts w:ascii="Times New Roman" w:hAnsi="Times New Roman"/>
                <w:i/>
                <w:sz w:val="24"/>
                <w:szCs w:val="24"/>
              </w:rPr>
            </w:pPr>
          </w:p>
        </w:tc>
        <w:tc>
          <w:tcPr>
            <w:tcW w:w="738" w:type="dxa"/>
          </w:tcPr>
          <w:p w:rsidR="006B40E1" w:rsidRPr="00BE6712" w:rsidRDefault="006B40E1" w:rsidP="009C77B0">
            <w:pPr>
              <w:spacing w:after="0"/>
              <w:rPr>
                <w:rFonts w:ascii="Times New Roman" w:hAnsi="Times New Roman"/>
                <w:b/>
                <w:sz w:val="24"/>
                <w:szCs w:val="24"/>
              </w:rPr>
            </w:pPr>
          </w:p>
        </w:tc>
      </w:tr>
      <w:tr w:rsidR="006B40E1" w:rsidRPr="00BE6712" w:rsidTr="009C77B0">
        <w:tc>
          <w:tcPr>
            <w:tcW w:w="8018" w:type="dxa"/>
          </w:tcPr>
          <w:p w:rsidR="006B40E1" w:rsidRPr="008140E3" w:rsidRDefault="006B40E1" w:rsidP="009C77B0">
            <w:pPr>
              <w:spacing w:after="0"/>
              <w:rPr>
                <w:rFonts w:ascii="Times New Roman" w:hAnsi="Times New Roman"/>
                <w:b/>
                <w:sz w:val="24"/>
                <w:szCs w:val="24"/>
              </w:rPr>
            </w:pPr>
            <w:r w:rsidRPr="008140E3">
              <w:rPr>
                <w:rFonts w:ascii="Times New Roman" w:hAnsi="Times New Roman"/>
                <w:b/>
                <w:color w:val="000000"/>
                <w:sz w:val="24"/>
                <w:szCs w:val="24"/>
              </w:rPr>
              <w:t xml:space="preserve">AZIONI COERENTI </w:t>
            </w:r>
            <w:r w:rsidRPr="008140E3">
              <w:rPr>
                <w:rFonts w:ascii="Times New Roman" w:hAnsi="Times New Roman"/>
                <w:b/>
                <w:sz w:val="24"/>
                <w:szCs w:val="24"/>
              </w:rPr>
              <w:t>CON IL PIANO NAZIONALE SCUOLA DIGITALE</w:t>
            </w:r>
          </w:p>
        </w:tc>
        <w:tc>
          <w:tcPr>
            <w:tcW w:w="738" w:type="dxa"/>
          </w:tcPr>
          <w:p w:rsidR="006B40E1" w:rsidRPr="006B40E1" w:rsidRDefault="006B40E1" w:rsidP="009C77B0">
            <w:pPr>
              <w:spacing w:after="0"/>
              <w:rPr>
                <w:rFonts w:ascii="Times New Roman" w:hAnsi="Times New Roman"/>
                <w:i/>
                <w:color w:val="000000"/>
                <w:sz w:val="24"/>
                <w:szCs w:val="24"/>
              </w:rPr>
            </w:pPr>
          </w:p>
        </w:tc>
        <w:tc>
          <w:tcPr>
            <w:tcW w:w="738" w:type="dxa"/>
          </w:tcPr>
          <w:p w:rsidR="006B40E1" w:rsidRPr="00BE6712" w:rsidRDefault="006B40E1" w:rsidP="009C77B0">
            <w:pPr>
              <w:spacing w:after="0"/>
              <w:rPr>
                <w:rFonts w:ascii="Times New Roman" w:hAnsi="Times New Roman"/>
                <w:b/>
                <w:color w:val="000000"/>
                <w:sz w:val="24"/>
                <w:szCs w:val="24"/>
              </w:rPr>
            </w:pPr>
          </w:p>
        </w:tc>
      </w:tr>
      <w:tr w:rsidR="006B40E1" w:rsidRPr="00BE6712" w:rsidTr="009C77B0">
        <w:tc>
          <w:tcPr>
            <w:tcW w:w="8018" w:type="dxa"/>
          </w:tcPr>
          <w:p w:rsidR="006B40E1" w:rsidRPr="00BE6712" w:rsidRDefault="006B40E1" w:rsidP="00611094">
            <w:pPr>
              <w:pStyle w:val="Paragrafoelenco"/>
              <w:widowControl w:val="0"/>
              <w:numPr>
                <w:ilvl w:val="1"/>
                <w:numId w:val="29"/>
              </w:numPr>
              <w:tabs>
                <w:tab w:val="left" w:pos="540"/>
              </w:tabs>
              <w:spacing w:after="0"/>
              <w:rPr>
                <w:rFonts w:ascii="Times New Roman" w:hAnsi="Times New Roman"/>
                <w:i/>
                <w:color w:val="000000"/>
                <w:sz w:val="24"/>
                <w:szCs w:val="24"/>
              </w:rPr>
            </w:pPr>
            <w:r>
              <w:rPr>
                <w:rFonts w:ascii="Times New Roman" w:hAnsi="Times New Roman"/>
                <w:i/>
                <w:color w:val="000000"/>
                <w:sz w:val="24"/>
                <w:szCs w:val="24"/>
              </w:rPr>
              <w:t>Azioni previste ne</w:t>
            </w:r>
            <w:r w:rsidRPr="00BE6712">
              <w:rPr>
                <w:rFonts w:ascii="Times New Roman" w:hAnsi="Times New Roman"/>
                <w:i/>
                <w:color w:val="000000"/>
                <w:sz w:val="24"/>
                <w:szCs w:val="24"/>
              </w:rPr>
              <w:t xml:space="preserve">ll’anno scolastico 2016/17 </w:t>
            </w:r>
          </w:p>
        </w:tc>
        <w:tc>
          <w:tcPr>
            <w:tcW w:w="738" w:type="dxa"/>
          </w:tcPr>
          <w:p w:rsidR="006B40E1" w:rsidRPr="006B40E1" w:rsidRDefault="006B40E1" w:rsidP="009C77B0">
            <w:pPr>
              <w:widowControl w:val="0"/>
              <w:tabs>
                <w:tab w:val="left" w:pos="540"/>
              </w:tabs>
              <w:spacing w:after="0"/>
              <w:ind w:left="720"/>
              <w:rPr>
                <w:rFonts w:ascii="Times New Roman" w:hAnsi="Times New Roman"/>
                <w:i/>
                <w:color w:val="000000"/>
                <w:sz w:val="24"/>
                <w:szCs w:val="24"/>
              </w:rPr>
            </w:pPr>
          </w:p>
        </w:tc>
        <w:tc>
          <w:tcPr>
            <w:tcW w:w="738" w:type="dxa"/>
          </w:tcPr>
          <w:p w:rsidR="006B40E1" w:rsidRPr="00BE6712" w:rsidRDefault="006B40E1" w:rsidP="009C77B0">
            <w:pPr>
              <w:widowControl w:val="0"/>
              <w:tabs>
                <w:tab w:val="left" w:pos="540"/>
              </w:tabs>
              <w:spacing w:after="0"/>
              <w:ind w:left="720"/>
              <w:rPr>
                <w:rFonts w:ascii="Times New Roman" w:hAnsi="Times New Roman"/>
                <w:i/>
                <w:color w:val="000000"/>
                <w:sz w:val="24"/>
                <w:szCs w:val="24"/>
              </w:rPr>
            </w:pPr>
          </w:p>
        </w:tc>
      </w:tr>
      <w:tr w:rsidR="006B40E1" w:rsidRPr="00BE6712" w:rsidTr="009C77B0">
        <w:tc>
          <w:tcPr>
            <w:tcW w:w="8018" w:type="dxa"/>
          </w:tcPr>
          <w:p w:rsidR="006B40E1" w:rsidRPr="00BE6712" w:rsidRDefault="006B40E1" w:rsidP="00611094">
            <w:pPr>
              <w:pStyle w:val="Paragrafoelenco"/>
              <w:widowControl w:val="0"/>
              <w:numPr>
                <w:ilvl w:val="1"/>
                <w:numId w:val="29"/>
              </w:numPr>
              <w:tabs>
                <w:tab w:val="left" w:pos="540"/>
              </w:tabs>
              <w:spacing w:after="0"/>
              <w:rPr>
                <w:rFonts w:ascii="Times New Roman" w:hAnsi="Times New Roman"/>
                <w:i/>
                <w:color w:val="000000"/>
                <w:sz w:val="24"/>
                <w:szCs w:val="24"/>
              </w:rPr>
            </w:pPr>
            <w:r>
              <w:rPr>
                <w:rFonts w:ascii="Times New Roman" w:hAnsi="Times New Roman"/>
                <w:i/>
                <w:color w:val="000000"/>
                <w:sz w:val="24"/>
                <w:szCs w:val="24"/>
              </w:rPr>
              <w:t>Azioni previste ne</w:t>
            </w:r>
            <w:r w:rsidRPr="00BE6712">
              <w:rPr>
                <w:rFonts w:ascii="Times New Roman" w:hAnsi="Times New Roman"/>
                <w:i/>
                <w:color w:val="000000"/>
                <w:sz w:val="24"/>
                <w:szCs w:val="24"/>
              </w:rPr>
              <w:t xml:space="preserve">ll’anno scolastico 2017/18 </w:t>
            </w:r>
          </w:p>
        </w:tc>
        <w:tc>
          <w:tcPr>
            <w:tcW w:w="738" w:type="dxa"/>
          </w:tcPr>
          <w:p w:rsidR="006B40E1" w:rsidRPr="006B40E1" w:rsidRDefault="006B40E1" w:rsidP="009C77B0">
            <w:pPr>
              <w:widowControl w:val="0"/>
              <w:tabs>
                <w:tab w:val="left" w:pos="540"/>
              </w:tabs>
              <w:spacing w:after="0"/>
              <w:ind w:left="720"/>
              <w:rPr>
                <w:rFonts w:ascii="Times New Roman" w:hAnsi="Times New Roman"/>
                <w:i/>
                <w:color w:val="000000"/>
                <w:sz w:val="24"/>
                <w:szCs w:val="24"/>
              </w:rPr>
            </w:pPr>
          </w:p>
        </w:tc>
        <w:tc>
          <w:tcPr>
            <w:tcW w:w="738" w:type="dxa"/>
          </w:tcPr>
          <w:p w:rsidR="006B40E1" w:rsidRPr="00BE6712" w:rsidRDefault="006B40E1" w:rsidP="009C77B0">
            <w:pPr>
              <w:widowControl w:val="0"/>
              <w:tabs>
                <w:tab w:val="left" w:pos="540"/>
              </w:tabs>
              <w:spacing w:after="0"/>
              <w:ind w:left="720"/>
              <w:rPr>
                <w:rFonts w:ascii="Times New Roman" w:hAnsi="Times New Roman"/>
                <w:i/>
                <w:color w:val="000000"/>
                <w:sz w:val="24"/>
                <w:szCs w:val="24"/>
              </w:rPr>
            </w:pPr>
          </w:p>
        </w:tc>
      </w:tr>
      <w:tr w:rsidR="006B40E1" w:rsidRPr="00BE6712" w:rsidTr="009C77B0">
        <w:tc>
          <w:tcPr>
            <w:tcW w:w="8018" w:type="dxa"/>
          </w:tcPr>
          <w:p w:rsidR="006B40E1" w:rsidRPr="00BE6712" w:rsidRDefault="006B40E1" w:rsidP="00611094">
            <w:pPr>
              <w:pStyle w:val="Paragrafoelenco"/>
              <w:widowControl w:val="0"/>
              <w:numPr>
                <w:ilvl w:val="1"/>
                <w:numId w:val="29"/>
              </w:numPr>
              <w:tabs>
                <w:tab w:val="left" w:pos="540"/>
              </w:tabs>
              <w:spacing w:after="0"/>
              <w:rPr>
                <w:rFonts w:ascii="Times New Roman" w:hAnsi="Times New Roman"/>
                <w:i/>
                <w:color w:val="000000"/>
                <w:sz w:val="24"/>
                <w:szCs w:val="24"/>
              </w:rPr>
            </w:pPr>
            <w:r>
              <w:rPr>
                <w:rFonts w:ascii="Times New Roman" w:hAnsi="Times New Roman"/>
                <w:i/>
                <w:color w:val="000000"/>
                <w:sz w:val="24"/>
                <w:szCs w:val="24"/>
              </w:rPr>
              <w:t>Azioni previste ne</w:t>
            </w:r>
            <w:r w:rsidRPr="00BE6712">
              <w:rPr>
                <w:rFonts w:ascii="Times New Roman" w:hAnsi="Times New Roman"/>
                <w:i/>
                <w:color w:val="000000"/>
                <w:sz w:val="24"/>
                <w:szCs w:val="24"/>
              </w:rPr>
              <w:t xml:space="preserve">ll’anno scolastico 2018/19 </w:t>
            </w:r>
          </w:p>
        </w:tc>
        <w:tc>
          <w:tcPr>
            <w:tcW w:w="738" w:type="dxa"/>
          </w:tcPr>
          <w:p w:rsidR="006B40E1" w:rsidRPr="006B40E1" w:rsidRDefault="006B40E1" w:rsidP="009C77B0">
            <w:pPr>
              <w:widowControl w:val="0"/>
              <w:tabs>
                <w:tab w:val="left" w:pos="540"/>
              </w:tabs>
              <w:spacing w:after="0"/>
              <w:ind w:left="720"/>
              <w:rPr>
                <w:rFonts w:ascii="Times New Roman" w:hAnsi="Times New Roman"/>
                <w:i/>
                <w:color w:val="000000"/>
                <w:sz w:val="24"/>
                <w:szCs w:val="24"/>
              </w:rPr>
            </w:pPr>
          </w:p>
        </w:tc>
        <w:tc>
          <w:tcPr>
            <w:tcW w:w="738" w:type="dxa"/>
          </w:tcPr>
          <w:p w:rsidR="006B40E1" w:rsidRPr="00BE6712" w:rsidRDefault="006B40E1" w:rsidP="009C77B0">
            <w:pPr>
              <w:widowControl w:val="0"/>
              <w:tabs>
                <w:tab w:val="left" w:pos="540"/>
              </w:tabs>
              <w:spacing w:after="0"/>
              <w:ind w:left="720"/>
              <w:rPr>
                <w:rFonts w:ascii="Times New Roman" w:hAnsi="Times New Roman"/>
                <w:i/>
                <w:color w:val="000000"/>
                <w:sz w:val="24"/>
                <w:szCs w:val="24"/>
              </w:rPr>
            </w:pPr>
          </w:p>
        </w:tc>
      </w:tr>
      <w:tr w:rsidR="006B40E1" w:rsidRPr="00BE6712" w:rsidTr="009C77B0">
        <w:tc>
          <w:tcPr>
            <w:tcW w:w="8018" w:type="dxa"/>
          </w:tcPr>
          <w:p w:rsidR="006B40E1" w:rsidRPr="008140E3" w:rsidRDefault="006B40E1" w:rsidP="009C77B0">
            <w:pPr>
              <w:spacing w:after="0"/>
              <w:rPr>
                <w:rFonts w:ascii="Times New Roman" w:hAnsi="Times New Roman"/>
                <w:b/>
                <w:sz w:val="24"/>
                <w:szCs w:val="24"/>
              </w:rPr>
            </w:pPr>
            <w:r w:rsidRPr="008140E3">
              <w:rPr>
                <w:rFonts w:ascii="Times New Roman" w:hAnsi="Times New Roman"/>
                <w:b/>
                <w:sz w:val="24"/>
                <w:szCs w:val="24"/>
              </w:rPr>
              <w:t>PIANO FORMAZIONE PERSONALE</w:t>
            </w:r>
          </w:p>
        </w:tc>
        <w:tc>
          <w:tcPr>
            <w:tcW w:w="738" w:type="dxa"/>
          </w:tcPr>
          <w:p w:rsidR="006B40E1" w:rsidRPr="006B40E1" w:rsidRDefault="006B40E1" w:rsidP="009C77B0">
            <w:pPr>
              <w:spacing w:after="0"/>
              <w:rPr>
                <w:rFonts w:ascii="Times New Roman" w:hAnsi="Times New Roman"/>
                <w:i/>
                <w:sz w:val="24"/>
                <w:szCs w:val="24"/>
              </w:rPr>
            </w:pPr>
          </w:p>
        </w:tc>
        <w:tc>
          <w:tcPr>
            <w:tcW w:w="738" w:type="dxa"/>
          </w:tcPr>
          <w:p w:rsidR="006B40E1" w:rsidRPr="00BE6712" w:rsidRDefault="006B40E1" w:rsidP="009C77B0">
            <w:pPr>
              <w:spacing w:after="0"/>
              <w:rPr>
                <w:rFonts w:ascii="Times New Roman" w:hAnsi="Times New Roman"/>
                <w:b/>
                <w:sz w:val="24"/>
                <w:szCs w:val="24"/>
              </w:rPr>
            </w:pPr>
          </w:p>
        </w:tc>
      </w:tr>
      <w:tr w:rsidR="006B40E1" w:rsidRPr="00BE6712" w:rsidTr="009C77B0">
        <w:tc>
          <w:tcPr>
            <w:tcW w:w="8018" w:type="dxa"/>
          </w:tcPr>
          <w:p w:rsidR="006B40E1" w:rsidRPr="008140E3" w:rsidRDefault="006B40E1" w:rsidP="009C77B0">
            <w:pPr>
              <w:suppressAutoHyphens/>
              <w:spacing w:after="0"/>
              <w:rPr>
                <w:rFonts w:ascii="Times New Roman" w:hAnsi="Times New Roman"/>
                <w:b/>
                <w:iCs/>
                <w:sz w:val="24"/>
                <w:szCs w:val="24"/>
              </w:rPr>
            </w:pPr>
            <w:r w:rsidRPr="008140E3">
              <w:rPr>
                <w:rFonts w:ascii="Times New Roman" w:hAnsi="Times New Roman"/>
                <w:b/>
                <w:iCs/>
                <w:sz w:val="24"/>
                <w:szCs w:val="24"/>
              </w:rPr>
              <w:t>AZIONE DIDATTICA E METODOLOGIA</w:t>
            </w:r>
          </w:p>
        </w:tc>
        <w:tc>
          <w:tcPr>
            <w:tcW w:w="738" w:type="dxa"/>
          </w:tcPr>
          <w:p w:rsidR="006B40E1" w:rsidRPr="006B40E1" w:rsidRDefault="006B40E1" w:rsidP="009C77B0">
            <w:pPr>
              <w:suppressAutoHyphens/>
              <w:spacing w:after="0"/>
              <w:rPr>
                <w:rFonts w:ascii="Times New Roman" w:hAnsi="Times New Roman"/>
                <w:i/>
                <w:iCs/>
                <w:sz w:val="24"/>
                <w:szCs w:val="24"/>
              </w:rPr>
            </w:pPr>
          </w:p>
        </w:tc>
        <w:tc>
          <w:tcPr>
            <w:tcW w:w="738" w:type="dxa"/>
          </w:tcPr>
          <w:p w:rsidR="006B40E1" w:rsidRPr="00BE6712" w:rsidRDefault="006B40E1" w:rsidP="009C77B0">
            <w:pPr>
              <w:suppressAutoHyphens/>
              <w:spacing w:after="0"/>
              <w:rPr>
                <w:rFonts w:ascii="Times New Roman" w:hAnsi="Times New Roman"/>
                <w:b/>
                <w:iCs/>
                <w:sz w:val="24"/>
                <w:szCs w:val="24"/>
              </w:rPr>
            </w:pPr>
          </w:p>
        </w:tc>
      </w:tr>
      <w:tr w:rsidR="006B40E1" w:rsidRPr="00BE6712" w:rsidTr="009C77B0">
        <w:tc>
          <w:tcPr>
            <w:tcW w:w="8018" w:type="dxa"/>
          </w:tcPr>
          <w:p w:rsidR="006B40E1" w:rsidRPr="008140E3" w:rsidRDefault="006B40E1" w:rsidP="009C77B0">
            <w:pPr>
              <w:spacing w:after="0"/>
              <w:rPr>
                <w:rFonts w:ascii="Times New Roman" w:hAnsi="Times New Roman"/>
                <w:iCs/>
                <w:sz w:val="24"/>
                <w:szCs w:val="24"/>
              </w:rPr>
            </w:pPr>
            <w:r w:rsidRPr="008140E3">
              <w:rPr>
                <w:rFonts w:ascii="Times New Roman" w:hAnsi="Times New Roman"/>
                <w:b/>
                <w:iCs/>
                <w:sz w:val="24"/>
                <w:szCs w:val="24"/>
              </w:rPr>
              <w:t>L’ATTIVITÀ POMERIDIANA</w:t>
            </w:r>
          </w:p>
        </w:tc>
        <w:tc>
          <w:tcPr>
            <w:tcW w:w="738" w:type="dxa"/>
          </w:tcPr>
          <w:p w:rsidR="006B40E1" w:rsidRPr="006B40E1" w:rsidRDefault="006B40E1" w:rsidP="009C77B0">
            <w:pPr>
              <w:spacing w:after="0"/>
              <w:rPr>
                <w:rFonts w:ascii="Times New Roman" w:hAnsi="Times New Roman"/>
                <w:i/>
                <w:iCs/>
                <w:sz w:val="24"/>
                <w:szCs w:val="24"/>
              </w:rPr>
            </w:pPr>
          </w:p>
        </w:tc>
        <w:tc>
          <w:tcPr>
            <w:tcW w:w="738" w:type="dxa"/>
          </w:tcPr>
          <w:p w:rsidR="006B40E1" w:rsidRPr="00BE6712" w:rsidRDefault="006B40E1" w:rsidP="009C77B0">
            <w:pPr>
              <w:spacing w:after="0"/>
              <w:rPr>
                <w:rFonts w:ascii="Times New Roman" w:hAnsi="Times New Roman"/>
                <w:b/>
                <w:iCs/>
                <w:sz w:val="24"/>
                <w:szCs w:val="24"/>
              </w:rPr>
            </w:pPr>
          </w:p>
        </w:tc>
      </w:tr>
      <w:tr w:rsidR="006B40E1" w:rsidRPr="00BE6712" w:rsidTr="009C77B0">
        <w:tc>
          <w:tcPr>
            <w:tcW w:w="8018" w:type="dxa"/>
          </w:tcPr>
          <w:p w:rsidR="006B40E1" w:rsidRPr="008140E3" w:rsidRDefault="006B40E1" w:rsidP="009C77B0">
            <w:pPr>
              <w:suppressAutoHyphens/>
              <w:spacing w:after="0"/>
              <w:rPr>
                <w:rFonts w:ascii="Times New Roman" w:hAnsi="Times New Roman"/>
                <w:b/>
                <w:bCs/>
                <w:iCs/>
                <w:sz w:val="24"/>
                <w:szCs w:val="24"/>
              </w:rPr>
            </w:pPr>
            <w:r w:rsidRPr="008140E3">
              <w:rPr>
                <w:rFonts w:ascii="Times New Roman" w:hAnsi="Times New Roman"/>
                <w:b/>
                <w:sz w:val="24"/>
                <w:szCs w:val="24"/>
              </w:rPr>
              <w:t xml:space="preserve">FABBISOGNO DEI POSTI COMUNI, </w:t>
            </w:r>
            <w:proofErr w:type="spellStart"/>
            <w:r w:rsidRPr="008140E3">
              <w:rPr>
                <w:rFonts w:ascii="Times New Roman" w:hAnsi="Times New Roman"/>
                <w:b/>
                <w:sz w:val="24"/>
                <w:szCs w:val="24"/>
              </w:rPr>
              <w:t>DI</w:t>
            </w:r>
            <w:proofErr w:type="spellEnd"/>
            <w:r w:rsidRPr="008140E3">
              <w:rPr>
                <w:rFonts w:ascii="Times New Roman" w:hAnsi="Times New Roman"/>
                <w:b/>
                <w:sz w:val="24"/>
                <w:szCs w:val="24"/>
              </w:rPr>
              <w:t xml:space="preserve"> SOSTEGNO DELL’ORGANICO DELL’AUTONOMIA E </w:t>
            </w:r>
            <w:proofErr w:type="spellStart"/>
            <w:r w:rsidRPr="008140E3">
              <w:rPr>
                <w:rFonts w:ascii="Times New Roman" w:hAnsi="Times New Roman"/>
                <w:b/>
                <w:sz w:val="24"/>
                <w:szCs w:val="24"/>
              </w:rPr>
              <w:t>DI</w:t>
            </w:r>
            <w:proofErr w:type="spellEnd"/>
            <w:r w:rsidRPr="008140E3">
              <w:rPr>
                <w:rFonts w:ascii="Times New Roman" w:hAnsi="Times New Roman"/>
                <w:b/>
                <w:sz w:val="24"/>
                <w:szCs w:val="24"/>
              </w:rPr>
              <w:t xml:space="preserve"> POTENZIAMENTO</w:t>
            </w:r>
          </w:p>
        </w:tc>
        <w:tc>
          <w:tcPr>
            <w:tcW w:w="738" w:type="dxa"/>
          </w:tcPr>
          <w:p w:rsidR="006B40E1" w:rsidRPr="006B40E1" w:rsidRDefault="006B40E1" w:rsidP="009C77B0">
            <w:pPr>
              <w:suppressAutoHyphens/>
              <w:spacing w:after="0"/>
              <w:rPr>
                <w:rFonts w:ascii="Times New Roman" w:hAnsi="Times New Roman"/>
                <w:bCs/>
                <w:i/>
                <w:iCs/>
                <w:sz w:val="24"/>
                <w:szCs w:val="24"/>
              </w:rPr>
            </w:pPr>
          </w:p>
        </w:tc>
        <w:tc>
          <w:tcPr>
            <w:tcW w:w="738" w:type="dxa"/>
          </w:tcPr>
          <w:p w:rsidR="006B40E1" w:rsidRPr="00BE6712" w:rsidRDefault="006B40E1" w:rsidP="009C77B0">
            <w:pPr>
              <w:suppressAutoHyphens/>
              <w:spacing w:after="0"/>
              <w:rPr>
                <w:rFonts w:ascii="Times New Roman" w:hAnsi="Times New Roman"/>
                <w:b/>
                <w:bCs/>
                <w:iCs/>
                <w:sz w:val="24"/>
                <w:szCs w:val="24"/>
              </w:rPr>
            </w:pPr>
          </w:p>
        </w:tc>
      </w:tr>
      <w:tr w:rsidR="006B40E1" w:rsidRPr="00BE6712" w:rsidTr="009C77B0">
        <w:tc>
          <w:tcPr>
            <w:tcW w:w="8018" w:type="dxa"/>
          </w:tcPr>
          <w:p w:rsidR="006B40E1" w:rsidRPr="008140E3" w:rsidRDefault="006B40E1" w:rsidP="009C77B0">
            <w:pPr>
              <w:suppressAutoHyphens/>
              <w:spacing w:after="0"/>
              <w:rPr>
                <w:rFonts w:ascii="Times New Roman" w:hAnsi="Times New Roman"/>
                <w:b/>
                <w:bCs/>
                <w:iCs/>
                <w:sz w:val="24"/>
                <w:szCs w:val="24"/>
              </w:rPr>
            </w:pPr>
            <w:r w:rsidRPr="008140E3">
              <w:rPr>
                <w:rFonts w:ascii="Times New Roman" w:hAnsi="Times New Roman"/>
                <w:b/>
                <w:bCs/>
                <w:iCs/>
                <w:sz w:val="24"/>
                <w:szCs w:val="24"/>
              </w:rPr>
              <w:t>ACCOGLIENZA, CONTINUITA’ E ORIENTAMENTO</w:t>
            </w:r>
          </w:p>
        </w:tc>
        <w:tc>
          <w:tcPr>
            <w:tcW w:w="738" w:type="dxa"/>
          </w:tcPr>
          <w:p w:rsidR="006B40E1" w:rsidRPr="006B40E1" w:rsidRDefault="006B40E1" w:rsidP="009C77B0">
            <w:pPr>
              <w:suppressAutoHyphens/>
              <w:spacing w:after="0"/>
              <w:rPr>
                <w:rFonts w:ascii="Times New Roman" w:hAnsi="Times New Roman"/>
                <w:bCs/>
                <w:i/>
                <w:iCs/>
                <w:sz w:val="24"/>
                <w:szCs w:val="24"/>
              </w:rPr>
            </w:pPr>
          </w:p>
        </w:tc>
        <w:tc>
          <w:tcPr>
            <w:tcW w:w="738" w:type="dxa"/>
          </w:tcPr>
          <w:p w:rsidR="006B40E1" w:rsidRPr="00BE6712" w:rsidRDefault="006B40E1" w:rsidP="009C77B0">
            <w:pPr>
              <w:suppressAutoHyphens/>
              <w:spacing w:after="0"/>
              <w:rPr>
                <w:rFonts w:ascii="Times New Roman" w:hAnsi="Times New Roman"/>
                <w:b/>
                <w:bCs/>
                <w:iCs/>
                <w:sz w:val="24"/>
                <w:szCs w:val="24"/>
              </w:rPr>
            </w:pPr>
          </w:p>
        </w:tc>
      </w:tr>
      <w:tr w:rsidR="006B40E1" w:rsidRPr="00BE6712" w:rsidTr="009C77B0">
        <w:tc>
          <w:tcPr>
            <w:tcW w:w="8018" w:type="dxa"/>
          </w:tcPr>
          <w:p w:rsidR="006B40E1" w:rsidRPr="00BE6712" w:rsidRDefault="006B40E1" w:rsidP="00611094">
            <w:pPr>
              <w:pStyle w:val="Paragrafoelenco"/>
              <w:numPr>
                <w:ilvl w:val="1"/>
                <w:numId w:val="29"/>
              </w:numPr>
              <w:spacing w:after="0"/>
              <w:rPr>
                <w:rFonts w:ascii="Times New Roman" w:hAnsi="Times New Roman"/>
                <w:i/>
                <w:sz w:val="24"/>
                <w:szCs w:val="24"/>
              </w:rPr>
            </w:pPr>
            <w:r w:rsidRPr="00BE6712">
              <w:rPr>
                <w:rFonts w:ascii="Times New Roman" w:hAnsi="Times New Roman"/>
                <w:i/>
                <w:sz w:val="24"/>
                <w:szCs w:val="24"/>
              </w:rPr>
              <w:t xml:space="preserve">L’accoglienza </w:t>
            </w:r>
          </w:p>
        </w:tc>
        <w:tc>
          <w:tcPr>
            <w:tcW w:w="738" w:type="dxa"/>
          </w:tcPr>
          <w:p w:rsidR="006B40E1" w:rsidRPr="006B40E1" w:rsidRDefault="006B40E1" w:rsidP="009C77B0">
            <w:pPr>
              <w:spacing w:after="0"/>
              <w:ind w:left="720"/>
              <w:rPr>
                <w:rFonts w:ascii="Times New Roman" w:hAnsi="Times New Roman"/>
                <w:i/>
                <w:sz w:val="24"/>
                <w:szCs w:val="24"/>
              </w:rPr>
            </w:pPr>
          </w:p>
        </w:tc>
        <w:tc>
          <w:tcPr>
            <w:tcW w:w="738" w:type="dxa"/>
          </w:tcPr>
          <w:p w:rsidR="006B40E1" w:rsidRPr="00BE6712" w:rsidRDefault="006B40E1" w:rsidP="009C77B0">
            <w:pPr>
              <w:spacing w:after="0"/>
              <w:ind w:left="720"/>
              <w:rPr>
                <w:rFonts w:ascii="Times New Roman" w:hAnsi="Times New Roman"/>
                <w:i/>
                <w:sz w:val="24"/>
                <w:szCs w:val="24"/>
              </w:rPr>
            </w:pPr>
          </w:p>
        </w:tc>
      </w:tr>
      <w:tr w:rsidR="006B40E1" w:rsidRPr="00BE6712" w:rsidTr="009C77B0">
        <w:tc>
          <w:tcPr>
            <w:tcW w:w="8018" w:type="dxa"/>
          </w:tcPr>
          <w:p w:rsidR="006B40E1" w:rsidRPr="00BE6712" w:rsidRDefault="006B40E1" w:rsidP="00611094">
            <w:pPr>
              <w:pStyle w:val="Paragrafoelenco"/>
              <w:numPr>
                <w:ilvl w:val="1"/>
                <w:numId w:val="29"/>
              </w:numPr>
              <w:spacing w:after="0"/>
              <w:rPr>
                <w:rFonts w:ascii="Times New Roman" w:hAnsi="Times New Roman"/>
                <w:i/>
                <w:sz w:val="24"/>
                <w:szCs w:val="24"/>
              </w:rPr>
            </w:pPr>
            <w:r w:rsidRPr="00BE6712">
              <w:rPr>
                <w:rFonts w:ascii="Times New Roman" w:hAnsi="Times New Roman"/>
                <w:i/>
                <w:sz w:val="24"/>
                <w:szCs w:val="24"/>
              </w:rPr>
              <w:t xml:space="preserve">La continuità verticale </w:t>
            </w:r>
          </w:p>
        </w:tc>
        <w:tc>
          <w:tcPr>
            <w:tcW w:w="738" w:type="dxa"/>
          </w:tcPr>
          <w:p w:rsidR="006B40E1" w:rsidRPr="006B40E1" w:rsidRDefault="006B40E1" w:rsidP="009C77B0">
            <w:pPr>
              <w:spacing w:after="0"/>
              <w:ind w:left="720"/>
              <w:rPr>
                <w:rFonts w:ascii="Times New Roman" w:hAnsi="Times New Roman"/>
                <w:i/>
                <w:sz w:val="24"/>
                <w:szCs w:val="24"/>
              </w:rPr>
            </w:pPr>
          </w:p>
        </w:tc>
        <w:tc>
          <w:tcPr>
            <w:tcW w:w="738" w:type="dxa"/>
          </w:tcPr>
          <w:p w:rsidR="006B40E1" w:rsidRPr="00BE6712" w:rsidRDefault="006B40E1" w:rsidP="009C77B0">
            <w:pPr>
              <w:spacing w:after="0"/>
              <w:ind w:left="720"/>
              <w:rPr>
                <w:rFonts w:ascii="Times New Roman" w:hAnsi="Times New Roman"/>
                <w:i/>
                <w:sz w:val="24"/>
                <w:szCs w:val="24"/>
              </w:rPr>
            </w:pPr>
          </w:p>
        </w:tc>
      </w:tr>
      <w:tr w:rsidR="006B40E1" w:rsidRPr="00BE6712" w:rsidTr="009C77B0">
        <w:tc>
          <w:tcPr>
            <w:tcW w:w="8018" w:type="dxa"/>
          </w:tcPr>
          <w:p w:rsidR="006B40E1" w:rsidRPr="00BE6712" w:rsidRDefault="006B40E1" w:rsidP="00611094">
            <w:pPr>
              <w:pStyle w:val="Paragrafoelenco"/>
              <w:numPr>
                <w:ilvl w:val="1"/>
                <w:numId w:val="29"/>
              </w:numPr>
              <w:spacing w:after="0"/>
              <w:rPr>
                <w:rFonts w:ascii="Times New Roman" w:hAnsi="Times New Roman"/>
                <w:i/>
                <w:sz w:val="24"/>
                <w:szCs w:val="24"/>
              </w:rPr>
            </w:pPr>
            <w:r w:rsidRPr="00BE6712">
              <w:rPr>
                <w:rFonts w:ascii="Times New Roman" w:hAnsi="Times New Roman"/>
                <w:i/>
                <w:sz w:val="24"/>
                <w:szCs w:val="24"/>
              </w:rPr>
              <w:t xml:space="preserve">La continuità orizzontale  </w:t>
            </w:r>
          </w:p>
        </w:tc>
        <w:tc>
          <w:tcPr>
            <w:tcW w:w="738" w:type="dxa"/>
          </w:tcPr>
          <w:p w:rsidR="006B40E1" w:rsidRPr="006B40E1" w:rsidRDefault="006B40E1" w:rsidP="009C77B0">
            <w:pPr>
              <w:spacing w:after="0"/>
              <w:ind w:left="720"/>
              <w:rPr>
                <w:rFonts w:ascii="Times New Roman" w:hAnsi="Times New Roman"/>
                <w:i/>
                <w:sz w:val="24"/>
                <w:szCs w:val="24"/>
              </w:rPr>
            </w:pPr>
          </w:p>
        </w:tc>
        <w:tc>
          <w:tcPr>
            <w:tcW w:w="738" w:type="dxa"/>
          </w:tcPr>
          <w:p w:rsidR="006B40E1" w:rsidRPr="00BE6712" w:rsidRDefault="006B40E1" w:rsidP="009C77B0">
            <w:pPr>
              <w:spacing w:after="0"/>
              <w:ind w:left="720"/>
              <w:rPr>
                <w:rFonts w:ascii="Times New Roman" w:hAnsi="Times New Roman"/>
                <w:i/>
                <w:sz w:val="24"/>
                <w:szCs w:val="24"/>
              </w:rPr>
            </w:pPr>
          </w:p>
        </w:tc>
      </w:tr>
      <w:tr w:rsidR="006B40E1" w:rsidRPr="00BE6712" w:rsidTr="009C77B0">
        <w:tc>
          <w:tcPr>
            <w:tcW w:w="8018" w:type="dxa"/>
          </w:tcPr>
          <w:p w:rsidR="006B40E1" w:rsidRPr="00BE6712" w:rsidRDefault="006B40E1" w:rsidP="00611094">
            <w:pPr>
              <w:pStyle w:val="Paragrafoelenco"/>
              <w:numPr>
                <w:ilvl w:val="1"/>
                <w:numId w:val="29"/>
              </w:numPr>
              <w:spacing w:after="0"/>
              <w:rPr>
                <w:rFonts w:ascii="Times New Roman" w:hAnsi="Times New Roman"/>
                <w:b/>
                <w:i/>
                <w:sz w:val="24"/>
                <w:szCs w:val="24"/>
              </w:rPr>
            </w:pPr>
            <w:r w:rsidRPr="00BE6712">
              <w:rPr>
                <w:rFonts w:ascii="Times New Roman" w:hAnsi="Times New Roman"/>
                <w:i/>
                <w:sz w:val="24"/>
                <w:szCs w:val="24"/>
              </w:rPr>
              <w:t xml:space="preserve">L’orientamento </w:t>
            </w:r>
          </w:p>
        </w:tc>
        <w:tc>
          <w:tcPr>
            <w:tcW w:w="738" w:type="dxa"/>
          </w:tcPr>
          <w:p w:rsidR="006B40E1" w:rsidRPr="006B40E1" w:rsidRDefault="006B40E1" w:rsidP="009C77B0">
            <w:pPr>
              <w:spacing w:after="0"/>
              <w:ind w:left="720"/>
              <w:rPr>
                <w:rFonts w:ascii="Times New Roman" w:hAnsi="Times New Roman"/>
                <w:i/>
                <w:sz w:val="24"/>
                <w:szCs w:val="24"/>
              </w:rPr>
            </w:pPr>
          </w:p>
        </w:tc>
        <w:tc>
          <w:tcPr>
            <w:tcW w:w="738" w:type="dxa"/>
          </w:tcPr>
          <w:p w:rsidR="006B40E1" w:rsidRPr="00BE6712" w:rsidRDefault="006B40E1" w:rsidP="009C77B0">
            <w:pPr>
              <w:spacing w:after="0"/>
              <w:ind w:left="720"/>
              <w:rPr>
                <w:rFonts w:ascii="Times New Roman" w:hAnsi="Times New Roman"/>
                <w:i/>
                <w:sz w:val="24"/>
                <w:szCs w:val="24"/>
              </w:rPr>
            </w:pPr>
          </w:p>
        </w:tc>
      </w:tr>
      <w:tr w:rsidR="006B40E1" w:rsidRPr="00BE6712" w:rsidTr="009C77B0">
        <w:tc>
          <w:tcPr>
            <w:tcW w:w="8018" w:type="dxa"/>
          </w:tcPr>
          <w:p w:rsidR="006B40E1" w:rsidRPr="008140E3" w:rsidRDefault="006B40E1" w:rsidP="009C77B0">
            <w:pPr>
              <w:spacing w:after="0"/>
              <w:rPr>
                <w:rFonts w:ascii="Times New Roman" w:hAnsi="Times New Roman"/>
                <w:b/>
                <w:sz w:val="24"/>
                <w:szCs w:val="24"/>
              </w:rPr>
            </w:pPr>
            <w:r w:rsidRPr="008140E3">
              <w:rPr>
                <w:rFonts w:ascii="Times New Roman" w:hAnsi="Times New Roman"/>
                <w:b/>
                <w:sz w:val="24"/>
                <w:szCs w:val="24"/>
              </w:rPr>
              <w:t>PIANO ANNUALE  PER L’INCLUSIVITA’</w:t>
            </w:r>
          </w:p>
        </w:tc>
        <w:tc>
          <w:tcPr>
            <w:tcW w:w="738" w:type="dxa"/>
          </w:tcPr>
          <w:p w:rsidR="006B40E1" w:rsidRPr="006B40E1" w:rsidRDefault="006B40E1" w:rsidP="009C77B0">
            <w:pPr>
              <w:spacing w:after="0"/>
              <w:rPr>
                <w:rFonts w:ascii="Times New Roman" w:hAnsi="Times New Roman"/>
                <w:i/>
                <w:sz w:val="24"/>
                <w:szCs w:val="24"/>
              </w:rPr>
            </w:pPr>
          </w:p>
        </w:tc>
        <w:tc>
          <w:tcPr>
            <w:tcW w:w="738" w:type="dxa"/>
          </w:tcPr>
          <w:p w:rsidR="006B40E1" w:rsidRPr="00BE6712" w:rsidRDefault="006B40E1" w:rsidP="009C77B0">
            <w:pPr>
              <w:spacing w:after="0"/>
              <w:rPr>
                <w:rFonts w:ascii="Times New Roman" w:hAnsi="Times New Roman"/>
                <w:b/>
                <w:sz w:val="24"/>
                <w:szCs w:val="24"/>
              </w:rPr>
            </w:pPr>
          </w:p>
        </w:tc>
      </w:tr>
      <w:tr w:rsidR="006B40E1" w:rsidRPr="00BE6712" w:rsidTr="009C77B0">
        <w:tc>
          <w:tcPr>
            <w:tcW w:w="8018" w:type="dxa"/>
          </w:tcPr>
          <w:p w:rsidR="006B40E1" w:rsidRPr="00BE6712" w:rsidRDefault="006B40E1" w:rsidP="00611094">
            <w:pPr>
              <w:pStyle w:val="Paragrafoelenco"/>
              <w:numPr>
                <w:ilvl w:val="1"/>
                <w:numId w:val="29"/>
              </w:numPr>
              <w:spacing w:after="0"/>
              <w:jc w:val="both"/>
              <w:rPr>
                <w:rFonts w:ascii="Times New Roman" w:hAnsi="Times New Roman"/>
                <w:i/>
                <w:sz w:val="24"/>
                <w:szCs w:val="24"/>
              </w:rPr>
            </w:pPr>
            <w:r w:rsidRPr="00BE6712">
              <w:rPr>
                <w:rFonts w:ascii="Times New Roman" w:hAnsi="Times New Roman"/>
                <w:i/>
                <w:sz w:val="24"/>
                <w:szCs w:val="24"/>
              </w:rPr>
              <w:t>La valutazione degli alunni DSA e BES</w:t>
            </w:r>
          </w:p>
        </w:tc>
        <w:tc>
          <w:tcPr>
            <w:tcW w:w="738" w:type="dxa"/>
          </w:tcPr>
          <w:p w:rsidR="006B40E1" w:rsidRPr="006B40E1" w:rsidRDefault="006B40E1" w:rsidP="009C77B0">
            <w:pPr>
              <w:spacing w:after="0"/>
              <w:ind w:left="720"/>
              <w:jc w:val="both"/>
              <w:rPr>
                <w:rFonts w:ascii="Times New Roman" w:hAnsi="Times New Roman"/>
                <w:i/>
                <w:sz w:val="24"/>
                <w:szCs w:val="24"/>
              </w:rPr>
            </w:pPr>
          </w:p>
        </w:tc>
        <w:tc>
          <w:tcPr>
            <w:tcW w:w="738" w:type="dxa"/>
          </w:tcPr>
          <w:p w:rsidR="006B40E1" w:rsidRPr="00BE6712" w:rsidRDefault="006B40E1" w:rsidP="009C77B0">
            <w:pPr>
              <w:spacing w:after="0"/>
              <w:ind w:left="720"/>
              <w:jc w:val="both"/>
              <w:rPr>
                <w:rFonts w:ascii="Times New Roman" w:hAnsi="Times New Roman"/>
                <w:i/>
                <w:sz w:val="24"/>
                <w:szCs w:val="24"/>
              </w:rPr>
            </w:pPr>
          </w:p>
        </w:tc>
      </w:tr>
      <w:tr w:rsidR="006B40E1" w:rsidRPr="00BE6712" w:rsidTr="009C77B0">
        <w:tc>
          <w:tcPr>
            <w:tcW w:w="8018" w:type="dxa"/>
          </w:tcPr>
          <w:p w:rsidR="006B40E1" w:rsidRPr="00BE6712" w:rsidRDefault="006B40E1" w:rsidP="00611094">
            <w:pPr>
              <w:pStyle w:val="Paragrafoelenco"/>
              <w:numPr>
                <w:ilvl w:val="1"/>
                <w:numId w:val="29"/>
              </w:numPr>
              <w:spacing w:after="0"/>
              <w:rPr>
                <w:rFonts w:ascii="Times New Roman" w:hAnsi="Times New Roman"/>
                <w:i/>
                <w:sz w:val="24"/>
                <w:szCs w:val="24"/>
              </w:rPr>
            </w:pPr>
            <w:r w:rsidRPr="00BE6712">
              <w:rPr>
                <w:rFonts w:ascii="Times New Roman" w:hAnsi="Times New Roman"/>
                <w:i/>
                <w:sz w:val="24"/>
                <w:szCs w:val="24"/>
              </w:rPr>
              <w:t>Protocollo per lo screening</w:t>
            </w:r>
            <w:r w:rsidRPr="00BE6712">
              <w:rPr>
                <w:rFonts w:ascii="Times New Roman" w:hAnsi="Times New Roman"/>
                <w:i/>
                <w:sz w:val="24"/>
                <w:szCs w:val="24"/>
              </w:rPr>
              <w:tab/>
            </w:r>
            <w:r w:rsidRPr="00BE6712">
              <w:rPr>
                <w:rFonts w:ascii="Times New Roman" w:hAnsi="Times New Roman"/>
                <w:i/>
                <w:sz w:val="24"/>
                <w:szCs w:val="24"/>
              </w:rPr>
              <w:tab/>
            </w:r>
            <w:r w:rsidRPr="00BE6712">
              <w:rPr>
                <w:rFonts w:ascii="Times New Roman" w:hAnsi="Times New Roman"/>
                <w:i/>
                <w:sz w:val="24"/>
                <w:szCs w:val="24"/>
              </w:rPr>
              <w:tab/>
            </w:r>
          </w:p>
        </w:tc>
        <w:tc>
          <w:tcPr>
            <w:tcW w:w="738" w:type="dxa"/>
          </w:tcPr>
          <w:p w:rsidR="006B40E1" w:rsidRPr="006B40E1" w:rsidRDefault="006B40E1" w:rsidP="009C77B0">
            <w:pPr>
              <w:spacing w:after="0"/>
              <w:ind w:left="720"/>
              <w:rPr>
                <w:rFonts w:ascii="Times New Roman" w:hAnsi="Times New Roman"/>
                <w:i/>
                <w:sz w:val="24"/>
                <w:szCs w:val="24"/>
              </w:rPr>
            </w:pPr>
          </w:p>
        </w:tc>
        <w:tc>
          <w:tcPr>
            <w:tcW w:w="738" w:type="dxa"/>
          </w:tcPr>
          <w:p w:rsidR="006B40E1" w:rsidRPr="00BE6712" w:rsidRDefault="006B40E1" w:rsidP="009C77B0">
            <w:pPr>
              <w:spacing w:after="0"/>
              <w:ind w:left="720"/>
              <w:rPr>
                <w:rFonts w:ascii="Times New Roman" w:hAnsi="Times New Roman"/>
                <w:i/>
                <w:sz w:val="24"/>
                <w:szCs w:val="24"/>
              </w:rPr>
            </w:pPr>
          </w:p>
        </w:tc>
      </w:tr>
      <w:tr w:rsidR="006B40E1" w:rsidRPr="00BE6712" w:rsidTr="009C77B0">
        <w:tc>
          <w:tcPr>
            <w:tcW w:w="8018" w:type="dxa"/>
          </w:tcPr>
          <w:p w:rsidR="006B40E1" w:rsidRPr="00BE6712" w:rsidRDefault="006B40E1" w:rsidP="00611094">
            <w:pPr>
              <w:pStyle w:val="Paragrafoelenco"/>
              <w:numPr>
                <w:ilvl w:val="1"/>
                <w:numId w:val="29"/>
              </w:numPr>
              <w:spacing w:after="0"/>
              <w:rPr>
                <w:rFonts w:ascii="Times New Roman" w:hAnsi="Times New Roman"/>
                <w:i/>
                <w:sz w:val="24"/>
                <w:szCs w:val="24"/>
              </w:rPr>
            </w:pPr>
            <w:r w:rsidRPr="00BE6712">
              <w:rPr>
                <w:rFonts w:ascii="Times New Roman" w:hAnsi="Times New Roman"/>
                <w:i/>
                <w:sz w:val="24"/>
                <w:szCs w:val="24"/>
              </w:rPr>
              <w:t>Protocollo per l’individuazione dei bes</w:t>
            </w:r>
          </w:p>
        </w:tc>
        <w:tc>
          <w:tcPr>
            <w:tcW w:w="738" w:type="dxa"/>
          </w:tcPr>
          <w:p w:rsidR="006B40E1" w:rsidRPr="006B40E1" w:rsidRDefault="006B40E1" w:rsidP="009C77B0">
            <w:pPr>
              <w:spacing w:after="0"/>
              <w:ind w:left="720"/>
              <w:rPr>
                <w:rFonts w:ascii="Times New Roman" w:hAnsi="Times New Roman"/>
                <w:i/>
                <w:sz w:val="24"/>
                <w:szCs w:val="24"/>
              </w:rPr>
            </w:pPr>
          </w:p>
        </w:tc>
        <w:tc>
          <w:tcPr>
            <w:tcW w:w="738" w:type="dxa"/>
          </w:tcPr>
          <w:p w:rsidR="006B40E1" w:rsidRPr="00BE6712" w:rsidRDefault="006B40E1" w:rsidP="009C77B0">
            <w:pPr>
              <w:spacing w:after="0"/>
              <w:ind w:left="720"/>
              <w:rPr>
                <w:rFonts w:ascii="Times New Roman" w:hAnsi="Times New Roman"/>
                <w:i/>
                <w:sz w:val="24"/>
                <w:szCs w:val="24"/>
              </w:rPr>
            </w:pPr>
          </w:p>
        </w:tc>
      </w:tr>
      <w:tr w:rsidR="006B40E1" w:rsidRPr="00BE6712" w:rsidTr="009C77B0">
        <w:tc>
          <w:tcPr>
            <w:tcW w:w="8018" w:type="dxa"/>
          </w:tcPr>
          <w:p w:rsidR="006B40E1" w:rsidRPr="00BE6712" w:rsidRDefault="006B40E1" w:rsidP="00611094">
            <w:pPr>
              <w:pStyle w:val="Paragrafoelenco"/>
              <w:numPr>
                <w:ilvl w:val="1"/>
                <w:numId w:val="29"/>
              </w:numPr>
              <w:spacing w:after="0"/>
              <w:rPr>
                <w:rFonts w:ascii="Times New Roman" w:hAnsi="Times New Roman"/>
                <w:i/>
                <w:sz w:val="24"/>
                <w:szCs w:val="24"/>
              </w:rPr>
            </w:pPr>
            <w:r w:rsidRPr="00BE6712">
              <w:rPr>
                <w:rFonts w:ascii="Times New Roman" w:hAnsi="Times New Roman"/>
                <w:i/>
                <w:sz w:val="24"/>
                <w:szCs w:val="24"/>
              </w:rPr>
              <w:t>Protocollo per l’individuazione degli alunni DSA</w:t>
            </w:r>
          </w:p>
        </w:tc>
        <w:tc>
          <w:tcPr>
            <w:tcW w:w="738" w:type="dxa"/>
          </w:tcPr>
          <w:p w:rsidR="006B40E1" w:rsidRPr="006B40E1" w:rsidRDefault="006B40E1" w:rsidP="009C77B0">
            <w:pPr>
              <w:spacing w:after="0"/>
              <w:ind w:left="720"/>
              <w:rPr>
                <w:rFonts w:ascii="Times New Roman" w:hAnsi="Times New Roman"/>
                <w:i/>
                <w:sz w:val="24"/>
                <w:szCs w:val="24"/>
              </w:rPr>
            </w:pPr>
          </w:p>
        </w:tc>
        <w:tc>
          <w:tcPr>
            <w:tcW w:w="738" w:type="dxa"/>
          </w:tcPr>
          <w:p w:rsidR="006B40E1" w:rsidRPr="00BE6712" w:rsidRDefault="006B40E1" w:rsidP="009C77B0">
            <w:pPr>
              <w:spacing w:after="0"/>
              <w:ind w:left="720"/>
              <w:rPr>
                <w:rFonts w:ascii="Times New Roman" w:hAnsi="Times New Roman"/>
                <w:i/>
                <w:sz w:val="24"/>
                <w:szCs w:val="24"/>
              </w:rPr>
            </w:pPr>
          </w:p>
        </w:tc>
      </w:tr>
      <w:tr w:rsidR="006B40E1" w:rsidRPr="00BE6712" w:rsidTr="009C77B0">
        <w:tc>
          <w:tcPr>
            <w:tcW w:w="8018" w:type="dxa"/>
          </w:tcPr>
          <w:p w:rsidR="006B40E1" w:rsidRPr="00BE6712" w:rsidRDefault="006B40E1" w:rsidP="00611094">
            <w:pPr>
              <w:pStyle w:val="Paragrafoelenco"/>
              <w:numPr>
                <w:ilvl w:val="1"/>
                <w:numId w:val="29"/>
              </w:numPr>
              <w:spacing w:after="0"/>
              <w:rPr>
                <w:rFonts w:ascii="Times New Roman" w:hAnsi="Times New Roman"/>
                <w:i/>
                <w:sz w:val="24"/>
                <w:szCs w:val="24"/>
              </w:rPr>
            </w:pPr>
            <w:r w:rsidRPr="00BE6712">
              <w:rPr>
                <w:rFonts w:ascii="Times New Roman" w:hAnsi="Times New Roman"/>
                <w:i/>
                <w:sz w:val="24"/>
                <w:szCs w:val="24"/>
              </w:rPr>
              <w:t>Protocollo per l’individuazione degli alunni portatori di handicap</w:t>
            </w:r>
          </w:p>
        </w:tc>
        <w:tc>
          <w:tcPr>
            <w:tcW w:w="738" w:type="dxa"/>
          </w:tcPr>
          <w:p w:rsidR="006B40E1" w:rsidRPr="006B40E1" w:rsidRDefault="006B40E1" w:rsidP="009C77B0">
            <w:pPr>
              <w:spacing w:after="0"/>
              <w:ind w:left="720"/>
              <w:rPr>
                <w:rFonts w:ascii="Times New Roman" w:hAnsi="Times New Roman"/>
                <w:i/>
                <w:sz w:val="24"/>
                <w:szCs w:val="24"/>
              </w:rPr>
            </w:pPr>
          </w:p>
        </w:tc>
        <w:tc>
          <w:tcPr>
            <w:tcW w:w="738" w:type="dxa"/>
          </w:tcPr>
          <w:p w:rsidR="006B40E1" w:rsidRPr="00BE6712" w:rsidRDefault="006B40E1" w:rsidP="009C77B0">
            <w:pPr>
              <w:spacing w:after="0"/>
              <w:ind w:left="720"/>
              <w:rPr>
                <w:rFonts w:ascii="Times New Roman" w:hAnsi="Times New Roman"/>
                <w:i/>
                <w:sz w:val="24"/>
                <w:szCs w:val="24"/>
              </w:rPr>
            </w:pPr>
          </w:p>
        </w:tc>
      </w:tr>
      <w:tr w:rsidR="006B40E1" w:rsidRPr="00BE6712" w:rsidTr="009C77B0">
        <w:tc>
          <w:tcPr>
            <w:tcW w:w="8018" w:type="dxa"/>
          </w:tcPr>
          <w:p w:rsidR="006B40E1" w:rsidRPr="00BE6712" w:rsidRDefault="006B40E1" w:rsidP="00611094">
            <w:pPr>
              <w:pStyle w:val="Paragrafoelenco"/>
              <w:numPr>
                <w:ilvl w:val="1"/>
                <w:numId w:val="29"/>
              </w:numPr>
              <w:spacing w:after="0"/>
              <w:rPr>
                <w:rFonts w:ascii="Times New Roman" w:hAnsi="Times New Roman"/>
                <w:i/>
                <w:sz w:val="24"/>
                <w:szCs w:val="24"/>
              </w:rPr>
            </w:pPr>
            <w:r w:rsidRPr="00BE6712">
              <w:rPr>
                <w:rFonts w:ascii="Times New Roman" w:hAnsi="Times New Roman"/>
                <w:i/>
                <w:sz w:val="24"/>
                <w:szCs w:val="24"/>
              </w:rPr>
              <w:t>Protocollo per gli allievi posti in osservazione</w:t>
            </w:r>
          </w:p>
        </w:tc>
        <w:tc>
          <w:tcPr>
            <w:tcW w:w="738" w:type="dxa"/>
          </w:tcPr>
          <w:p w:rsidR="006B40E1" w:rsidRPr="006B40E1" w:rsidRDefault="006B40E1" w:rsidP="009C77B0">
            <w:pPr>
              <w:spacing w:after="0"/>
              <w:ind w:left="720"/>
              <w:rPr>
                <w:rFonts w:ascii="Times New Roman" w:hAnsi="Times New Roman"/>
                <w:i/>
                <w:sz w:val="24"/>
                <w:szCs w:val="24"/>
              </w:rPr>
            </w:pPr>
          </w:p>
        </w:tc>
        <w:tc>
          <w:tcPr>
            <w:tcW w:w="738" w:type="dxa"/>
          </w:tcPr>
          <w:p w:rsidR="006B40E1" w:rsidRPr="00BE6712" w:rsidRDefault="006B40E1" w:rsidP="009C77B0">
            <w:pPr>
              <w:spacing w:after="0"/>
              <w:ind w:left="720"/>
              <w:rPr>
                <w:rFonts w:ascii="Times New Roman" w:hAnsi="Times New Roman"/>
                <w:i/>
                <w:sz w:val="24"/>
                <w:szCs w:val="24"/>
              </w:rPr>
            </w:pPr>
          </w:p>
        </w:tc>
      </w:tr>
      <w:tr w:rsidR="006B40E1" w:rsidRPr="00BE6712" w:rsidTr="009C77B0">
        <w:tc>
          <w:tcPr>
            <w:tcW w:w="8018" w:type="dxa"/>
          </w:tcPr>
          <w:p w:rsidR="006B40E1" w:rsidRPr="008140E3" w:rsidRDefault="006B40E1" w:rsidP="009C77B0">
            <w:pPr>
              <w:spacing w:after="0"/>
              <w:rPr>
                <w:rFonts w:ascii="Times New Roman" w:hAnsi="Times New Roman"/>
                <w:b/>
                <w:sz w:val="24"/>
                <w:szCs w:val="24"/>
              </w:rPr>
            </w:pPr>
            <w:r w:rsidRPr="008140E3">
              <w:rPr>
                <w:rFonts w:ascii="Times New Roman" w:hAnsi="Times New Roman"/>
                <w:b/>
                <w:sz w:val="24"/>
                <w:szCs w:val="24"/>
              </w:rPr>
              <w:t xml:space="preserve">EDUCAZIONE ALLE PARI OPPORTUNITÀ, PREVENZIONE DELLA VIOLENZA </w:t>
            </w:r>
            <w:r>
              <w:rPr>
                <w:rFonts w:ascii="Times New Roman" w:hAnsi="Times New Roman"/>
                <w:b/>
                <w:sz w:val="24"/>
                <w:szCs w:val="24"/>
              </w:rPr>
              <w:t xml:space="preserve"> </w:t>
            </w:r>
            <w:proofErr w:type="spellStart"/>
            <w:r w:rsidRPr="008140E3">
              <w:rPr>
                <w:rFonts w:ascii="Times New Roman" w:hAnsi="Times New Roman"/>
                <w:b/>
                <w:sz w:val="24"/>
                <w:szCs w:val="24"/>
              </w:rPr>
              <w:t>DI</w:t>
            </w:r>
            <w:proofErr w:type="spellEnd"/>
            <w:r w:rsidRPr="008140E3">
              <w:rPr>
                <w:rFonts w:ascii="Times New Roman" w:hAnsi="Times New Roman"/>
                <w:b/>
                <w:sz w:val="24"/>
                <w:szCs w:val="24"/>
              </w:rPr>
              <w:t xml:space="preserve"> GENERE</w:t>
            </w:r>
          </w:p>
        </w:tc>
        <w:tc>
          <w:tcPr>
            <w:tcW w:w="738" w:type="dxa"/>
          </w:tcPr>
          <w:p w:rsidR="006B40E1" w:rsidRPr="006B40E1" w:rsidRDefault="006B40E1" w:rsidP="009C77B0">
            <w:pPr>
              <w:spacing w:after="0"/>
              <w:rPr>
                <w:rFonts w:ascii="Times New Roman" w:hAnsi="Times New Roman"/>
                <w:i/>
                <w:sz w:val="24"/>
                <w:szCs w:val="24"/>
              </w:rPr>
            </w:pPr>
          </w:p>
        </w:tc>
        <w:tc>
          <w:tcPr>
            <w:tcW w:w="738" w:type="dxa"/>
          </w:tcPr>
          <w:p w:rsidR="006B40E1" w:rsidRPr="00BE6712" w:rsidRDefault="006B40E1" w:rsidP="009C77B0">
            <w:pPr>
              <w:spacing w:after="0"/>
              <w:rPr>
                <w:rFonts w:ascii="Times New Roman" w:hAnsi="Times New Roman"/>
                <w:b/>
                <w:sz w:val="24"/>
                <w:szCs w:val="24"/>
              </w:rPr>
            </w:pPr>
          </w:p>
        </w:tc>
      </w:tr>
      <w:tr w:rsidR="006B40E1" w:rsidRPr="00BE6712" w:rsidTr="009C77B0">
        <w:tc>
          <w:tcPr>
            <w:tcW w:w="8018" w:type="dxa"/>
          </w:tcPr>
          <w:p w:rsidR="006B40E1" w:rsidRPr="008140E3" w:rsidRDefault="006B40E1" w:rsidP="009C77B0">
            <w:pPr>
              <w:spacing w:after="0"/>
              <w:rPr>
                <w:rFonts w:ascii="Times New Roman" w:hAnsi="Times New Roman"/>
                <w:b/>
                <w:bCs/>
                <w:iCs/>
                <w:sz w:val="24"/>
                <w:szCs w:val="24"/>
              </w:rPr>
            </w:pPr>
            <w:r w:rsidRPr="008140E3">
              <w:rPr>
                <w:rFonts w:ascii="Times New Roman" w:hAnsi="Times New Roman"/>
                <w:b/>
                <w:bCs/>
                <w:iCs/>
                <w:sz w:val="24"/>
                <w:szCs w:val="24"/>
              </w:rPr>
              <w:t>PROGETTI IN RETE</w:t>
            </w:r>
          </w:p>
        </w:tc>
        <w:tc>
          <w:tcPr>
            <w:tcW w:w="738" w:type="dxa"/>
          </w:tcPr>
          <w:p w:rsidR="006B40E1" w:rsidRPr="006B40E1" w:rsidRDefault="006B40E1" w:rsidP="009C77B0">
            <w:pPr>
              <w:spacing w:after="0"/>
              <w:rPr>
                <w:rFonts w:ascii="Times New Roman" w:hAnsi="Times New Roman"/>
                <w:bCs/>
                <w:i/>
                <w:iCs/>
                <w:sz w:val="24"/>
                <w:szCs w:val="24"/>
              </w:rPr>
            </w:pPr>
          </w:p>
        </w:tc>
        <w:tc>
          <w:tcPr>
            <w:tcW w:w="738" w:type="dxa"/>
          </w:tcPr>
          <w:p w:rsidR="006B40E1" w:rsidRPr="00BE6712" w:rsidRDefault="006B40E1" w:rsidP="009C77B0">
            <w:pPr>
              <w:spacing w:after="0"/>
              <w:rPr>
                <w:rFonts w:ascii="Times New Roman" w:hAnsi="Times New Roman"/>
                <w:b/>
                <w:bCs/>
                <w:iCs/>
                <w:sz w:val="24"/>
                <w:szCs w:val="24"/>
              </w:rPr>
            </w:pPr>
          </w:p>
        </w:tc>
      </w:tr>
      <w:tr w:rsidR="006B40E1" w:rsidRPr="00BE6712" w:rsidTr="009C77B0">
        <w:tc>
          <w:tcPr>
            <w:tcW w:w="8018" w:type="dxa"/>
          </w:tcPr>
          <w:p w:rsidR="006B40E1" w:rsidRPr="00BE6712" w:rsidRDefault="006B40E1" w:rsidP="009C77B0">
            <w:pPr>
              <w:pStyle w:val="Default"/>
              <w:spacing w:line="276" w:lineRule="auto"/>
              <w:rPr>
                <w:rFonts w:ascii="Times New Roman" w:hAnsi="Times New Roman" w:cs="Times New Roman"/>
              </w:rPr>
            </w:pPr>
            <w:r w:rsidRPr="00BE6712">
              <w:rPr>
                <w:rFonts w:ascii="Times New Roman" w:hAnsi="Times New Roman" w:cs="Times New Roman"/>
                <w:b/>
              </w:rPr>
              <w:t>VALUTAZIONE</w:t>
            </w:r>
          </w:p>
        </w:tc>
        <w:tc>
          <w:tcPr>
            <w:tcW w:w="738" w:type="dxa"/>
          </w:tcPr>
          <w:p w:rsidR="006B40E1" w:rsidRPr="006B40E1" w:rsidRDefault="006B40E1" w:rsidP="009C77B0">
            <w:pPr>
              <w:pStyle w:val="Default"/>
              <w:spacing w:line="276" w:lineRule="auto"/>
              <w:rPr>
                <w:rFonts w:ascii="Times New Roman" w:hAnsi="Times New Roman" w:cs="Times New Roman"/>
                <w:i/>
              </w:rPr>
            </w:pPr>
          </w:p>
        </w:tc>
        <w:tc>
          <w:tcPr>
            <w:tcW w:w="738" w:type="dxa"/>
          </w:tcPr>
          <w:p w:rsidR="006B40E1" w:rsidRPr="00BE6712" w:rsidRDefault="006B40E1" w:rsidP="009C77B0">
            <w:pPr>
              <w:pStyle w:val="Default"/>
              <w:spacing w:line="276" w:lineRule="auto"/>
              <w:rPr>
                <w:rFonts w:ascii="Times New Roman" w:hAnsi="Times New Roman" w:cs="Times New Roman"/>
                <w:b/>
              </w:rPr>
            </w:pPr>
          </w:p>
        </w:tc>
      </w:tr>
      <w:tr w:rsidR="006B40E1" w:rsidRPr="00BE6712" w:rsidTr="009C77B0">
        <w:tc>
          <w:tcPr>
            <w:tcW w:w="8018" w:type="dxa"/>
          </w:tcPr>
          <w:p w:rsidR="006B40E1" w:rsidRPr="00BE6712" w:rsidRDefault="006B40E1" w:rsidP="00611094">
            <w:pPr>
              <w:pStyle w:val="Paragrafoelenco"/>
              <w:numPr>
                <w:ilvl w:val="1"/>
                <w:numId w:val="29"/>
              </w:numPr>
              <w:spacing w:after="0"/>
              <w:rPr>
                <w:rFonts w:ascii="Times New Roman" w:hAnsi="Times New Roman"/>
                <w:i/>
                <w:iCs/>
                <w:sz w:val="24"/>
                <w:szCs w:val="24"/>
              </w:rPr>
            </w:pPr>
            <w:r w:rsidRPr="00BE6712">
              <w:rPr>
                <w:rFonts w:ascii="Times New Roman" w:hAnsi="Times New Roman"/>
                <w:i/>
                <w:iCs/>
                <w:sz w:val="24"/>
                <w:szCs w:val="24"/>
              </w:rPr>
              <w:t>Valutazione interna</w:t>
            </w:r>
          </w:p>
        </w:tc>
        <w:tc>
          <w:tcPr>
            <w:tcW w:w="738" w:type="dxa"/>
          </w:tcPr>
          <w:p w:rsidR="006B40E1" w:rsidRPr="006B40E1" w:rsidRDefault="006B40E1" w:rsidP="009C77B0">
            <w:pPr>
              <w:spacing w:after="0"/>
              <w:ind w:left="720"/>
              <w:rPr>
                <w:rFonts w:ascii="Times New Roman" w:hAnsi="Times New Roman"/>
                <w:i/>
                <w:iCs/>
                <w:sz w:val="24"/>
                <w:szCs w:val="24"/>
              </w:rPr>
            </w:pPr>
          </w:p>
        </w:tc>
        <w:tc>
          <w:tcPr>
            <w:tcW w:w="738" w:type="dxa"/>
          </w:tcPr>
          <w:p w:rsidR="006B40E1" w:rsidRPr="00BE6712" w:rsidRDefault="006B40E1" w:rsidP="009C77B0">
            <w:pPr>
              <w:spacing w:after="0"/>
              <w:ind w:left="720"/>
              <w:rPr>
                <w:rFonts w:ascii="Times New Roman" w:hAnsi="Times New Roman"/>
                <w:i/>
                <w:iCs/>
                <w:sz w:val="24"/>
                <w:szCs w:val="24"/>
              </w:rPr>
            </w:pPr>
          </w:p>
        </w:tc>
      </w:tr>
      <w:tr w:rsidR="006B40E1" w:rsidRPr="00BE6712" w:rsidTr="009C77B0">
        <w:tc>
          <w:tcPr>
            <w:tcW w:w="8018" w:type="dxa"/>
          </w:tcPr>
          <w:p w:rsidR="006B40E1" w:rsidRPr="00BE6712" w:rsidRDefault="006B40E1" w:rsidP="00611094">
            <w:pPr>
              <w:pStyle w:val="Paragrafoelenco"/>
              <w:numPr>
                <w:ilvl w:val="1"/>
                <w:numId w:val="29"/>
              </w:numPr>
              <w:spacing w:after="0"/>
              <w:rPr>
                <w:rFonts w:ascii="Times New Roman" w:hAnsi="Times New Roman"/>
                <w:bCs/>
                <w:i/>
                <w:iCs/>
                <w:sz w:val="24"/>
                <w:szCs w:val="24"/>
              </w:rPr>
            </w:pPr>
            <w:r w:rsidRPr="00BE6712">
              <w:rPr>
                <w:rFonts w:ascii="Times New Roman" w:hAnsi="Times New Roman"/>
                <w:bCs/>
                <w:i/>
                <w:iCs/>
                <w:sz w:val="24"/>
                <w:szCs w:val="24"/>
              </w:rPr>
              <w:t>Valutazione didattica degli apprendimenti e del comportamento</w:t>
            </w:r>
          </w:p>
        </w:tc>
        <w:tc>
          <w:tcPr>
            <w:tcW w:w="738" w:type="dxa"/>
          </w:tcPr>
          <w:p w:rsidR="006B40E1" w:rsidRPr="006B40E1" w:rsidRDefault="006B40E1" w:rsidP="009C77B0">
            <w:pPr>
              <w:spacing w:after="0"/>
              <w:ind w:left="720"/>
              <w:rPr>
                <w:rFonts w:ascii="Times New Roman" w:hAnsi="Times New Roman"/>
                <w:bCs/>
                <w:i/>
                <w:iCs/>
                <w:sz w:val="24"/>
                <w:szCs w:val="24"/>
              </w:rPr>
            </w:pPr>
          </w:p>
        </w:tc>
        <w:tc>
          <w:tcPr>
            <w:tcW w:w="738" w:type="dxa"/>
          </w:tcPr>
          <w:p w:rsidR="006B40E1" w:rsidRPr="00BE6712" w:rsidRDefault="006B40E1" w:rsidP="009C77B0">
            <w:pPr>
              <w:spacing w:after="0"/>
              <w:ind w:left="720"/>
              <w:rPr>
                <w:rFonts w:ascii="Times New Roman" w:hAnsi="Times New Roman"/>
                <w:bCs/>
                <w:i/>
                <w:iCs/>
                <w:sz w:val="24"/>
                <w:szCs w:val="24"/>
              </w:rPr>
            </w:pPr>
          </w:p>
        </w:tc>
      </w:tr>
      <w:tr w:rsidR="00E47DD8" w:rsidRPr="00BE6712" w:rsidTr="009C77B0">
        <w:tc>
          <w:tcPr>
            <w:tcW w:w="8018" w:type="dxa"/>
          </w:tcPr>
          <w:p w:rsidR="00E47DD8" w:rsidRPr="00E47DD8" w:rsidRDefault="00E47DD8" w:rsidP="00E47DD8">
            <w:pPr>
              <w:pStyle w:val="Default"/>
              <w:spacing w:line="276" w:lineRule="auto"/>
              <w:rPr>
                <w:rFonts w:ascii="Times New Roman" w:hAnsi="Times New Roman"/>
                <w:bCs/>
                <w:i/>
                <w:iCs/>
              </w:rPr>
            </w:pPr>
            <w:r w:rsidRPr="00E47DD8">
              <w:rPr>
                <w:rFonts w:ascii="Times New Roman" w:hAnsi="Times New Roman" w:cs="Times New Roman"/>
                <w:b/>
              </w:rPr>
              <w:t xml:space="preserve">PIANO </w:t>
            </w:r>
            <w:proofErr w:type="spellStart"/>
            <w:r w:rsidRPr="00E47DD8">
              <w:rPr>
                <w:rFonts w:ascii="Times New Roman" w:hAnsi="Times New Roman" w:cs="Times New Roman"/>
                <w:b/>
              </w:rPr>
              <w:t>DI</w:t>
            </w:r>
            <w:proofErr w:type="spellEnd"/>
            <w:r w:rsidRPr="00E47DD8">
              <w:rPr>
                <w:rFonts w:ascii="Times New Roman" w:hAnsi="Times New Roman" w:cs="Times New Roman"/>
                <w:b/>
              </w:rPr>
              <w:t xml:space="preserve"> MIGLIORAMENTO</w:t>
            </w:r>
          </w:p>
        </w:tc>
        <w:tc>
          <w:tcPr>
            <w:tcW w:w="738" w:type="dxa"/>
          </w:tcPr>
          <w:p w:rsidR="00E47DD8" w:rsidRPr="00E47DD8" w:rsidRDefault="00E47DD8" w:rsidP="00E47DD8">
            <w:pPr>
              <w:pStyle w:val="Default"/>
              <w:spacing w:line="276" w:lineRule="auto"/>
              <w:rPr>
                <w:rFonts w:ascii="Times New Roman" w:hAnsi="Times New Roman"/>
                <w:i/>
                <w:iCs/>
              </w:rPr>
            </w:pPr>
          </w:p>
        </w:tc>
        <w:tc>
          <w:tcPr>
            <w:tcW w:w="738" w:type="dxa"/>
          </w:tcPr>
          <w:p w:rsidR="00E47DD8" w:rsidRPr="00E47DD8" w:rsidRDefault="00E47DD8" w:rsidP="00E47DD8">
            <w:pPr>
              <w:pStyle w:val="Default"/>
              <w:spacing w:line="276" w:lineRule="auto"/>
              <w:rPr>
                <w:rFonts w:ascii="Times New Roman" w:hAnsi="Times New Roman" w:cs="Times New Roman"/>
                <w:b/>
              </w:rPr>
            </w:pPr>
          </w:p>
        </w:tc>
      </w:tr>
    </w:tbl>
    <w:p w:rsidR="007F5C58" w:rsidRDefault="007F5C58" w:rsidP="007F5C58">
      <w:pPr>
        <w:spacing w:after="0"/>
        <w:rPr>
          <w:rFonts w:ascii="Times New Roman" w:hAnsi="Times New Roman"/>
          <w:b/>
          <w:sz w:val="24"/>
          <w:szCs w:val="24"/>
        </w:rPr>
      </w:pPr>
    </w:p>
    <w:p w:rsidR="00F67DCE" w:rsidRDefault="00F67DCE" w:rsidP="007F5C58">
      <w:pPr>
        <w:spacing w:after="0"/>
        <w:rPr>
          <w:rFonts w:ascii="Times New Roman" w:hAnsi="Times New Roman"/>
          <w:b/>
          <w:sz w:val="24"/>
          <w:szCs w:val="24"/>
        </w:rPr>
      </w:pPr>
    </w:p>
    <w:p w:rsidR="007F5C58" w:rsidRPr="00B30555" w:rsidRDefault="007F5C58" w:rsidP="007F5C58">
      <w:pPr>
        <w:spacing w:after="0"/>
        <w:rPr>
          <w:rFonts w:ascii="Times New Roman" w:hAnsi="Times New Roman"/>
          <w:b/>
          <w:sz w:val="24"/>
          <w:szCs w:val="24"/>
        </w:rPr>
      </w:pPr>
      <w:r w:rsidRPr="00B30555">
        <w:rPr>
          <w:rFonts w:ascii="Times New Roman" w:hAnsi="Times New Roman"/>
          <w:b/>
          <w:sz w:val="24"/>
          <w:szCs w:val="24"/>
        </w:rPr>
        <w:lastRenderedPageBreak/>
        <w:t>PREMESSA</w:t>
      </w:r>
    </w:p>
    <w:p w:rsidR="007F5C58" w:rsidRPr="00B30555" w:rsidRDefault="007F5C58" w:rsidP="007F5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B30555">
        <w:rPr>
          <w:rFonts w:ascii="Times New Roman" w:hAnsi="Times New Roman"/>
          <w:sz w:val="24"/>
          <w:szCs w:val="24"/>
        </w:rPr>
        <w:t>Il presente Piano triennale dell’offerta formativa, relativo all’Istituto Comprensivo “</w:t>
      </w:r>
      <w:proofErr w:type="spellStart"/>
      <w:r w:rsidRPr="00B30555">
        <w:rPr>
          <w:rFonts w:ascii="Times New Roman" w:hAnsi="Times New Roman"/>
          <w:sz w:val="24"/>
          <w:szCs w:val="24"/>
        </w:rPr>
        <w:t>Volino-Croce-Arcoleo</w:t>
      </w:r>
      <w:proofErr w:type="spellEnd"/>
      <w:r w:rsidRPr="00B30555">
        <w:rPr>
          <w:rFonts w:ascii="Times New Roman" w:hAnsi="Times New Roman"/>
          <w:sz w:val="24"/>
          <w:szCs w:val="24"/>
        </w:rPr>
        <w:t xml:space="preserve">” di Napoli, è elaborato ai sensi di quanto previsto dalla legge 13 luglio 2015, n. 107, </w:t>
      </w:r>
      <w:r w:rsidRPr="00B30555">
        <w:rPr>
          <w:rFonts w:ascii="Times New Roman" w:hAnsi="Times New Roman"/>
          <w:iCs/>
          <w:sz w:val="24"/>
          <w:szCs w:val="24"/>
        </w:rPr>
        <w:t>recante la “</w:t>
      </w:r>
      <w:r w:rsidRPr="00B30555">
        <w:rPr>
          <w:rFonts w:ascii="Times New Roman" w:hAnsi="Times New Roman"/>
          <w:i/>
          <w:sz w:val="24"/>
          <w:szCs w:val="24"/>
          <w:lang w:eastAsia="it-IT"/>
        </w:rPr>
        <w:t>Riforma del sistema nazionale di istruzione e formazione e delega per il riordino delle disposizioni legislative vigenti</w:t>
      </w:r>
      <w:r w:rsidRPr="00B30555">
        <w:rPr>
          <w:rFonts w:ascii="Times New Roman" w:hAnsi="Times New Roman"/>
          <w:sz w:val="24"/>
          <w:szCs w:val="24"/>
          <w:lang w:eastAsia="it-IT"/>
        </w:rPr>
        <w:t>”;</w:t>
      </w:r>
    </w:p>
    <w:p w:rsidR="007F5C58" w:rsidRPr="00B30555" w:rsidRDefault="007F5C58" w:rsidP="007F5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B30555">
        <w:rPr>
          <w:rFonts w:ascii="Times New Roman" w:hAnsi="Times New Roman"/>
          <w:sz w:val="24"/>
          <w:szCs w:val="24"/>
        </w:rPr>
        <w:t xml:space="preserve">il piano è stato elaborato dal collegio dei docenti sulla base degli indirizzi per le attività della scuola e delle scelte di gestione  e di amministrazione definiti dal dirigente scolastico con proprio atto di indirizzo </w:t>
      </w:r>
      <w:proofErr w:type="spellStart"/>
      <w:r w:rsidRPr="00B30555">
        <w:rPr>
          <w:rFonts w:ascii="Times New Roman" w:hAnsi="Times New Roman"/>
          <w:sz w:val="24"/>
          <w:szCs w:val="24"/>
        </w:rPr>
        <w:t>prot</w:t>
      </w:r>
      <w:proofErr w:type="spellEnd"/>
      <w:r w:rsidRPr="00B30555">
        <w:rPr>
          <w:rFonts w:ascii="Times New Roman" w:hAnsi="Times New Roman"/>
          <w:sz w:val="24"/>
          <w:szCs w:val="24"/>
        </w:rPr>
        <w:t xml:space="preserve">. </w:t>
      </w:r>
      <w:r>
        <w:rPr>
          <w:rFonts w:ascii="Times New Roman" w:hAnsi="Times New Roman"/>
          <w:sz w:val="24"/>
          <w:szCs w:val="24"/>
        </w:rPr>
        <w:t>4999</w:t>
      </w:r>
      <w:r w:rsidRPr="00B30555">
        <w:rPr>
          <w:rFonts w:ascii="Times New Roman" w:hAnsi="Times New Roman"/>
          <w:sz w:val="24"/>
          <w:szCs w:val="24"/>
        </w:rPr>
        <w:t xml:space="preserve"> del</w:t>
      </w:r>
      <w:r>
        <w:rPr>
          <w:rFonts w:ascii="Times New Roman" w:hAnsi="Times New Roman"/>
          <w:sz w:val="24"/>
          <w:szCs w:val="24"/>
        </w:rPr>
        <w:t xml:space="preserve"> 2.10.2015</w:t>
      </w:r>
      <w:r w:rsidRPr="00B30555">
        <w:rPr>
          <w:rFonts w:ascii="Times New Roman" w:hAnsi="Times New Roman"/>
          <w:sz w:val="24"/>
          <w:szCs w:val="24"/>
        </w:rPr>
        <w:t>;</w:t>
      </w:r>
    </w:p>
    <w:p w:rsidR="007F5C58" w:rsidRDefault="007F5C58" w:rsidP="007F5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B30555">
        <w:rPr>
          <w:rFonts w:ascii="Times New Roman" w:hAnsi="Times New Roman"/>
          <w:sz w:val="24"/>
          <w:szCs w:val="24"/>
        </w:rPr>
        <w:t xml:space="preserve">il piano </w:t>
      </w:r>
      <w:r w:rsidR="009C77B0">
        <w:rPr>
          <w:rFonts w:ascii="Times New Roman" w:hAnsi="Times New Roman"/>
          <w:sz w:val="24"/>
          <w:szCs w:val="24"/>
        </w:rPr>
        <w:t xml:space="preserve">è stato aggiornato con il </w:t>
      </w:r>
      <w:r w:rsidRPr="00B30555">
        <w:rPr>
          <w:rFonts w:ascii="Times New Roman" w:hAnsi="Times New Roman"/>
          <w:sz w:val="24"/>
          <w:szCs w:val="24"/>
        </w:rPr>
        <w:t xml:space="preserve">parere favorevole del collegio dei docenti nella seduta del </w:t>
      </w:r>
      <w:r w:rsidR="009C77B0">
        <w:rPr>
          <w:rFonts w:ascii="Times New Roman" w:hAnsi="Times New Roman"/>
          <w:sz w:val="24"/>
          <w:szCs w:val="24"/>
        </w:rPr>
        <w:t>13.10</w:t>
      </w:r>
      <w:r>
        <w:rPr>
          <w:rFonts w:ascii="Times New Roman" w:hAnsi="Times New Roman"/>
          <w:sz w:val="24"/>
          <w:szCs w:val="24"/>
        </w:rPr>
        <w:t>.2016</w:t>
      </w:r>
      <w:r w:rsidR="009C77B0">
        <w:rPr>
          <w:rFonts w:ascii="Times New Roman" w:hAnsi="Times New Roman"/>
          <w:sz w:val="24"/>
          <w:szCs w:val="24"/>
        </w:rPr>
        <w:t xml:space="preserve"> e approvato </w:t>
      </w:r>
      <w:r w:rsidRPr="00B30555">
        <w:rPr>
          <w:rFonts w:ascii="Times New Roman" w:hAnsi="Times New Roman"/>
          <w:sz w:val="24"/>
          <w:szCs w:val="24"/>
        </w:rPr>
        <w:t xml:space="preserve">dal consiglio d’istituto nella seduta del </w:t>
      </w:r>
      <w:r w:rsidR="009C77B0">
        <w:rPr>
          <w:rFonts w:ascii="Times New Roman" w:hAnsi="Times New Roman"/>
          <w:sz w:val="24"/>
          <w:szCs w:val="24"/>
        </w:rPr>
        <w:t>17.10.2016</w:t>
      </w:r>
      <w:r w:rsidRPr="00B30555">
        <w:rPr>
          <w:rFonts w:ascii="Times New Roman" w:hAnsi="Times New Roman"/>
          <w:sz w:val="24"/>
          <w:szCs w:val="24"/>
        </w:rPr>
        <w:t xml:space="preserve"> ;</w:t>
      </w:r>
    </w:p>
    <w:p w:rsidR="008B75F4" w:rsidRDefault="008B75F4" w:rsidP="008B7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6701AE">
        <w:rPr>
          <w:rFonts w:ascii="Times New Roman" w:hAnsi="Times New Roman"/>
          <w:sz w:val="24"/>
          <w:szCs w:val="24"/>
        </w:rPr>
        <w:t>il piano è stato aggiornato con il parere favorevole del colleg</w:t>
      </w:r>
      <w:r w:rsidR="006701AE" w:rsidRPr="006701AE">
        <w:rPr>
          <w:rFonts w:ascii="Times New Roman" w:hAnsi="Times New Roman"/>
          <w:sz w:val="24"/>
          <w:szCs w:val="24"/>
        </w:rPr>
        <w:t>io dei docenti nella seduta del 11.</w:t>
      </w:r>
      <w:r w:rsidRPr="006701AE">
        <w:rPr>
          <w:rFonts w:ascii="Times New Roman" w:hAnsi="Times New Roman"/>
          <w:sz w:val="24"/>
          <w:szCs w:val="24"/>
        </w:rPr>
        <w:t>10.201</w:t>
      </w:r>
      <w:r w:rsidR="006701AE" w:rsidRPr="006701AE">
        <w:rPr>
          <w:rFonts w:ascii="Times New Roman" w:hAnsi="Times New Roman"/>
          <w:sz w:val="24"/>
          <w:szCs w:val="24"/>
        </w:rPr>
        <w:t>8</w:t>
      </w:r>
      <w:r w:rsidRPr="006701AE">
        <w:rPr>
          <w:rFonts w:ascii="Times New Roman" w:hAnsi="Times New Roman"/>
          <w:sz w:val="24"/>
          <w:szCs w:val="24"/>
        </w:rPr>
        <w:t xml:space="preserve"> </w:t>
      </w:r>
      <w:r w:rsidR="006701AE" w:rsidRPr="006701AE">
        <w:rPr>
          <w:rFonts w:ascii="Times New Roman" w:hAnsi="Times New Roman"/>
          <w:sz w:val="24"/>
          <w:szCs w:val="24"/>
        </w:rPr>
        <w:t>;</w:t>
      </w:r>
    </w:p>
    <w:p w:rsidR="007F5C58" w:rsidRPr="00B30555" w:rsidRDefault="007F5C58" w:rsidP="007F5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B30555">
        <w:rPr>
          <w:rFonts w:ascii="Times New Roman" w:hAnsi="Times New Roman"/>
          <w:sz w:val="24"/>
          <w:szCs w:val="24"/>
        </w:rPr>
        <w:t xml:space="preserve">il piano è pubblicato </w:t>
      </w:r>
      <w:r w:rsidR="008B75F4">
        <w:rPr>
          <w:rFonts w:ascii="Times New Roman" w:hAnsi="Times New Roman"/>
          <w:sz w:val="24"/>
          <w:szCs w:val="24"/>
        </w:rPr>
        <w:t>sul sito della scuola</w:t>
      </w:r>
      <w:r w:rsidRPr="00B30555">
        <w:rPr>
          <w:rFonts w:ascii="Times New Roman" w:hAnsi="Times New Roman"/>
          <w:sz w:val="24"/>
          <w:szCs w:val="24"/>
        </w:rPr>
        <w:t>.</w:t>
      </w:r>
    </w:p>
    <w:p w:rsidR="007F5C58" w:rsidRDefault="007F5C58" w:rsidP="00B30555">
      <w:pPr>
        <w:suppressAutoHyphens/>
        <w:spacing w:after="0"/>
        <w:rPr>
          <w:rFonts w:ascii="Times New Roman" w:hAnsi="Times New Roman"/>
          <w:b/>
          <w:iCs/>
          <w:sz w:val="24"/>
          <w:szCs w:val="24"/>
        </w:rPr>
      </w:pPr>
    </w:p>
    <w:p w:rsidR="00A2490F" w:rsidRPr="00B30555" w:rsidRDefault="00A2490F" w:rsidP="00B30555">
      <w:pPr>
        <w:suppressAutoHyphens/>
        <w:spacing w:after="0"/>
        <w:rPr>
          <w:rFonts w:ascii="Times New Roman" w:hAnsi="Times New Roman"/>
          <w:b/>
          <w:iCs/>
          <w:sz w:val="24"/>
          <w:szCs w:val="24"/>
        </w:rPr>
      </w:pPr>
      <w:r w:rsidRPr="00B30555">
        <w:rPr>
          <w:rFonts w:ascii="Times New Roman" w:hAnsi="Times New Roman"/>
          <w:b/>
          <w:iCs/>
          <w:sz w:val="24"/>
          <w:szCs w:val="24"/>
        </w:rPr>
        <w:t>L’ISTITUTO</w:t>
      </w:r>
    </w:p>
    <w:p w:rsidR="004A0263" w:rsidRPr="00B30555" w:rsidRDefault="004A0263" w:rsidP="00B30555">
      <w:pPr>
        <w:spacing w:after="0"/>
        <w:rPr>
          <w:rFonts w:ascii="Times New Roman" w:hAnsi="Times New Roman"/>
          <w:bCs/>
          <w:iCs/>
          <w:sz w:val="24"/>
          <w:szCs w:val="24"/>
          <w:u w:val="single"/>
        </w:rPr>
      </w:pPr>
      <w:r w:rsidRPr="00B30555">
        <w:rPr>
          <w:rFonts w:ascii="Times New Roman" w:hAnsi="Times New Roman"/>
          <w:bCs/>
          <w:iCs/>
          <w:sz w:val="24"/>
          <w:szCs w:val="24"/>
          <w:u w:val="single"/>
        </w:rPr>
        <w:t>Le sedi</w:t>
      </w:r>
    </w:p>
    <w:p w:rsidR="00A2490F" w:rsidRPr="00B30555" w:rsidRDefault="00A2490F" w:rsidP="00B30555">
      <w:pPr>
        <w:spacing w:after="0"/>
        <w:rPr>
          <w:rFonts w:ascii="Times New Roman" w:hAnsi="Times New Roman"/>
          <w:sz w:val="24"/>
          <w:szCs w:val="24"/>
        </w:rPr>
      </w:pPr>
      <w:r w:rsidRPr="00B30555">
        <w:rPr>
          <w:rFonts w:ascii="Times New Roman" w:hAnsi="Times New Roman"/>
          <w:sz w:val="24"/>
          <w:szCs w:val="24"/>
        </w:rPr>
        <w:t>L’Istituto Comprensivo VOLINO-CROCE-ARCOLEO comprende 4 plessi vicini tra loro, appartenenti alla III Municip</w:t>
      </w:r>
      <w:r w:rsidR="000B75B5">
        <w:rPr>
          <w:rFonts w:ascii="Times New Roman" w:hAnsi="Times New Roman"/>
          <w:sz w:val="24"/>
          <w:szCs w:val="24"/>
        </w:rPr>
        <w:t>alità, distretto scolastico 46:</w:t>
      </w:r>
    </w:p>
    <w:p w:rsidR="00A2490F" w:rsidRPr="00B30555" w:rsidRDefault="00A2490F" w:rsidP="00B30555">
      <w:pPr>
        <w:numPr>
          <w:ilvl w:val="0"/>
          <w:numId w:val="7"/>
        </w:numPr>
        <w:suppressAutoHyphens/>
        <w:spacing w:after="0"/>
        <w:rPr>
          <w:rFonts w:ascii="Times New Roman" w:hAnsi="Times New Roman"/>
          <w:sz w:val="24"/>
          <w:szCs w:val="24"/>
        </w:rPr>
      </w:pPr>
      <w:r w:rsidRPr="00B30555">
        <w:rPr>
          <w:rFonts w:ascii="Times New Roman" w:hAnsi="Times New Roman"/>
          <w:sz w:val="24"/>
          <w:szCs w:val="24"/>
        </w:rPr>
        <w:t>Scuo</w:t>
      </w:r>
      <w:r w:rsidR="000B75B5">
        <w:rPr>
          <w:rFonts w:ascii="Times New Roman" w:hAnsi="Times New Roman"/>
          <w:sz w:val="24"/>
          <w:szCs w:val="24"/>
        </w:rPr>
        <w:t>la Secondaria di primo grado  “</w:t>
      </w:r>
      <w:r w:rsidRPr="00B30555">
        <w:rPr>
          <w:rFonts w:ascii="Times New Roman" w:hAnsi="Times New Roman"/>
          <w:sz w:val="24"/>
          <w:szCs w:val="24"/>
        </w:rPr>
        <w:t xml:space="preserve">CROCE”  Via Annibale A. De Gasparis 15 </w:t>
      </w:r>
    </w:p>
    <w:p w:rsidR="00A2490F" w:rsidRPr="00B30555" w:rsidRDefault="00A2490F" w:rsidP="00B30555">
      <w:pPr>
        <w:numPr>
          <w:ilvl w:val="0"/>
          <w:numId w:val="7"/>
        </w:numPr>
        <w:suppressAutoHyphens/>
        <w:spacing w:after="0"/>
        <w:rPr>
          <w:rFonts w:ascii="Times New Roman" w:hAnsi="Times New Roman"/>
          <w:sz w:val="24"/>
          <w:szCs w:val="24"/>
        </w:rPr>
      </w:pPr>
      <w:r w:rsidRPr="00B30555">
        <w:rPr>
          <w:rFonts w:ascii="Times New Roman" w:hAnsi="Times New Roman"/>
          <w:sz w:val="24"/>
          <w:szCs w:val="24"/>
        </w:rPr>
        <w:t>Scuola dell’Infanzia e Primaria “ARCOLEO” - Via A. De Gasparis 11</w:t>
      </w:r>
    </w:p>
    <w:p w:rsidR="00A2490F" w:rsidRPr="00B30555" w:rsidRDefault="00A2490F" w:rsidP="00B30555">
      <w:pPr>
        <w:numPr>
          <w:ilvl w:val="0"/>
          <w:numId w:val="7"/>
        </w:numPr>
        <w:suppressAutoHyphens/>
        <w:spacing w:after="0"/>
        <w:rPr>
          <w:rFonts w:ascii="Times New Roman" w:hAnsi="Times New Roman"/>
          <w:sz w:val="24"/>
          <w:szCs w:val="24"/>
        </w:rPr>
      </w:pPr>
      <w:r w:rsidRPr="00B30555">
        <w:rPr>
          <w:rFonts w:ascii="Times New Roman" w:hAnsi="Times New Roman"/>
          <w:sz w:val="24"/>
          <w:szCs w:val="24"/>
        </w:rPr>
        <w:t xml:space="preserve">Scuola dell’Infanzia e Primaria “VOLINO-PIAZZI”- Vicoletto A. De Gasparis 9, </w:t>
      </w:r>
    </w:p>
    <w:p w:rsidR="00A2490F" w:rsidRPr="00B30555" w:rsidRDefault="00A2490F" w:rsidP="00B30555">
      <w:pPr>
        <w:numPr>
          <w:ilvl w:val="0"/>
          <w:numId w:val="7"/>
        </w:numPr>
        <w:suppressAutoHyphens/>
        <w:spacing w:after="0"/>
        <w:rPr>
          <w:rFonts w:ascii="Times New Roman" w:hAnsi="Times New Roman"/>
          <w:sz w:val="24"/>
          <w:szCs w:val="24"/>
        </w:rPr>
      </w:pPr>
      <w:r w:rsidRPr="00B30555">
        <w:rPr>
          <w:rFonts w:ascii="Times New Roman" w:hAnsi="Times New Roman"/>
          <w:sz w:val="24"/>
          <w:szCs w:val="24"/>
        </w:rPr>
        <w:t xml:space="preserve">Scuola Primaria S. ANTONIO A MIRADOIS - Salita </w:t>
      </w:r>
      <w:proofErr w:type="spellStart"/>
      <w:r w:rsidRPr="00B30555">
        <w:rPr>
          <w:rFonts w:ascii="Times New Roman" w:hAnsi="Times New Roman"/>
          <w:sz w:val="24"/>
          <w:szCs w:val="24"/>
        </w:rPr>
        <w:t>Miradois</w:t>
      </w:r>
      <w:proofErr w:type="spellEnd"/>
      <w:r w:rsidRPr="00B30555">
        <w:rPr>
          <w:rFonts w:ascii="Times New Roman" w:hAnsi="Times New Roman"/>
          <w:sz w:val="24"/>
          <w:szCs w:val="24"/>
        </w:rPr>
        <w:t xml:space="preserve"> 39</w:t>
      </w:r>
    </w:p>
    <w:p w:rsidR="004A0263" w:rsidRPr="00B30555" w:rsidRDefault="004A0263" w:rsidP="00B30555">
      <w:pPr>
        <w:suppressAutoHyphens/>
        <w:spacing w:after="0"/>
        <w:rPr>
          <w:rFonts w:ascii="Times New Roman" w:hAnsi="Times New Roman"/>
          <w:sz w:val="24"/>
          <w:szCs w:val="24"/>
          <w:u w:val="single"/>
        </w:rPr>
      </w:pPr>
      <w:r w:rsidRPr="00B30555">
        <w:rPr>
          <w:rFonts w:ascii="Times New Roman" w:hAnsi="Times New Roman"/>
          <w:sz w:val="24"/>
          <w:szCs w:val="24"/>
          <w:u w:val="single"/>
        </w:rPr>
        <w:t>Attività curriculare</w:t>
      </w:r>
    </w:p>
    <w:p w:rsidR="004A0263" w:rsidRPr="00B30555" w:rsidRDefault="004A0263" w:rsidP="00B30555">
      <w:pPr>
        <w:pStyle w:val="Paragrafoelenco"/>
        <w:numPr>
          <w:ilvl w:val="0"/>
          <w:numId w:val="7"/>
        </w:numPr>
        <w:rPr>
          <w:rFonts w:ascii="Times New Roman" w:hAnsi="Times New Roman"/>
          <w:sz w:val="24"/>
          <w:szCs w:val="24"/>
        </w:rPr>
      </w:pPr>
      <w:r w:rsidRPr="00B30555">
        <w:rPr>
          <w:rFonts w:ascii="Times New Roman" w:hAnsi="Times New Roman"/>
          <w:sz w:val="24"/>
          <w:szCs w:val="24"/>
        </w:rPr>
        <w:t>La scuola dell’Infanzia svolge la sua attività dal lunedì al venerdì dalle 8.30 alle 16.00</w:t>
      </w:r>
    </w:p>
    <w:p w:rsidR="004A0263" w:rsidRPr="00B30555" w:rsidRDefault="004A0263" w:rsidP="00B30555">
      <w:pPr>
        <w:pStyle w:val="Paragrafoelenco"/>
        <w:numPr>
          <w:ilvl w:val="0"/>
          <w:numId w:val="7"/>
        </w:numPr>
        <w:rPr>
          <w:rFonts w:ascii="Times New Roman" w:hAnsi="Times New Roman"/>
          <w:sz w:val="24"/>
          <w:szCs w:val="24"/>
        </w:rPr>
      </w:pPr>
      <w:r w:rsidRPr="00B30555">
        <w:rPr>
          <w:rFonts w:ascii="Times New Roman" w:hAnsi="Times New Roman"/>
          <w:sz w:val="24"/>
          <w:szCs w:val="24"/>
        </w:rPr>
        <w:t xml:space="preserve">La scuola primaria svolge le sue attività </w:t>
      </w:r>
      <w:r w:rsidR="006701AE">
        <w:rPr>
          <w:rFonts w:ascii="Times New Roman" w:hAnsi="Times New Roman"/>
          <w:sz w:val="24"/>
          <w:szCs w:val="24"/>
        </w:rPr>
        <w:t xml:space="preserve"> tutti i giorni dalle 8.30 alle 13.54</w:t>
      </w:r>
    </w:p>
    <w:p w:rsidR="00A2490F" w:rsidRPr="00B30555" w:rsidRDefault="004A0263" w:rsidP="00B30555">
      <w:pPr>
        <w:pStyle w:val="Paragrafoelenco"/>
        <w:numPr>
          <w:ilvl w:val="0"/>
          <w:numId w:val="7"/>
        </w:numPr>
        <w:suppressAutoHyphens/>
        <w:spacing w:after="0"/>
        <w:rPr>
          <w:rFonts w:ascii="Times New Roman" w:hAnsi="Times New Roman"/>
          <w:sz w:val="24"/>
          <w:szCs w:val="24"/>
        </w:rPr>
      </w:pPr>
      <w:r w:rsidRPr="00B30555">
        <w:rPr>
          <w:rFonts w:ascii="Times New Roman" w:hAnsi="Times New Roman"/>
          <w:sz w:val="24"/>
          <w:szCs w:val="24"/>
        </w:rPr>
        <w:t xml:space="preserve">La </w:t>
      </w:r>
      <w:r w:rsidR="008D1F19">
        <w:rPr>
          <w:rFonts w:ascii="Times New Roman" w:hAnsi="Times New Roman"/>
          <w:sz w:val="24"/>
          <w:szCs w:val="24"/>
        </w:rPr>
        <w:t>scuola secondaria I grado</w:t>
      </w:r>
      <w:r w:rsidRPr="00B30555">
        <w:rPr>
          <w:rFonts w:ascii="Times New Roman" w:hAnsi="Times New Roman"/>
          <w:sz w:val="24"/>
          <w:szCs w:val="24"/>
        </w:rPr>
        <w:t xml:space="preserve"> svolge le sue attività dal lunedì al venerdì dalle 8 alle 14. Le classi ad Indirizzo musicale </w:t>
      </w:r>
      <w:r w:rsidR="00E25F3B">
        <w:rPr>
          <w:rFonts w:ascii="Times New Roman" w:hAnsi="Times New Roman"/>
          <w:sz w:val="24"/>
          <w:szCs w:val="24"/>
        </w:rPr>
        <w:t>svolgono</w:t>
      </w:r>
      <w:r w:rsidRPr="00B30555">
        <w:rPr>
          <w:rFonts w:ascii="Times New Roman" w:hAnsi="Times New Roman"/>
          <w:sz w:val="24"/>
          <w:szCs w:val="24"/>
        </w:rPr>
        <w:t xml:space="preserve"> 3 ore in più settimanali</w:t>
      </w:r>
    </w:p>
    <w:p w:rsidR="00320E10" w:rsidRPr="00B30555" w:rsidRDefault="00320E10" w:rsidP="00B30555">
      <w:pPr>
        <w:suppressAutoHyphens/>
        <w:spacing w:after="0"/>
        <w:rPr>
          <w:rFonts w:ascii="Times New Roman" w:hAnsi="Times New Roman"/>
          <w:b/>
          <w:sz w:val="24"/>
          <w:szCs w:val="24"/>
        </w:rPr>
      </w:pPr>
    </w:p>
    <w:p w:rsidR="007F5C58" w:rsidRDefault="007F5C58" w:rsidP="00B30555">
      <w:pPr>
        <w:suppressAutoHyphens/>
        <w:spacing w:after="0"/>
        <w:rPr>
          <w:rFonts w:ascii="Times New Roman" w:hAnsi="Times New Roman"/>
          <w:b/>
          <w:sz w:val="24"/>
          <w:szCs w:val="24"/>
        </w:rPr>
      </w:pPr>
    </w:p>
    <w:p w:rsidR="006B40E1" w:rsidRDefault="006B40E1">
      <w:pPr>
        <w:spacing w:after="0" w:line="240" w:lineRule="auto"/>
        <w:rPr>
          <w:rFonts w:ascii="Times New Roman" w:hAnsi="Times New Roman"/>
          <w:b/>
          <w:sz w:val="24"/>
          <w:szCs w:val="24"/>
        </w:rPr>
      </w:pPr>
      <w:r>
        <w:rPr>
          <w:rFonts w:ascii="Times New Roman" w:hAnsi="Times New Roman"/>
          <w:b/>
          <w:sz w:val="24"/>
          <w:szCs w:val="24"/>
        </w:rPr>
        <w:br w:type="page"/>
      </w:r>
    </w:p>
    <w:p w:rsidR="00A2490F" w:rsidRPr="00B30555" w:rsidRDefault="00A2490F" w:rsidP="00B30555">
      <w:pPr>
        <w:suppressAutoHyphens/>
        <w:spacing w:after="0"/>
        <w:rPr>
          <w:rFonts w:ascii="Times New Roman" w:hAnsi="Times New Roman"/>
          <w:b/>
          <w:sz w:val="24"/>
          <w:szCs w:val="24"/>
        </w:rPr>
      </w:pPr>
      <w:r w:rsidRPr="00B30555">
        <w:rPr>
          <w:rFonts w:ascii="Times New Roman" w:hAnsi="Times New Roman"/>
          <w:b/>
          <w:sz w:val="24"/>
          <w:szCs w:val="24"/>
        </w:rPr>
        <w:lastRenderedPageBreak/>
        <w:t>IL TERRITORIO</w:t>
      </w:r>
    </w:p>
    <w:p w:rsidR="00A2490F" w:rsidRPr="00B30555" w:rsidRDefault="00A2490F" w:rsidP="00B30555">
      <w:pPr>
        <w:spacing w:after="0"/>
        <w:rPr>
          <w:rFonts w:ascii="Times New Roman" w:hAnsi="Times New Roman"/>
          <w:sz w:val="24"/>
          <w:szCs w:val="24"/>
        </w:rPr>
      </w:pPr>
      <w:r w:rsidRPr="00B30555">
        <w:rPr>
          <w:rFonts w:ascii="Times New Roman" w:hAnsi="Times New Roman"/>
          <w:sz w:val="24"/>
          <w:szCs w:val="24"/>
        </w:rPr>
        <w:t xml:space="preserve">La scuola ha come territorio di riferimento il centro storico di Napoli con i numerosi vicoli che si snodano </w:t>
      </w:r>
      <w:r w:rsidR="000B75B5">
        <w:rPr>
          <w:rFonts w:ascii="Times New Roman" w:hAnsi="Times New Roman"/>
          <w:sz w:val="24"/>
          <w:szCs w:val="24"/>
        </w:rPr>
        <w:t>a nord di Via</w:t>
      </w:r>
      <w:r w:rsidRPr="00B30555">
        <w:rPr>
          <w:rFonts w:ascii="Times New Roman" w:hAnsi="Times New Roman"/>
          <w:sz w:val="24"/>
          <w:szCs w:val="24"/>
        </w:rPr>
        <w:t xml:space="preserve">  Foria </w:t>
      </w:r>
      <w:r w:rsidR="000B75B5">
        <w:rPr>
          <w:rFonts w:ascii="Times New Roman" w:hAnsi="Times New Roman"/>
          <w:sz w:val="24"/>
          <w:szCs w:val="24"/>
        </w:rPr>
        <w:t>(la</w:t>
      </w:r>
      <w:r w:rsidRPr="00B30555">
        <w:rPr>
          <w:rFonts w:ascii="Times New Roman" w:hAnsi="Times New Roman"/>
          <w:sz w:val="24"/>
          <w:szCs w:val="24"/>
        </w:rPr>
        <w:t xml:space="preserve"> zona dei  Vergini, dei Miracoli e della Sanità</w:t>
      </w:r>
      <w:r w:rsidR="000B75B5">
        <w:rPr>
          <w:rFonts w:ascii="Times New Roman" w:hAnsi="Times New Roman"/>
          <w:sz w:val="24"/>
          <w:szCs w:val="24"/>
        </w:rPr>
        <w:t>) e a sud di Via Foria (la zona del Borgo di S. Antonio, la zona di Forcella)</w:t>
      </w:r>
      <w:r w:rsidRPr="00B30555">
        <w:rPr>
          <w:rFonts w:ascii="Times New Roman" w:hAnsi="Times New Roman"/>
          <w:sz w:val="24"/>
          <w:szCs w:val="24"/>
        </w:rPr>
        <w:t>.</w:t>
      </w:r>
      <w:r w:rsidR="000B75B5">
        <w:rPr>
          <w:rFonts w:ascii="Times New Roman" w:hAnsi="Times New Roman"/>
          <w:sz w:val="24"/>
          <w:szCs w:val="24"/>
        </w:rPr>
        <w:t xml:space="preserve"> </w:t>
      </w:r>
    </w:p>
    <w:p w:rsidR="00A2490F" w:rsidRPr="00B30555" w:rsidRDefault="00A2490F" w:rsidP="00B30555">
      <w:pPr>
        <w:spacing w:after="0"/>
        <w:rPr>
          <w:rFonts w:ascii="Times New Roman" w:hAnsi="Times New Roman"/>
          <w:sz w:val="24"/>
          <w:szCs w:val="24"/>
        </w:rPr>
      </w:pPr>
      <w:r w:rsidRPr="00B30555">
        <w:rPr>
          <w:rFonts w:ascii="Times New Roman" w:hAnsi="Times New Roman"/>
          <w:sz w:val="24"/>
          <w:szCs w:val="24"/>
        </w:rPr>
        <w:t>Il contesto economico, culturale e sociale è abbastanza eterogeneo.</w:t>
      </w:r>
    </w:p>
    <w:p w:rsidR="00A2490F" w:rsidRPr="00B30555" w:rsidRDefault="00A2490F" w:rsidP="00B30555">
      <w:pPr>
        <w:spacing w:after="0"/>
        <w:rPr>
          <w:rFonts w:ascii="Times New Roman" w:hAnsi="Times New Roman"/>
          <w:sz w:val="24"/>
          <w:szCs w:val="24"/>
        </w:rPr>
      </w:pPr>
      <w:r w:rsidRPr="00B30555">
        <w:rPr>
          <w:rFonts w:ascii="Times New Roman" w:hAnsi="Times New Roman"/>
          <w:sz w:val="24"/>
          <w:szCs w:val="24"/>
        </w:rPr>
        <w:t xml:space="preserve">Non sono presenti strutture sportive o ricreative pubbliche ma ad esse, sopperiscono parrocchie ed Associazioni di varia natura. Nel territorio </w:t>
      </w:r>
      <w:r w:rsidR="000B75B5">
        <w:rPr>
          <w:rFonts w:ascii="Times New Roman" w:hAnsi="Times New Roman"/>
          <w:sz w:val="24"/>
          <w:szCs w:val="24"/>
        </w:rPr>
        <w:t xml:space="preserve">inoltre </w:t>
      </w:r>
      <w:r w:rsidRPr="00B30555">
        <w:rPr>
          <w:rFonts w:ascii="Times New Roman" w:hAnsi="Times New Roman"/>
          <w:sz w:val="24"/>
          <w:szCs w:val="24"/>
        </w:rPr>
        <w:t>ci sono molti siti di grande rilevanza dal punto di vista storico, artistico e culturale.</w:t>
      </w:r>
    </w:p>
    <w:p w:rsidR="00A2490F" w:rsidRPr="00B30555" w:rsidRDefault="00A2490F" w:rsidP="00B30555">
      <w:pPr>
        <w:spacing w:after="0"/>
        <w:rPr>
          <w:rFonts w:ascii="Times New Roman" w:hAnsi="Times New Roman"/>
          <w:sz w:val="24"/>
          <w:szCs w:val="24"/>
        </w:rPr>
      </w:pPr>
      <w:r w:rsidRPr="00B30555">
        <w:rPr>
          <w:rFonts w:ascii="Times New Roman" w:hAnsi="Times New Roman"/>
          <w:sz w:val="24"/>
          <w:szCs w:val="24"/>
          <w:u w:val="single"/>
        </w:rPr>
        <w:t>Siti di grande rilevanza dal punto di vista storico, artistico e culturale</w:t>
      </w:r>
      <w:r w:rsidRPr="00B30555">
        <w:rPr>
          <w:rFonts w:ascii="Times New Roman" w:hAnsi="Times New Roman"/>
          <w:sz w:val="24"/>
          <w:szCs w:val="24"/>
        </w:rPr>
        <w:t>:</w:t>
      </w:r>
    </w:p>
    <w:p w:rsidR="00A2490F" w:rsidRPr="00B30555" w:rsidRDefault="00A2490F" w:rsidP="00B30555">
      <w:pPr>
        <w:pStyle w:val="Corpodeltesto21"/>
        <w:numPr>
          <w:ilvl w:val="0"/>
          <w:numId w:val="8"/>
        </w:numPr>
        <w:spacing w:line="276" w:lineRule="auto"/>
        <w:jc w:val="left"/>
        <w:rPr>
          <w:rFonts w:ascii="Times New Roman" w:hAnsi="Times New Roman"/>
          <w:bCs w:val="0"/>
          <w:sz w:val="24"/>
        </w:rPr>
      </w:pPr>
      <w:r w:rsidRPr="00B30555">
        <w:rPr>
          <w:rFonts w:ascii="Times New Roman" w:hAnsi="Times New Roman"/>
          <w:bCs w:val="0"/>
          <w:sz w:val="24"/>
        </w:rPr>
        <w:t xml:space="preserve">Museo Nazionale </w:t>
      </w:r>
    </w:p>
    <w:p w:rsidR="00A2490F" w:rsidRDefault="00A2490F" w:rsidP="00B30555">
      <w:pPr>
        <w:pStyle w:val="Corpodeltesto21"/>
        <w:numPr>
          <w:ilvl w:val="0"/>
          <w:numId w:val="8"/>
        </w:numPr>
        <w:spacing w:line="276" w:lineRule="auto"/>
        <w:jc w:val="left"/>
        <w:rPr>
          <w:rFonts w:ascii="Times New Roman" w:hAnsi="Times New Roman"/>
          <w:bCs w:val="0"/>
          <w:sz w:val="24"/>
        </w:rPr>
      </w:pPr>
      <w:r w:rsidRPr="00B30555">
        <w:rPr>
          <w:rFonts w:ascii="Times New Roman" w:hAnsi="Times New Roman"/>
          <w:bCs w:val="0"/>
          <w:sz w:val="24"/>
        </w:rPr>
        <w:t>Museo Madre</w:t>
      </w:r>
    </w:p>
    <w:p w:rsidR="00834463" w:rsidRPr="00B30555" w:rsidRDefault="00834463" w:rsidP="00B30555">
      <w:pPr>
        <w:pStyle w:val="Corpodeltesto21"/>
        <w:numPr>
          <w:ilvl w:val="0"/>
          <w:numId w:val="8"/>
        </w:numPr>
        <w:spacing w:line="276" w:lineRule="auto"/>
        <w:jc w:val="left"/>
        <w:rPr>
          <w:rFonts w:ascii="Times New Roman" w:hAnsi="Times New Roman"/>
          <w:bCs w:val="0"/>
          <w:sz w:val="24"/>
        </w:rPr>
      </w:pPr>
      <w:r>
        <w:rPr>
          <w:rFonts w:ascii="Times New Roman" w:hAnsi="Times New Roman"/>
          <w:bCs w:val="0"/>
          <w:sz w:val="24"/>
        </w:rPr>
        <w:t xml:space="preserve">Museo </w:t>
      </w:r>
      <w:proofErr w:type="spellStart"/>
      <w:r>
        <w:rPr>
          <w:rFonts w:ascii="Times New Roman" w:hAnsi="Times New Roman"/>
          <w:bCs w:val="0"/>
          <w:sz w:val="24"/>
        </w:rPr>
        <w:t>Filangieri</w:t>
      </w:r>
      <w:proofErr w:type="spellEnd"/>
    </w:p>
    <w:p w:rsidR="00A2490F" w:rsidRPr="00B30555" w:rsidRDefault="00A2490F" w:rsidP="00B30555">
      <w:pPr>
        <w:pStyle w:val="Corpodeltesto21"/>
        <w:numPr>
          <w:ilvl w:val="0"/>
          <w:numId w:val="8"/>
        </w:numPr>
        <w:spacing w:line="276" w:lineRule="auto"/>
        <w:jc w:val="left"/>
        <w:rPr>
          <w:rFonts w:ascii="Times New Roman" w:hAnsi="Times New Roman"/>
          <w:bCs w:val="0"/>
          <w:sz w:val="24"/>
        </w:rPr>
      </w:pPr>
      <w:r w:rsidRPr="00B30555">
        <w:rPr>
          <w:rFonts w:ascii="Times New Roman" w:hAnsi="Times New Roman"/>
          <w:bCs w:val="0"/>
          <w:sz w:val="24"/>
        </w:rPr>
        <w:t>Museo Diocesano</w:t>
      </w:r>
    </w:p>
    <w:p w:rsidR="00A2490F" w:rsidRPr="00B30555" w:rsidRDefault="00A2490F" w:rsidP="00B30555">
      <w:pPr>
        <w:pStyle w:val="Corpodeltesto21"/>
        <w:numPr>
          <w:ilvl w:val="0"/>
          <w:numId w:val="8"/>
        </w:numPr>
        <w:spacing w:line="276" w:lineRule="auto"/>
        <w:jc w:val="left"/>
        <w:rPr>
          <w:rFonts w:ascii="Times New Roman" w:hAnsi="Times New Roman"/>
          <w:bCs w:val="0"/>
          <w:sz w:val="24"/>
        </w:rPr>
      </w:pPr>
      <w:r w:rsidRPr="00B30555">
        <w:rPr>
          <w:rFonts w:ascii="Times New Roman" w:hAnsi="Times New Roman"/>
          <w:bCs w:val="0"/>
          <w:sz w:val="24"/>
        </w:rPr>
        <w:t>Orto Botanico</w:t>
      </w:r>
    </w:p>
    <w:p w:rsidR="00A2490F" w:rsidRPr="00B30555" w:rsidRDefault="00A2490F" w:rsidP="00B30555">
      <w:pPr>
        <w:pStyle w:val="Corpodeltesto21"/>
        <w:numPr>
          <w:ilvl w:val="0"/>
          <w:numId w:val="8"/>
        </w:numPr>
        <w:spacing w:line="276" w:lineRule="auto"/>
        <w:jc w:val="left"/>
        <w:rPr>
          <w:rFonts w:ascii="Times New Roman" w:hAnsi="Times New Roman"/>
          <w:bCs w:val="0"/>
          <w:sz w:val="24"/>
        </w:rPr>
      </w:pPr>
      <w:r w:rsidRPr="00B30555">
        <w:rPr>
          <w:rFonts w:ascii="Times New Roman" w:hAnsi="Times New Roman"/>
          <w:bCs w:val="0"/>
          <w:sz w:val="24"/>
        </w:rPr>
        <w:t>Musei di Mineralogia, Paleontologia, Zoologia dell’Università degli Studi di Napoli</w:t>
      </w:r>
    </w:p>
    <w:p w:rsidR="00A2490F" w:rsidRPr="00B30555" w:rsidRDefault="00A2490F" w:rsidP="00B30555">
      <w:pPr>
        <w:pStyle w:val="Corpodeltesto21"/>
        <w:numPr>
          <w:ilvl w:val="0"/>
          <w:numId w:val="8"/>
        </w:numPr>
        <w:spacing w:line="276" w:lineRule="auto"/>
        <w:jc w:val="left"/>
        <w:rPr>
          <w:rFonts w:ascii="Times New Roman" w:hAnsi="Times New Roman"/>
          <w:bCs w:val="0"/>
          <w:sz w:val="24"/>
        </w:rPr>
      </w:pPr>
      <w:r w:rsidRPr="00B30555">
        <w:rPr>
          <w:rFonts w:ascii="Times New Roman" w:hAnsi="Times New Roman"/>
          <w:bCs w:val="0"/>
          <w:sz w:val="24"/>
        </w:rPr>
        <w:t xml:space="preserve">Botteghe artigiane </w:t>
      </w:r>
    </w:p>
    <w:p w:rsidR="00A2490F" w:rsidRPr="00B30555" w:rsidRDefault="00A2490F" w:rsidP="00B30555">
      <w:pPr>
        <w:pStyle w:val="Corpodeltesto21"/>
        <w:numPr>
          <w:ilvl w:val="0"/>
          <w:numId w:val="8"/>
        </w:numPr>
        <w:spacing w:line="276" w:lineRule="auto"/>
        <w:jc w:val="left"/>
        <w:rPr>
          <w:rFonts w:ascii="Times New Roman" w:hAnsi="Times New Roman"/>
          <w:bCs w:val="0"/>
          <w:sz w:val="24"/>
        </w:rPr>
      </w:pPr>
      <w:r w:rsidRPr="00B30555">
        <w:rPr>
          <w:rFonts w:ascii="Times New Roman" w:hAnsi="Times New Roman"/>
          <w:bCs w:val="0"/>
          <w:sz w:val="24"/>
        </w:rPr>
        <w:t>Chiese e palazzi di alto valore artistico ed architettonico</w:t>
      </w:r>
    </w:p>
    <w:p w:rsidR="00A2490F" w:rsidRPr="00B30555" w:rsidRDefault="00A2490F" w:rsidP="00B30555">
      <w:pPr>
        <w:pStyle w:val="Corpodeltesto21"/>
        <w:numPr>
          <w:ilvl w:val="0"/>
          <w:numId w:val="8"/>
        </w:numPr>
        <w:spacing w:line="276" w:lineRule="auto"/>
        <w:jc w:val="left"/>
        <w:rPr>
          <w:rFonts w:ascii="Times New Roman" w:hAnsi="Times New Roman"/>
          <w:bCs w:val="0"/>
          <w:sz w:val="24"/>
        </w:rPr>
      </w:pPr>
      <w:r w:rsidRPr="00B30555">
        <w:rPr>
          <w:rFonts w:ascii="Times New Roman" w:hAnsi="Times New Roman"/>
          <w:bCs w:val="0"/>
          <w:sz w:val="24"/>
        </w:rPr>
        <w:t xml:space="preserve">Il Centro storico, i Vergini, la Sanità con il Cimitero delle Fontanelle, le catacombe di </w:t>
      </w:r>
      <w:proofErr w:type="spellStart"/>
      <w:r w:rsidRPr="00B30555">
        <w:rPr>
          <w:rFonts w:ascii="Times New Roman" w:hAnsi="Times New Roman"/>
          <w:bCs w:val="0"/>
          <w:sz w:val="24"/>
        </w:rPr>
        <w:t>S.Gennaro</w:t>
      </w:r>
      <w:proofErr w:type="spellEnd"/>
      <w:r w:rsidRPr="00B30555">
        <w:rPr>
          <w:rFonts w:ascii="Times New Roman" w:hAnsi="Times New Roman"/>
          <w:bCs w:val="0"/>
          <w:sz w:val="24"/>
        </w:rPr>
        <w:t xml:space="preserve"> e di </w:t>
      </w:r>
      <w:proofErr w:type="spellStart"/>
      <w:r w:rsidRPr="00B30555">
        <w:rPr>
          <w:rFonts w:ascii="Times New Roman" w:hAnsi="Times New Roman"/>
          <w:bCs w:val="0"/>
          <w:sz w:val="24"/>
        </w:rPr>
        <w:t>S.Gaudioso</w:t>
      </w:r>
      <w:proofErr w:type="spellEnd"/>
    </w:p>
    <w:p w:rsidR="00A2490F" w:rsidRPr="00B30555" w:rsidRDefault="004A0263" w:rsidP="00B30555">
      <w:pPr>
        <w:spacing w:after="0"/>
        <w:rPr>
          <w:rFonts w:ascii="Times New Roman" w:hAnsi="Times New Roman"/>
          <w:sz w:val="24"/>
          <w:szCs w:val="24"/>
        </w:rPr>
      </w:pPr>
      <w:r w:rsidRPr="00B30555">
        <w:rPr>
          <w:rFonts w:ascii="Times New Roman" w:hAnsi="Times New Roman"/>
          <w:sz w:val="24"/>
          <w:szCs w:val="24"/>
        </w:rPr>
        <w:t>T</w:t>
      </w:r>
      <w:r w:rsidR="00A2490F" w:rsidRPr="00B30555">
        <w:rPr>
          <w:rFonts w:ascii="Times New Roman" w:hAnsi="Times New Roman"/>
          <w:sz w:val="24"/>
          <w:szCs w:val="24"/>
        </w:rPr>
        <w:t>ale ricchezza consente alla scuola di pianificare percorsi didattici altamente formativi.</w:t>
      </w:r>
    </w:p>
    <w:p w:rsidR="00A2490F" w:rsidRPr="00B30555" w:rsidRDefault="00A2490F" w:rsidP="00B30555">
      <w:pPr>
        <w:tabs>
          <w:tab w:val="left" w:pos="1080"/>
        </w:tabs>
        <w:spacing w:after="0"/>
        <w:rPr>
          <w:rFonts w:ascii="Times New Roman" w:hAnsi="Times New Roman"/>
          <w:iCs/>
          <w:sz w:val="24"/>
          <w:szCs w:val="24"/>
        </w:rPr>
      </w:pPr>
      <w:r w:rsidRPr="00B30555">
        <w:rPr>
          <w:rFonts w:ascii="Times New Roman" w:hAnsi="Times New Roman"/>
          <w:iCs/>
          <w:sz w:val="24"/>
          <w:szCs w:val="24"/>
        </w:rPr>
        <w:t xml:space="preserve">Nel territorio sono, inoltre, presenti diverse </w:t>
      </w:r>
      <w:r w:rsidRPr="00B30555">
        <w:rPr>
          <w:rFonts w:ascii="Times New Roman" w:hAnsi="Times New Roman"/>
          <w:iCs/>
          <w:sz w:val="24"/>
          <w:szCs w:val="24"/>
          <w:u w:val="single"/>
        </w:rPr>
        <w:t>Associazioni di volontariato</w:t>
      </w:r>
      <w:r w:rsidR="00CD409C">
        <w:rPr>
          <w:rFonts w:ascii="Times New Roman" w:hAnsi="Times New Roman"/>
          <w:iCs/>
          <w:sz w:val="24"/>
          <w:szCs w:val="24"/>
          <w:u w:val="single"/>
        </w:rPr>
        <w:t>:</w:t>
      </w:r>
    </w:p>
    <w:p w:rsidR="00A2490F" w:rsidRPr="006701AE" w:rsidRDefault="00A2490F" w:rsidP="00B30555">
      <w:pPr>
        <w:numPr>
          <w:ilvl w:val="0"/>
          <w:numId w:val="9"/>
        </w:numPr>
        <w:suppressAutoHyphens/>
        <w:spacing w:after="0"/>
        <w:rPr>
          <w:rFonts w:ascii="Times New Roman" w:hAnsi="Times New Roman"/>
          <w:i/>
          <w:iCs/>
          <w:sz w:val="24"/>
          <w:szCs w:val="24"/>
        </w:rPr>
      </w:pPr>
      <w:r w:rsidRPr="006701AE">
        <w:rPr>
          <w:rFonts w:ascii="Times New Roman" w:hAnsi="Times New Roman"/>
          <w:i/>
          <w:iCs/>
          <w:sz w:val="24"/>
          <w:szCs w:val="24"/>
        </w:rPr>
        <w:t>Associazione KODOKAN</w:t>
      </w:r>
    </w:p>
    <w:p w:rsidR="00A2490F" w:rsidRPr="006701AE" w:rsidRDefault="00A2490F" w:rsidP="00B30555">
      <w:pPr>
        <w:numPr>
          <w:ilvl w:val="0"/>
          <w:numId w:val="9"/>
        </w:numPr>
        <w:suppressAutoHyphens/>
        <w:spacing w:after="0"/>
        <w:rPr>
          <w:rFonts w:ascii="Times New Roman" w:hAnsi="Times New Roman"/>
          <w:i/>
          <w:iCs/>
          <w:sz w:val="24"/>
          <w:szCs w:val="24"/>
        </w:rPr>
      </w:pPr>
      <w:r w:rsidRPr="006701AE">
        <w:rPr>
          <w:rFonts w:ascii="Times New Roman" w:hAnsi="Times New Roman"/>
          <w:i/>
          <w:iCs/>
          <w:sz w:val="24"/>
          <w:szCs w:val="24"/>
        </w:rPr>
        <w:t>Cooperativa DEDALUS</w:t>
      </w:r>
    </w:p>
    <w:p w:rsidR="00A2490F" w:rsidRPr="006701AE" w:rsidRDefault="00A2490F" w:rsidP="00B30555">
      <w:pPr>
        <w:numPr>
          <w:ilvl w:val="0"/>
          <w:numId w:val="9"/>
        </w:numPr>
        <w:suppressAutoHyphens/>
        <w:spacing w:after="0"/>
        <w:rPr>
          <w:rFonts w:ascii="Times New Roman" w:hAnsi="Times New Roman"/>
          <w:bCs/>
          <w:i/>
          <w:iCs/>
          <w:sz w:val="24"/>
          <w:szCs w:val="24"/>
        </w:rPr>
      </w:pPr>
      <w:r w:rsidRPr="006701AE">
        <w:rPr>
          <w:rFonts w:ascii="Times New Roman" w:hAnsi="Times New Roman"/>
          <w:bCs/>
          <w:i/>
          <w:iCs/>
          <w:sz w:val="24"/>
          <w:szCs w:val="24"/>
        </w:rPr>
        <w:t>Opera DON CALABRIA</w:t>
      </w:r>
    </w:p>
    <w:p w:rsidR="00A2490F" w:rsidRPr="006701AE" w:rsidRDefault="00A2490F" w:rsidP="00B30555">
      <w:pPr>
        <w:numPr>
          <w:ilvl w:val="0"/>
          <w:numId w:val="9"/>
        </w:numPr>
        <w:suppressAutoHyphens/>
        <w:spacing w:after="0"/>
        <w:rPr>
          <w:rFonts w:ascii="Times New Roman" w:hAnsi="Times New Roman"/>
          <w:bCs/>
          <w:i/>
          <w:iCs/>
          <w:sz w:val="24"/>
          <w:szCs w:val="24"/>
        </w:rPr>
      </w:pPr>
      <w:r w:rsidRPr="006701AE">
        <w:rPr>
          <w:rFonts w:ascii="Times New Roman" w:hAnsi="Times New Roman"/>
          <w:bCs/>
          <w:i/>
          <w:iCs/>
          <w:sz w:val="24"/>
          <w:szCs w:val="24"/>
        </w:rPr>
        <w:t>Comunità di S. EGIDIO</w:t>
      </w:r>
    </w:p>
    <w:p w:rsidR="00A2490F" w:rsidRPr="006701AE" w:rsidRDefault="00A2490F" w:rsidP="00B30555">
      <w:pPr>
        <w:numPr>
          <w:ilvl w:val="0"/>
          <w:numId w:val="9"/>
        </w:numPr>
        <w:suppressAutoHyphens/>
        <w:spacing w:after="0"/>
        <w:rPr>
          <w:rFonts w:ascii="Times New Roman" w:hAnsi="Times New Roman"/>
          <w:bCs/>
          <w:i/>
          <w:iCs/>
          <w:sz w:val="24"/>
          <w:szCs w:val="24"/>
        </w:rPr>
      </w:pPr>
      <w:r w:rsidRPr="006701AE">
        <w:rPr>
          <w:rFonts w:ascii="Times New Roman" w:hAnsi="Times New Roman"/>
          <w:bCs/>
          <w:i/>
          <w:iCs/>
          <w:sz w:val="24"/>
          <w:szCs w:val="24"/>
        </w:rPr>
        <w:t>Associazione Il PIOPPO Onlus</w:t>
      </w:r>
    </w:p>
    <w:p w:rsidR="00A2490F" w:rsidRPr="006701AE" w:rsidRDefault="00A2490F" w:rsidP="00B30555">
      <w:pPr>
        <w:numPr>
          <w:ilvl w:val="0"/>
          <w:numId w:val="9"/>
        </w:numPr>
        <w:suppressAutoHyphens/>
        <w:spacing w:after="0"/>
        <w:rPr>
          <w:rFonts w:ascii="Times New Roman" w:hAnsi="Times New Roman"/>
          <w:bCs/>
          <w:i/>
          <w:iCs/>
          <w:sz w:val="24"/>
          <w:szCs w:val="24"/>
        </w:rPr>
      </w:pPr>
      <w:r w:rsidRPr="006701AE">
        <w:rPr>
          <w:rFonts w:ascii="Times New Roman" w:hAnsi="Times New Roman"/>
          <w:bCs/>
          <w:i/>
          <w:iCs/>
          <w:sz w:val="24"/>
          <w:szCs w:val="24"/>
        </w:rPr>
        <w:t xml:space="preserve">Associazione LTM - Laici Terzo Mondo </w:t>
      </w:r>
    </w:p>
    <w:p w:rsidR="00A2490F" w:rsidRPr="006701AE" w:rsidRDefault="00A2490F" w:rsidP="00B30555">
      <w:pPr>
        <w:numPr>
          <w:ilvl w:val="0"/>
          <w:numId w:val="9"/>
        </w:numPr>
        <w:suppressAutoHyphens/>
        <w:spacing w:after="0"/>
        <w:rPr>
          <w:rFonts w:ascii="Times New Roman" w:hAnsi="Times New Roman"/>
          <w:bCs/>
          <w:i/>
          <w:iCs/>
          <w:sz w:val="24"/>
          <w:szCs w:val="24"/>
        </w:rPr>
      </w:pPr>
      <w:r w:rsidRPr="006701AE">
        <w:rPr>
          <w:rFonts w:ascii="Times New Roman" w:hAnsi="Times New Roman"/>
          <w:bCs/>
          <w:i/>
          <w:iCs/>
          <w:sz w:val="24"/>
          <w:szCs w:val="24"/>
        </w:rPr>
        <w:t>Associazione LESS</w:t>
      </w:r>
    </w:p>
    <w:p w:rsidR="009C77B0" w:rsidRPr="006701AE" w:rsidRDefault="009C77B0" w:rsidP="00B30555">
      <w:pPr>
        <w:numPr>
          <w:ilvl w:val="0"/>
          <w:numId w:val="9"/>
        </w:numPr>
        <w:suppressAutoHyphens/>
        <w:spacing w:after="0"/>
        <w:rPr>
          <w:rFonts w:ascii="Times New Roman" w:hAnsi="Times New Roman"/>
          <w:bCs/>
          <w:i/>
          <w:iCs/>
          <w:sz w:val="24"/>
          <w:szCs w:val="24"/>
        </w:rPr>
      </w:pPr>
      <w:r w:rsidRPr="006701AE">
        <w:rPr>
          <w:rFonts w:ascii="Times New Roman" w:hAnsi="Times New Roman"/>
          <w:bCs/>
          <w:i/>
          <w:iCs/>
          <w:sz w:val="24"/>
          <w:szCs w:val="24"/>
        </w:rPr>
        <w:t xml:space="preserve">Associazione </w:t>
      </w:r>
      <w:proofErr w:type="spellStart"/>
      <w:r w:rsidRPr="006701AE">
        <w:rPr>
          <w:rFonts w:ascii="Times New Roman" w:hAnsi="Times New Roman"/>
          <w:bCs/>
          <w:i/>
          <w:iCs/>
          <w:sz w:val="24"/>
          <w:szCs w:val="24"/>
        </w:rPr>
        <w:t>C.A.R.A.C.A.S.</w:t>
      </w:r>
      <w:proofErr w:type="spellEnd"/>
      <w:r w:rsidRPr="006701AE">
        <w:rPr>
          <w:rFonts w:ascii="Times New Roman" w:hAnsi="Times New Roman"/>
          <w:bCs/>
          <w:i/>
          <w:iCs/>
          <w:sz w:val="24"/>
          <w:szCs w:val="24"/>
        </w:rPr>
        <w:t xml:space="preserve"> </w:t>
      </w:r>
    </w:p>
    <w:p w:rsidR="006701AE" w:rsidRPr="006701AE" w:rsidRDefault="006701AE" w:rsidP="00B30555">
      <w:pPr>
        <w:numPr>
          <w:ilvl w:val="0"/>
          <w:numId w:val="9"/>
        </w:numPr>
        <w:suppressAutoHyphens/>
        <w:spacing w:after="0"/>
        <w:rPr>
          <w:rFonts w:ascii="Times New Roman" w:hAnsi="Times New Roman"/>
          <w:bCs/>
          <w:i/>
          <w:iCs/>
          <w:sz w:val="24"/>
          <w:szCs w:val="24"/>
        </w:rPr>
      </w:pPr>
      <w:proofErr w:type="spellStart"/>
      <w:r w:rsidRPr="006701AE">
        <w:rPr>
          <w:rFonts w:ascii="Arial" w:hAnsi="Arial" w:cs="Arial"/>
          <w:i/>
          <w:sz w:val="23"/>
          <w:szCs w:val="23"/>
          <w:shd w:val="clear" w:color="auto" w:fill="FFFFFF"/>
        </w:rPr>
        <w:t>Societa’</w:t>
      </w:r>
      <w:proofErr w:type="spellEnd"/>
      <w:r w:rsidRPr="006701AE">
        <w:rPr>
          <w:rFonts w:ascii="Arial" w:hAnsi="Arial" w:cs="Arial"/>
          <w:i/>
          <w:sz w:val="23"/>
          <w:szCs w:val="23"/>
          <w:shd w:val="clear" w:color="auto" w:fill="FFFFFF"/>
        </w:rPr>
        <w:t xml:space="preserve"> cooperativa sociale </w:t>
      </w:r>
      <w:r>
        <w:rPr>
          <w:rFonts w:ascii="Arial" w:hAnsi="Arial" w:cs="Arial"/>
          <w:i/>
          <w:sz w:val="23"/>
          <w:szCs w:val="23"/>
          <w:shd w:val="clear" w:color="auto" w:fill="FFFFFF"/>
        </w:rPr>
        <w:t>I</w:t>
      </w:r>
      <w:r w:rsidRPr="006701AE">
        <w:rPr>
          <w:rFonts w:ascii="Arial" w:hAnsi="Arial" w:cs="Arial"/>
          <w:i/>
          <w:sz w:val="23"/>
          <w:szCs w:val="23"/>
          <w:shd w:val="clear" w:color="auto" w:fill="FFFFFF"/>
        </w:rPr>
        <w:t>L GRILLO PARLANTE ONLUS</w:t>
      </w:r>
    </w:p>
    <w:p w:rsidR="006701AE" w:rsidRPr="006701AE" w:rsidRDefault="006701AE" w:rsidP="00B30555">
      <w:pPr>
        <w:numPr>
          <w:ilvl w:val="0"/>
          <w:numId w:val="9"/>
        </w:numPr>
        <w:suppressAutoHyphens/>
        <w:spacing w:after="0"/>
        <w:rPr>
          <w:rFonts w:ascii="Times New Roman" w:hAnsi="Times New Roman"/>
          <w:bCs/>
          <w:i/>
          <w:iCs/>
          <w:sz w:val="24"/>
          <w:szCs w:val="24"/>
        </w:rPr>
      </w:pPr>
      <w:r w:rsidRPr="006701AE">
        <w:rPr>
          <w:rFonts w:ascii="Arial" w:hAnsi="Arial" w:cs="Arial"/>
          <w:i/>
          <w:sz w:val="23"/>
          <w:szCs w:val="23"/>
          <w:shd w:val="clear" w:color="auto" w:fill="FFFFFF"/>
        </w:rPr>
        <w:t>Associazione LA CASA DEI CRISTALLINI</w:t>
      </w:r>
    </w:p>
    <w:p w:rsidR="006701AE" w:rsidRPr="006701AE" w:rsidRDefault="006701AE" w:rsidP="00B30555">
      <w:pPr>
        <w:numPr>
          <w:ilvl w:val="0"/>
          <w:numId w:val="9"/>
        </w:numPr>
        <w:suppressAutoHyphens/>
        <w:spacing w:after="0"/>
        <w:rPr>
          <w:rFonts w:ascii="Times New Roman" w:hAnsi="Times New Roman"/>
          <w:bCs/>
          <w:i/>
          <w:iCs/>
          <w:sz w:val="24"/>
          <w:szCs w:val="24"/>
        </w:rPr>
      </w:pPr>
      <w:r w:rsidRPr="006701AE">
        <w:rPr>
          <w:rFonts w:ascii="Arial" w:hAnsi="Arial" w:cs="Arial"/>
          <w:i/>
          <w:sz w:val="23"/>
          <w:szCs w:val="23"/>
          <w:shd w:val="clear" w:color="auto" w:fill="FFFFFF"/>
        </w:rPr>
        <w:t>Fondazione di COMUNITA’ SAN GENNARO ONLUS</w:t>
      </w:r>
    </w:p>
    <w:p w:rsidR="006701AE" w:rsidRPr="006701AE" w:rsidRDefault="006701AE" w:rsidP="00B30555">
      <w:pPr>
        <w:numPr>
          <w:ilvl w:val="0"/>
          <w:numId w:val="9"/>
        </w:numPr>
        <w:suppressAutoHyphens/>
        <w:spacing w:after="0"/>
        <w:rPr>
          <w:rFonts w:ascii="Times New Roman" w:hAnsi="Times New Roman"/>
          <w:bCs/>
          <w:i/>
          <w:iCs/>
          <w:sz w:val="24"/>
          <w:szCs w:val="24"/>
        </w:rPr>
      </w:pPr>
      <w:r w:rsidRPr="006701AE">
        <w:rPr>
          <w:rFonts w:ascii="Arial" w:hAnsi="Arial" w:cs="Arial"/>
          <w:i/>
          <w:sz w:val="23"/>
          <w:szCs w:val="23"/>
          <w:shd w:val="clear" w:color="auto" w:fill="FFFFFF"/>
        </w:rPr>
        <w:t xml:space="preserve">Associazione PIANOTERRA ONLUS </w:t>
      </w:r>
    </w:p>
    <w:p w:rsidR="006701AE" w:rsidRPr="006701AE" w:rsidRDefault="006701AE" w:rsidP="00B30555">
      <w:pPr>
        <w:numPr>
          <w:ilvl w:val="0"/>
          <w:numId w:val="9"/>
        </w:numPr>
        <w:suppressAutoHyphens/>
        <w:spacing w:after="0"/>
        <w:rPr>
          <w:rFonts w:ascii="Times New Roman" w:hAnsi="Times New Roman"/>
          <w:bCs/>
          <w:i/>
          <w:iCs/>
          <w:sz w:val="24"/>
          <w:szCs w:val="24"/>
        </w:rPr>
      </w:pPr>
      <w:r w:rsidRPr="006701AE">
        <w:rPr>
          <w:rFonts w:ascii="Arial" w:hAnsi="Arial" w:cs="Arial"/>
          <w:i/>
          <w:sz w:val="23"/>
          <w:szCs w:val="23"/>
          <w:shd w:val="clear" w:color="auto" w:fill="FFFFFF"/>
        </w:rPr>
        <w:t>Associazione CENTRO DIRNO PROGETTO OASI</w:t>
      </w:r>
    </w:p>
    <w:p w:rsidR="006701AE" w:rsidRPr="006701AE" w:rsidRDefault="006701AE" w:rsidP="00B30555">
      <w:pPr>
        <w:numPr>
          <w:ilvl w:val="0"/>
          <w:numId w:val="9"/>
        </w:numPr>
        <w:suppressAutoHyphens/>
        <w:spacing w:after="0"/>
        <w:rPr>
          <w:rFonts w:ascii="Times New Roman" w:hAnsi="Times New Roman"/>
          <w:bCs/>
          <w:i/>
          <w:iCs/>
          <w:sz w:val="24"/>
          <w:szCs w:val="24"/>
        </w:rPr>
      </w:pPr>
      <w:r w:rsidRPr="006701AE">
        <w:rPr>
          <w:rFonts w:ascii="Arial" w:hAnsi="Arial" w:cs="Arial"/>
          <w:i/>
          <w:sz w:val="23"/>
          <w:szCs w:val="23"/>
          <w:shd w:val="clear" w:color="auto" w:fill="FFFFFF"/>
        </w:rPr>
        <w:t>Associazione TRAPARENTESI ONLUS</w:t>
      </w:r>
    </w:p>
    <w:p w:rsidR="00A2490F" w:rsidRPr="00B30555" w:rsidRDefault="00A2490F" w:rsidP="00B30555">
      <w:pPr>
        <w:spacing w:after="0"/>
        <w:rPr>
          <w:rFonts w:ascii="Times New Roman" w:hAnsi="Times New Roman"/>
          <w:bCs/>
          <w:iCs/>
          <w:sz w:val="24"/>
          <w:szCs w:val="24"/>
        </w:rPr>
      </w:pPr>
      <w:r w:rsidRPr="00B30555">
        <w:rPr>
          <w:rFonts w:ascii="Times New Roman" w:hAnsi="Times New Roman"/>
          <w:iCs/>
          <w:sz w:val="24"/>
          <w:szCs w:val="24"/>
        </w:rPr>
        <w:t xml:space="preserve">Con </w:t>
      </w:r>
      <w:r w:rsidR="009C77B0">
        <w:rPr>
          <w:rFonts w:ascii="Times New Roman" w:hAnsi="Times New Roman"/>
          <w:iCs/>
          <w:sz w:val="24"/>
          <w:szCs w:val="24"/>
        </w:rPr>
        <w:t xml:space="preserve">alcune di </w:t>
      </w:r>
      <w:r w:rsidRPr="00B30555">
        <w:rPr>
          <w:rFonts w:ascii="Times New Roman" w:hAnsi="Times New Roman"/>
          <w:iCs/>
          <w:sz w:val="24"/>
          <w:szCs w:val="24"/>
        </w:rPr>
        <w:t>queste associazioni  la scuola ha stipulato protocolli di intesa nell’ottica di un sistema formativo integrato.</w:t>
      </w:r>
    </w:p>
    <w:p w:rsidR="00A2490F" w:rsidRPr="00B30555" w:rsidRDefault="001902C4" w:rsidP="00B30555">
      <w:pPr>
        <w:spacing w:after="0"/>
        <w:rPr>
          <w:rFonts w:ascii="Times New Roman" w:hAnsi="Times New Roman"/>
          <w:bCs/>
          <w:iCs/>
          <w:sz w:val="24"/>
          <w:szCs w:val="24"/>
        </w:rPr>
      </w:pPr>
      <w:r w:rsidRPr="00B30555">
        <w:rPr>
          <w:rFonts w:ascii="Times New Roman" w:hAnsi="Times New Roman"/>
          <w:bCs/>
          <w:iCs/>
          <w:sz w:val="24"/>
          <w:szCs w:val="24"/>
          <w:u w:val="single"/>
        </w:rPr>
        <w:t xml:space="preserve">Le </w:t>
      </w:r>
      <w:r w:rsidR="00A2490F" w:rsidRPr="00B30555">
        <w:rPr>
          <w:rFonts w:ascii="Times New Roman" w:hAnsi="Times New Roman"/>
          <w:bCs/>
          <w:iCs/>
          <w:sz w:val="24"/>
          <w:szCs w:val="24"/>
          <w:u w:val="single"/>
        </w:rPr>
        <w:t>Istituzioni scolastiche</w:t>
      </w:r>
      <w:r w:rsidR="00A2490F" w:rsidRPr="00B30555">
        <w:rPr>
          <w:rFonts w:ascii="Times New Roman" w:hAnsi="Times New Roman"/>
          <w:bCs/>
          <w:iCs/>
          <w:sz w:val="24"/>
          <w:szCs w:val="24"/>
        </w:rPr>
        <w:t xml:space="preserve"> </w:t>
      </w:r>
      <w:r w:rsidRPr="00B30555">
        <w:rPr>
          <w:rFonts w:ascii="Times New Roman" w:hAnsi="Times New Roman"/>
          <w:bCs/>
          <w:iCs/>
          <w:sz w:val="24"/>
          <w:szCs w:val="24"/>
        </w:rPr>
        <w:t xml:space="preserve">presenti nel territorio </w:t>
      </w:r>
      <w:r w:rsidR="00A2490F" w:rsidRPr="00B30555">
        <w:rPr>
          <w:rFonts w:ascii="Times New Roman" w:hAnsi="Times New Roman"/>
          <w:bCs/>
          <w:iCs/>
          <w:sz w:val="24"/>
          <w:szCs w:val="24"/>
        </w:rPr>
        <w:t>con alcune delle quali il nostro Istituto ha stretti rapporti di collaborazione:</w:t>
      </w:r>
    </w:p>
    <w:p w:rsidR="00A2490F" w:rsidRPr="00B30555" w:rsidRDefault="00A2490F" w:rsidP="00B30555">
      <w:pPr>
        <w:numPr>
          <w:ilvl w:val="0"/>
          <w:numId w:val="10"/>
        </w:numPr>
        <w:suppressAutoHyphens/>
        <w:spacing w:after="0"/>
        <w:rPr>
          <w:rFonts w:ascii="Times New Roman" w:hAnsi="Times New Roman"/>
          <w:bCs/>
          <w:iCs/>
          <w:sz w:val="24"/>
          <w:szCs w:val="24"/>
        </w:rPr>
      </w:pPr>
      <w:r w:rsidRPr="00B30555">
        <w:rPr>
          <w:rFonts w:ascii="Times New Roman" w:hAnsi="Times New Roman"/>
          <w:bCs/>
          <w:iCs/>
          <w:sz w:val="24"/>
          <w:szCs w:val="24"/>
        </w:rPr>
        <w:t>17° C.D. ANGIULLI</w:t>
      </w:r>
    </w:p>
    <w:p w:rsidR="00A2490F" w:rsidRDefault="00A2490F" w:rsidP="00B30555">
      <w:pPr>
        <w:numPr>
          <w:ilvl w:val="0"/>
          <w:numId w:val="10"/>
        </w:numPr>
        <w:suppressAutoHyphens/>
        <w:spacing w:after="0"/>
        <w:rPr>
          <w:rFonts w:ascii="Times New Roman" w:hAnsi="Times New Roman"/>
          <w:bCs/>
          <w:iCs/>
          <w:sz w:val="24"/>
          <w:szCs w:val="24"/>
        </w:rPr>
      </w:pPr>
      <w:r w:rsidRPr="00B30555">
        <w:rPr>
          <w:rFonts w:ascii="Times New Roman" w:hAnsi="Times New Roman"/>
          <w:bCs/>
          <w:iCs/>
          <w:sz w:val="24"/>
          <w:szCs w:val="24"/>
        </w:rPr>
        <w:t>I.C. RUSSO-MONTALE</w:t>
      </w:r>
    </w:p>
    <w:p w:rsidR="00A2490F" w:rsidRPr="00B30555" w:rsidRDefault="00A2490F" w:rsidP="00B30555">
      <w:pPr>
        <w:numPr>
          <w:ilvl w:val="0"/>
          <w:numId w:val="10"/>
        </w:numPr>
        <w:suppressAutoHyphens/>
        <w:spacing w:after="0"/>
        <w:rPr>
          <w:rFonts w:ascii="Times New Roman" w:hAnsi="Times New Roman"/>
          <w:bCs/>
          <w:iCs/>
          <w:sz w:val="24"/>
          <w:szCs w:val="24"/>
        </w:rPr>
      </w:pPr>
      <w:r w:rsidRPr="00B30555">
        <w:rPr>
          <w:rFonts w:ascii="Times New Roman" w:hAnsi="Times New Roman"/>
          <w:bCs/>
          <w:iCs/>
          <w:sz w:val="24"/>
          <w:szCs w:val="24"/>
        </w:rPr>
        <w:t>Liceo Scientifico CUOCO</w:t>
      </w:r>
      <w:r w:rsidR="009C77B0">
        <w:rPr>
          <w:rFonts w:ascii="Times New Roman" w:hAnsi="Times New Roman"/>
          <w:bCs/>
          <w:iCs/>
          <w:sz w:val="24"/>
          <w:szCs w:val="24"/>
        </w:rPr>
        <w:t xml:space="preserve"> -CAMPANELLA</w:t>
      </w:r>
    </w:p>
    <w:p w:rsidR="00A2490F" w:rsidRPr="00B30555" w:rsidRDefault="00A2490F" w:rsidP="00B30555">
      <w:pPr>
        <w:numPr>
          <w:ilvl w:val="0"/>
          <w:numId w:val="10"/>
        </w:numPr>
        <w:suppressAutoHyphens/>
        <w:spacing w:after="0"/>
        <w:rPr>
          <w:rFonts w:ascii="Times New Roman" w:hAnsi="Times New Roman"/>
          <w:bCs/>
          <w:iCs/>
          <w:sz w:val="24"/>
          <w:szCs w:val="24"/>
        </w:rPr>
      </w:pPr>
      <w:r w:rsidRPr="00B30555">
        <w:rPr>
          <w:rFonts w:ascii="Times New Roman" w:hAnsi="Times New Roman"/>
          <w:bCs/>
          <w:iCs/>
          <w:sz w:val="24"/>
          <w:szCs w:val="24"/>
        </w:rPr>
        <w:t>Istituto Tecnico Geometri DELLA PORTA-PORZIO</w:t>
      </w:r>
    </w:p>
    <w:p w:rsidR="009C77B0" w:rsidRDefault="00A2490F" w:rsidP="009C77B0">
      <w:pPr>
        <w:numPr>
          <w:ilvl w:val="0"/>
          <w:numId w:val="10"/>
        </w:numPr>
        <w:suppressAutoHyphens/>
        <w:spacing w:after="0"/>
        <w:rPr>
          <w:rFonts w:ascii="Times New Roman" w:hAnsi="Times New Roman"/>
          <w:iCs/>
          <w:sz w:val="24"/>
          <w:szCs w:val="24"/>
        </w:rPr>
      </w:pPr>
      <w:r w:rsidRPr="00B30555">
        <w:rPr>
          <w:rFonts w:ascii="Times New Roman" w:hAnsi="Times New Roman"/>
          <w:bCs/>
          <w:iCs/>
          <w:sz w:val="24"/>
          <w:szCs w:val="24"/>
        </w:rPr>
        <w:t xml:space="preserve">Istituto Superiore </w:t>
      </w:r>
      <w:r w:rsidR="009C77B0">
        <w:rPr>
          <w:rFonts w:ascii="Times New Roman" w:hAnsi="Times New Roman"/>
          <w:bCs/>
          <w:iCs/>
          <w:sz w:val="24"/>
          <w:szCs w:val="24"/>
        </w:rPr>
        <w:t>D’ESTE-CARACCIOLO</w:t>
      </w:r>
      <w:r w:rsidR="009C77B0" w:rsidRPr="009C77B0">
        <w:rPr>
          <w:rFonts w:ascii="Times New Roman" w:hAnsi="Times New Roman"/>
          <w:iCs/>
          <w:sz w:val="24"/>
          <w:szCs w:val="24"/>
        </w:rPr>
        <w:t xml:space="preserve"> </w:t>
      </w:r>
    </w:p>
    <w:p w:rsidR="009C77B0" w:rsidRDefault="009C77B0" w:rsidP="009C77B0">
      <w:pPr>
        <w:numPr>
          <w:ilvl w:val="0"/>
          <w:numId w:val="10"/>
        </w:numPr>
        <w:suppressAutoHyphens/>
        <w:spacing w:after="0"/>
        <w:rPr>
          <w:rFonts w:ascii="Times New Roman" w:hAnsi="Times New Roman"/>
          <w:iCs/>
          <w:sz w:val="24"/>
          <w:szCs w:val="24"/>
        </w:rPr>
      </w:pPr>
      <w:r>
        <w:rPr>
          <w:rFonts w:ascii="Times New Roman" w:hAnsi="Times New Roman"/>
          <w:iCs/>
          <w:sz w:val="24"/>
          <w:szCs w:val="24"/>
        </w:rPr>
        <w:t>Istituto CONVITTO NAZIONALE – EDUCANDATI</w:t>
      </w:r>
    </w:p>
    <w:p w:rsidR="009C77B0" w:rsidRDefault="009C77B0" w:rsidP="009C77B0">
      <w:pPr>
        <w:suppressAutoHyphens/>
        <w:spacing w:after="0"/>
        <w:ind w:left="720"/>
        <w:rPr>
          <w:rFonts w:ascii="Times New Roman" w:hAnsi="Times New Roman"/>
          <w:iCs/>
          <w:sz w:val="24"/>
          <w:szCs w:val="24"/>
        </w:rPr>
      </w:pPr>
      <w:r>
        <w:rPr>
          <w:rFonts w:ascii="Times New Roman" w:hAnsi="Times New Roman"/>
          <w:iCs/>
          <w:sz w:val="24"/>
          <w:szCs w:val="24"/>
        </w:rPr>
        <w:t>Con questi Istituti è stato stipulato un accordo di rete.</w:t>
      </w:r>
    </w:p>
    <w:p w:rsidR="009C77B0" w:rsidRDefault="009C77B0" w:rsidP="009C77B0">
      <w:pPr>
        <w:suppressAutoHyphens/>
        <w:spacing w:after="0"/>
        <w:ind w:left="720"/>
        <w:rPr>
          <w:rFonts w:ascii="Times New Roman" w:hAnsi="Times New Roman"/>
          <w:iCs/>
          <w:sz w:val="24"/>
          <w:szCs w:val="24"/>
        </w:rPr>
      </w:pPr>
      <w:r>
        <w:rPr>
          <w:rFonts w:ascii="Times New Roman" w:hAnsi="Times New Roman"/>
          <w:iCs/>
          <w:sz w:val="24"/>
          <w:szCs w:val="24"/>
        </w:rPr>
        <w:t>Inoltre con altri Istituti ci cono stretti rapporti di collaborazione</w:t>
      </w:r>
    </w:p>
    <w:p w:rsidR="009C77B0" w:rsidRDefault="009C77B0" w:rsidP="009C77B0">
      <w:pPr>
        <w:numPr>
          <w:ilvl w:val="0"/>
          <w:numId w:val="10"/>
        </w:numPr>
        <w:suppressAutoHyphens/>
        <w:spacing w:after="0"/>
        <w:rPr>
          <w:rFonts w:ascii="Times New Roman" w:hAnsi="Times New Roman"/>
          <w:bCs/>
          <w:iCs/>
          <w:sz w:val="24"/>
          <w:szCs w:val="24"/>
        </w:rPr>
      </w:pPr>
      <w:r w:rsidRPr="00B30555">
        <w:rPr>
          <w:rFonts w:ascii="Times New Roman" w:hAnsi="Times New Roman"/>
          <w:bCs/>
          <w:iCs/>
          <w:sz w:val="24"/>
          <w:szCs w:val="24"/>
        </w:rPr>
        <w:t>I.C. NICOLINI-DI GIACOMO</w:t>
      </w:r>
    </w:p>
    <w:p w:rsidR="006701AE" w:rsidRDefault="006701AE" w:rsidP="009C77B0">
      <w:pPr>
        <w:numPr>
          <w:ilvl w:val="0"/>
          <w:numId w:val="10"/>
        </w:numPr>
        <w:suppressAutoHyphens/>
        <w:spacing w:after="0"/>
        <w:rPr>
          <w:rFonts w:ascii="Times New Roman" w:hAnsi="Times New Roman"/>
          <w:bCs/>
          <w:iCs/>
          <w:sz w:val="24"/>
          <w:szCs w:val="24"/>
        </w:rPr>
      </w:pPr>
      <w:r>
        <w:rPr>
          <w:rFonts w:ascii="Times New Roman" w:hAnsi="Times New Roman"/>
          <w:bCs/>
          <w:iCs/>
          <w:sz w:val="24"/>
          <w:szCs w:val="24"/>
        </w:rPr>
        <w:t>I.C. VILLA FLAURENT</w:t>
      </w:r>
    </w:p>
    <w:p w:rsidR="006701AE" w:rsidRPr="00B30555" w:rsidRDefault="006701AE" w:rsidP="009C77B0">
      <w:pPr>
        <w:numPr>
          <w:ilvl w:val="0"/>
          <w:numId w:val="10"/>
        </w:numPr>
        <w:suppressAutoHyphens/>
        <w:spacing w:after="0"/>
        <w:rPr>
          <w:rFonts w:ascii="Times New Roman" w:hAnsi="Times New Roman"/>
          <w:bCs/>
          <w:iCs/>
          <w:sz w:val="24"/>
          <w:szCs w:val="24"/>
        </w:rPr>
      </w:pPr>
      <w:proofErr w:type="spellStart"/>
      <w:r>
        <w:rPr>
          <w:rFonts w:ascii="Times New Roman" w:hAnsi="Times New Roman"/>
          <w:bCs/>
          <w:iCs/>
          <w:sz w:val="24"/>
          <w:szCs w:val="24"/>
        </w:rPr>
        <w:t>I.S.</w:t>
      </w:r>
      <w:proofErr w:type="spellEnd"/>
      <w:r>
        <w:rPr>
          <w:rFonts w:ascii="Times New Roman" w:hAnsi="Times New Roman"/>
          <w:bCs/>
          <w:iCs/>
          <w:sz w:val="24"/>
          <w:szCs w:val="24"/>
        </w:rPr>
        <w:t xml:space="preserve"> COLOSIMO</w:t>
      </w:r>
    </w:p>
    <w:p w:rsidR="009C77B0" w:rsidRPr="00B30555" w:rsidRDefault="009C77B0" w:rsidP="009C77B0">
      <w:pPr>
        <w:numPr>
          <w:ilvl w:val="0"/>
          <w:numId w:val="10"/>
        </w:numPr>
        <w:suppressAutoHyphens/>
        <w:spacing w:after="0"/>
        <w:rPr>
          <w:rFonts w:ascii="Times New Roman" w:hAnsi="Times New Roman"/>
          <w:iCs/>
          <w:sz w:val="24"/>
          <w:szCs w:val="24"/>
        </w:rPr>
      </w:pPr>
      <w:r w:rsidRPr="00B30555">
        <w:rPr>
          <w:rFonts w:ascii="Times New Roman" w:hAnsi="Times New Roman"/>
          <w:iCs/>
          <w:sz w:val="24"/>
          <w:szCs w:val="24"/>
        </w:rPr>
        <w:lastRenderedPageBreak/>
        <w:t>Centro OZ</w:t>
      </w:r>
      <w:r>
        <w:rPr>
          <w:rFonts w:ascii="Times New Roman" w:hAnsi="Times New Roman"/>
          <w:iCs/>
          <w:sz w:val="24"/>
          <w:szCs w:val="24"/>
        </w:rPr>
        <w:t>ANAM</w:t>
      </w:r>
    </w:p>
    <w:p w:rsidR="00A2490F" w:rsidRPr="00B30555" w:rsidRDefault="00A2490F" w:rsidP="00B30555">
      <w:pPr>
        <w:rPr>
          <w:rFonts w:ascii="Times New Roman" w:hAnsi="Times New Roman"/>
          <w:bCs/>
          <w:iCs/>
          <w:sz w:val="24"/>
          <w:szCs w:val="24"/>
        </w:rPr>
      </w:pPr>
      <w:r w:rsidRPr="00B30555">
        <w:rPr>
          <w:rFonts w:ascii="Times New Roman" w:hAnsi="Times New Roman"/>
          <w:bCs/>
          <w:iCs/>
          <w:sz w:val="24"/>
          <w:szCs w:val="24"/>
        </w:rPr>
        <w:t xml:space="preserve">Inoltre con l’Università Suor Orsola </w:t>
      </w:r>
      <w:proofErr w:type="spellStart"/>
      <w:r w:rsidRPr="00B30555">
        <w:rPr>
          <w:rFonts w:ascii="Times New Roman" w:hAnsi="Times New Roman"/>
          <w:bCs/>
          <w:iCs/>
          <w:sz w:val="24"/>
          <w:szCs w:val="24"/>
        </w:rPr>
        <w:t>Benincasa</w:t>
      </w:r>
      <w:proofErr w:type="spellEnd"/>
      <w:r w:rsidRPr="00B30555">
        <w:rPr>
          <w:rFonts w:ascii="Times New Roman" w:hAnsi="Times New Roman"/>
          <w:bCs/>
          <w:iCs/>
          <w:sz w:val="24"/>
          <w:szCs w:val="24"/>
        </w:rPr>
        <w:t xml:space="preserve"> è stata stipulata una convenzione per il </w:t>
      </w:r>
      <w:r w:rsidR="001902C4" w:rsidRPr="00B30555">
        <w:rPr>
          <w:rFonts w:ascii="Times New Roman" w:hAnsi="Times New Roman"/>
          <w:bCs/>
          <w:iCs/>
          <w:sz w:val="24"/>
          <w:szCs w:val="24"/>
        </w:rPr>
        <w:t>T</w:t>
      </w:r>
      <w:r w:rsidRPr="00B30555">
        <w:rPr>
          <w:rFonts w:ascii="Times New Roman" w:hAnsi="Times New Roman"/>
          <w:bCs/>
          <w:iCs/>
          <w:sz w:val="24"/>
          <w:szCs w:val="24"/>
        </w:rPr>
        <w:t xml:space="preserve">irocinio </w:t>
      </w:r>
      <w:r w:rsidR="001902C4" w:rsidRPr="00B30555">
        <w:rPr>
          <w:rFonts w:ascii="Times New Roman" w:hAnsi="Times New Roman"/>
          <w:bCs/>
          <w:iCs/>
          <w:sz w:val="24"/>
          <w:szCs w:val="24"/>
        </w:rPr>
        <w:t>F</w:t>
      </w:r>
      <w:r w:rsidRPr="00B30555">
        <w:rPr>
          <w:rFonts w:ascii="Times New Roman" w:hAnsi="Times New Roman"/>
          <w:bCs/>
          <w:iCs/>
          <w:sz w:val="24"/>
          <w:szCs w:val="24"/>
        </w:rPr>
        <w:t>ormativo</w:t>
      </w:r>
      <w:r w:rsidR="001902C4" w:rsidRPr="00B30555">
        <w:rPr>
          <w:rFonts w:ascii="Times New Roman" w:hAnsi="Times New Roman"/>
          <w:bCs/>
          <w:iCs/>
          <w:sz w:val="24"/>
          <w:szCs w:val="24"/>
        </w:rPr>
        <w:t xml:space="preserve"> Attivo</w:t>
      </w:r>
      <w:r w:rsidRPr="00B30555">
        <w:rPr>
          <w:rFonts w:ascii="Times New Roman" w:hAnsi="Times New Roman"/>
          <w:bCs/>
          <w:iCs/>
          <w:sz w:val="24"/>
          <w:szCs w:val="24"/>
        </w:rPr>
        <w:t xml:space="preserve"> degli studenti della facoltà.</w:t>
      </w:r>
    </w:p>
    <w:p w:rsidR="001902C4" w:rsidRPr="00B30555" w:rsidRDefault="001902C4" w:rsidP="00B30555">
      <w:pPr>
        <w:autoSpaceDE w:val="0"/>
        <w:autoSpaceDN w:val="0"/>
        <w:adjustRightInd w:val="0"/>
        <w:spacing w:after="0"/>
        <w:rPr>
          <w:rFonts w:ascii="Times New Roman" w:hAnsi="Times New Roman"/>
          <w:sz w:val="24"/>
          <w:szCs w:val="24"/>
        </w:rPr>
      </w:pPr>
      <w:r w:rsidRPr="00B30555">
        <w:rPr>
          <w:rFonts w:ascii="Times New Roman" w:hAnsi="Times New Roman"/>
          <w:sz w:val="24"/>
          <w:szCs w:val="24"/>
          <w:lang w:eastAsia="it-IT"/>
        </w:rPr>
        <w:t>L’Istituto analizza periodicamente i bisogni formativi del territorio, attraverso indagini, discussioni con i g</w:t>
      </w:r>
      <w:r w:rsidR="00A11996" w:rsidRPr="00B30555">
        <w:rPr>
          <w:rFonts w:ascii="Times New Roman" w:hAnsi="Times New Roman"/>
          <w:sz w:val="24"/>
          <w:szCs w:val="24"/>
          <w:lang w:eastAsia="it-IT"/>
        </w:rPr>
        <w:t>enitori, r</w:t>
      </w:r>
      <w:r w:rsidRPr="00B30555">
        <w:rPr>
          <w:rFonts w:ascii="Times New Roman" w:hAnsi="Times New Roman"/>
          <w:sz w:val="24"/>
          <w:szCs w:val="24"/>
          <w:lang w:eastAsia="it-IT"/>
        </w:rPr>
        <w:t>appresentanti di classe/interclasse/intersezione e di istituto, incontri con l</w:t>
      </w:r>
      <w:r w:rsidRPr="00B30555">
        <w:rPr>
          <w:rFonts w:ascii="Times New Roman" w:hAnsi="Times New Roman"/>
          <w:sz w:val="24"/>
          <w:szCs w:val="24"/>
        </w:rPr>
        <w:t xml:space="preserve">e associazioni e </w:t>
      </w:r>
      <w:r w:rsidR="000B75B5">
        <w:rPr>
          <w:rFonts w:ascii="Times New Roman" w:hAnsi="Times New Roman"/>
          <w:sz w:val="24"/>
          <w:szCs w:val="24"/>
        </w:rPr>
        <w:t xml:space="preserve">con </w:t>
      </w:r>
      <w:r w:rsidRPr="00B30555">
        <w:rPr>
          <w:rFonts w:ascii="Times New Roman" w:hAnsi="Times New Roman"/>
          <w:sz w:val="24"/>
          <w:szCs w:val="24"/>
        </w:rPr>
        <w:t>gli enti presenti sul territorio che collaborano con la scuola</w:t>
      </w:r>
      <w:r w:rsidR="00A11996" w:rsidRPr="00B30555">
        <w:rPr>
          <w:rFonts w:ascii="Times New Roman" w:hAnsi="Times New Roman"/>
          <w:sz w:val="24"/>
          <w:szCs w:val="24"/>
        </w:rPr>
        <w:t>.</w:t>
      </w:r>
      <w:r w:rsidRPr="00B30555">
        <w:rPr>
          <w:rFonts w:ascii="Times New Roman" w:hAnsi="Times New Roman"/>
          <w:sz w:val="24"/>
          <w:szCs w:val="24"/>
        </w:rPr>
        <w:t xml:space="preserve"> </w:t>
      </w:r>
    </w:p>
    <w:p w:rsidR="007F5C58" w:rsidRDefault="00F07FBE" w:rsidP="00B30555">
      <w:pPr>
        <w:spacing w:after="0"/>
        <w:rPr>
          <w:rFonts w:ascii="Times New Roman" w:hAnsi="Times New Roman"/>
          <w:sz w:val="24"/>
          <w:szCs w:val="24"/>
        </w:rPr>
      </w:pPr>
      <w:r>
        <w:rPr>
          <w:rFonts w:ascii="Times New Roman" w:hAnsi="Times New Roman"/>
          <w:sz w:val="24"/>
          <w:szCs w:val="24"/>
        </w:rPr>
        <w:t>A</w:t>
      </w:r>
      <w:r w:rsidR="001902C4" w:rsidRPr="00B30555">
        <w:rPr>
          <w:rFonts w:ascii="Times New Roman" w:hAnsi="Times New Roman"/>
          <w:sz w:val="24"/>
          <w:szCs w:val="24"/>
        </w:rPr>
        <w:t>lla scuola viene chiesto</w:t>
      </w:r>
      <w:r w:rsidR="007F5C58">
        <w:rPr>
          <w:rFonts w:ascii="Times New Roman" w:hAnsi="Times New Roman"/>
          <w:sz w:val="24"/>
          <w:szCs w:val="24"/>
        </w:rPr>
        <w:t>:</w:t>
      </w:r>
    </w:p>
    <w:p w:rsidR="007F5C58" w:rsidRPr="007F5C58" w:rsidRDefault="001902C4" w:rsidP="00611094">
      <w:pPr>
        <w:pStyle w:val="Paragrafoelenco"/>
        <w:numPr>
          <w:ilvl w:val="0"/>
          <w:numId w:val="28"/>
        </w:numPr>
        <w:spacing w:after="0"/>
        <w:rPr>
          <w:rFonts w:ascii="Times New Roman" w:hAnsi="Times New Roman"/>
          <w:sz w:val="24"/>
          <w:szCs w:val="24"/>
        </w:rPr>
      </w:pPr>
      <w:r w:rsidRPr="007F5C58">
        <w:rPr>
          <w:rFonts w:ascii="Times New Roman" w:hAnsi="Times New Roman"/>
          <w:sz w:val="24"/>
          <w:szCs w:val="24"/>
        </w:rPr>
        <w:t>l’estensione del tempo-scuola</w:t>
      </w:r>
      <w:r w:rsidR="007F5C58">
        <w:rPr>
          <w:rFonts w:ascii="Times New Roman" w:hAnsi="Times New Roman"/>
          <w:sz w:val="24"/>
          <w:szCs w:val="24"/>
        </w:rPr>
        <w:t>,</w:t>
      </w:r>
      <w:r w:rsidRPr="007F5C58">
        <w:rPr>
          <w:rFonts w:ascii="Times New Roman" w:hAnsi="Times New Roman"/>
          <w:sz w:val="24"/>
          <w:szCs w:val="24"/>
        </w:rPr>
        <w:t xml:space="preserve"> magari in collaborazione con le associazioni che operano </w:t>
      </w:r>
      <w:r w:rsidR="00C4695E">
        <w:rPr>
          <w:rFonts w:ascii="Times New Roman" w:hAnsi="Times New Roman"/>
          <w:sz w:val="24"/>
          <w:szCs w:val="24"/>
        </w:rPr>
        <w:t>ne</w:t>
      </w:r>
      <w:r w:rsidRPr="007F5C58">
        <w:rPr>
          <w:rFonts w:ascii="Times New Roman" w:hAnsi="Times New Roman"/>
          <w:sz w:val="24"/>
          <w:szCs w:val="24"/>
        </w:rPr>
        <w:t>l territorio</w:t>
      </w:r>
      <w:r w:rsidR="00C4695E">
        <w:rPr>
          <w:rFonts w:ascii="Times New Roman" w:hAnsi="Times New Roman"/>
          <w:sz w:val="24"/>
          <w:szCs w:val="24"/>
        </w:rPr>
        <w:t>,</w:t>
      </w:r>
      <w:r w:rsidRPr="007F5C58">
        <w:rPr>
          <w:rFonts w:ascii="Times New Roman" w:hAnsi="Times New Roman"/>
          <w:sz w:val="24"/>
          <w:szCs w:val="24"/>
        </w:rPr>
        <w:t xml:space="preserve"> con attività integrative e di sostegno scolastico;</w:t>
      </w:r>
    </w:p>
    <w:p w:rsidR="007F5C58" w:rsidRPr="007F5C58" w:rsidRDefault="001902C4" w:rsidP="00611094">
      <w:pPr>
        <w:pStyle w:val="Paragrafoelenco"/>
        <w:numPr>
          <w:ilvl w:val="0"/>
          <w:numId w:val="28"/>
        </w:numPr>
        <w:spacing w:after="0"/>
        <w:rPr>
          <w:rFonts w:ascii="Times New Roman" w:hAnsi="Times New Roman"/>
          <w:sz w:val="24"/>
          <w:szCs w:val="24"/>
        </w:rPr>
      </w:pPr>
      <w:r w:rsidRPr="007F5C58">
        <w:rPr>
          <w:rFonts w:ascii="Times New Roman" w:hAnsi="Times New Roman"/>
          <w:sz w:val="24"/>
          <w:szCs w:val="24"/>
        </w:rPr>
        <w:t xml:space="preserve">l’ampliamento dell’offerta formativa </w:t>
      </w:r>
      <w:r w:rsidR="003F638A" w:rsidRPr="007F5C58">
        <w:rPr>
          <w:rFonts w:ascii="Times New Roman" w:hAnsi="Times New Roman"/>
          <w:sz w:val="24"/>
          <w:szCs w:val="24"/>
        </w:rPr>
        <w:t xml:space="preserve">con </w:t>
      </w:r>
      <w:r w:rsidRPr="007F5C58">
        <w:rPr>
          <w:rFonts w:ascii="Times New Roman" w:hAnsi="Times New Roman"/>
          <w:sz w:val="24"/>
          <w:szCs w:val="24"/>
        </w:rPr>
        <w:t xml:space="preserve"> </w:t>
      </w:r>
      <w:r w:rsidR="003F638A" w:rsidRPr="007F5C58">
        <w:rPr>
          <w:rFonts w:ascii="Times New Roman" w:hAnsi="Times New Roman"/>
          <w:sz w:val="24"/>
          <w:szCs w:val="24"/>
        </w:rPr>
        <w:t>attività di potenziamento nell’area linguistica e matematic</w:t>
      </w:r>
      <w:r w:rsidR="00F07FBE" w:rsidRPr="007F5C58">
        <w:rPr>
          <w:rFonts w:ascii="Times New Roman" w:hAnsi="Times New Roman"/>
          <w:sz w:val="24"/>
          <w:szCs w:val="24"/>
        </w:rPr>
        <w:t>o</w:t>
      </w:r>
      <w:r w:rsidR="003F638A" w:rsidRPr="007F5C58">
        <w:rPr>
          <w:rFonts w:ascii="Times New Roman" w:hAnsi="Times New Roman"/>
          <w:sz w:val="24"/>
          <w:szCs w:val="24"/>
        </w:rPr>
        <w:t xml:space="preserve">-scientifica, con l’approfondimento della pratica  musicale e </w:t>
      </w:r>
      <w:r w:rsidRPr="007F5C58">
        <w:rPr>
          <w:rFonts w:ascii="Times New Roman" w:hAnsi="Times New Roman"/>
          <w:sz w:val="24"/>
          <w:szCs w:val="24"/>
        </w:rPr>
        <w:t xml:space="preserve"> </w:t>
      </w:r>
      <w:r w:rsidR="003F638A" w:rsidRPr="007F5C58">
        <w:rPr>
          <w:rFonts w:ascii="Times New Roman" w:hAnsi="Times New Roman"/>
          <w:sz w:val="24"/>
          <w:szCs w:val="24"/>
        </w:rPr>
        <w:t xml:space="preserve">con </w:t>
      </w:r>
      <w:r w:rsidRPr="007F5C58">
        <w:rPr>
          <w:rFonts w:ascii="Times New Roman" w:hAnsi="Times New Roman"/>
          <w:sz w:val="24"/>
          <w:szCs w:val="24"/>
        </w:rPr>
        <w:t>attività motori</w:t>
      </w:r>
      <w:r w:rsidR="003F638A" w:rsidRPr="007F5C58">
        <w:rPr>
          <w:rFonts w:ascii="Times New Roman" w:hAnsi="Times New Roman"/>
          <w:sz w:val="24"/>
          <w:szCs w:val="24"/>
        </w:rPr>
        <w:t>e</w:t>
      </w:r>
      <w:r w:rsidRPr="007F5C58">
        <w:rPr>
          <w:rFonts w:ascii="Times New Roman" w:hAnsi="Times New Roman"/>
          <w:sz w:val="24"/>
          <w:szCs w:val="24"/>
        </w:rPr>
        <w:t>/sportiv</w:t>
      </w:r>
      <w:r w:rsidR="003F638A" w:rsidRPr="007F5C58">
        <w:rPr>
          <w:rFonts w:ascii="Times New Roman" w:hAnsi="Times New Roman"/>
          <w:sz w:val="24"/>
          <w:szCs w:val="24"/>
        </w:rPr>
        <w:t>e</w:t>
      </w:r>
      <w:r w:rsidRPr="007F5C58">
        <w:rPr>
          <w:rFonts w:ascii="Times New Roman" w:hAnsi="Times New Roman"/>
          <w:sz w:val="24"/>
          <w:szCs w:val="24"/>
        </w:rPr>
        <w:t xml:space="preserve">; </w:t>
      </w:r>
    </w:p>
    <w:p w:rsidR="001902C4" w:rsidRPr="007F5C58" w:rsidRDefault="001902C4" w:rsidP="00611094">
      <w:pPr>
        <w:pStyle w:val="Paragrafoelenco"/>
        <w:numPr>
          <w:ilvl w:val="0"/>
          <w:numId w:val="28"/>
        </w:numPr>
        <w:spacing w:after="0"/>
        <w:rPr>
          <w:rFonts w:ascii="Times New Roman" w:hAnsi="Times New Roman"/>
          <w:sz w:val="24"/>
          <w:szCs w:val="24"/>
        </w:rPr>
      </w:pPr>
      <w:r w:rsidRPr="007F5C58">
        <w:rPr>
          <w:rFonts w:ascii="Times New Roman" w:hAnsi="Times New Roman"/>
          <w:sz w:val="24"/>
          <w:szCs w:val="24"/>
        </w:rPr>
        <w:t>interventi educativi volti ad assicurare un maggiore rispetto delle regole della convivenza civile e il senso di responsabilità personal</w:t>
      </w:r>
      <w:r w:rsidR="00F07FBE" w:rsidRPr="007F5C58">
        <w:rPr>
          <w:rFonts w:ascii="Times New Roman" w:hAnsi="Times New Roman"/>
          <w:sz w:val="24"/>
          <w:szCs w:val="24"/>
        </w:rPr>
        <w:t>e e collettivo.</w:t>
      </w:r>
    </w:p>
    <w:p w:rsidR="001902C4" w:rsidRPr="00B30555" w:rsidRDefault="001902C4" w:rsidP="00B30555">
      <w:pPr>
        <w:spacing w:after="0"/>
        <w:rPr>
          <w:rFonts w:ascii="Times New Roman" w:hAnsi="Times New Roman"/>
          <w:sz w:val="24"/>
          <w:szCs w:val="24"/>
        </w:rPr>
      </w:pPr>
    </w:p>
    <w:p w:rsidR="006B40E1" w:rsidRDefault="006B40E1">
      <w:pPr>
        <w:spacing w:after="0" w:line="240" w:lineRule="auto"/>
        <w:rPr>
          <w:rFonts w:ascii="Times New Roman" w:hAnsi="Times New Roman"/>
          <w:b/>
          <w:sz w:val="24"/>
          <w:szCs w:val="24"/>
        </w:rPr>
      </w:pPr>
      <w:r>
        <w:rPr>
          <w:rFonts w:ascii="Times New Roman" w:hAnsi="Times New Roman"/>
          <w:b/>
        </w:rPr>
        <w:br w:type="page"/>
      </w:r>
    </w:p>
    <w:p w:rsidR="00540D33" w:rsidRPr="00B30555" w:rsidRDefault="00540D33" w:rsidP="00436883">
      <w:pPr>
        <w:pStyle w:val="Default"/>
        <w:spacing w:line="276" w:lineRule="auto"/>
        <w:ind w:right="4"/>
        <w:rPr>
          <w:rFonts w:ascii="Times New Roman" w:hAnsi="Times New Roman" w:cs="Times New Roman"/>
          <w:b/>
          <w:color w:val="auto"/>
        </w:rPr>
      </w:pPr>
      <w:r w:rsidRPr="00540D33">
        <w:rPr>
          <w:rFonts w:ascii="Times New Roman" w:hAnsi="Times New Roman" w:cs="Times New Roman"/>
          <w:b/>
          <w:color w:val="auto"/>
        </w:rPr>
        <w:lastRenderedPageBreak/>
        <w:t>INDIVIDUAZIONE DEGLI OBIETTIVI FORMATIVI PER LA SCELTA DI TUTTE LE ATTIVITÀ DIDATTICHE E DEI PROGETTI DI AMPLIAMENTO DELL’OFFERTA FORMATIVA</w:t>
      </w:r>
    </w:p>
    <w:p w:rsidR="004A0263" w:rsidRPr="00B30555" w:rsidRDefault="004A0263" w:rsidP="00B30555">
      <w:pPr>
        <w:pStyle w:val="Default"/>
        <w:numPr>
          <w:ilvl w:val="0"/>
          <w:numId w:val="6"/>
        </w:numPr>
        <w:spacing w:line="276" w:lineRule="auto"/>
        <w:ind w:right="4"/>
        <w:rPr>
          <w:rFonts w:ascii="Times New Roman" w:hAnsi="Times New Roman" w:cs="Times New Roman"/>
          <w:color w:val="auto"/>
        </w:rPr>
      </w:pPr>
      <w:r w:rsidRPr="00B30555">
        <w:rPr>
          <w:rFonts w:ascii="Times New Roman" w:hAnsi="Times New Roman" w:cs="Times New Roman"/>
          <w:color w:val="auto"/>
        </w:rPr>
        <w:t>Valorizzare e potenziare le competenze linguistiche (in italiano e nelle lingue straniere)</w:t>
      </w:r>
      <w:r w:rsidR="000B75B5">
        <w:rPr>
          <w:rFonts w:ascii="Times New Roman" w:hAnsi="Times New Roman" w:cs="Times New Roman"/>
          <w:color w:val="auto"/>
        </w:rPr>
        <w:t>.</w:t>
      </w:r>
      <w:r w:rsidRPr="00B30555">
        <w:rPr>
          <w:rFonts w:ascii="Times New Roman" w:hAnsi="Times New Roman" w:cs="Times New Roman"/>
          <w:color w:val="auto"/>
        </w:rPr>
        <w:t xml:space="preserve"> </w:t>
      </w:r>
    </w:p>
    <w:p w:rsidR="004A0263" w:rsidRPr="00B30555" w:rsidRDefault="004A0263" w:rsidP="00B30555">
      <w:pPr>
        <w:pStyle w:val="Default"/>
        <w:numPr>
          <w:ilvl w:val="0"/>
          <w:numId w:val="6"/>
        </w:numPr>
        <w:spacing w:line="276" w:lineRule="auto"/>
        <w:ind w:right="4"/>
        <w:rPr>
          <w:rFonts w:ascii="Times New Roman" w:hAnsi="Times New Roman" w:cs="Times New Roman"/>
          <w:color w:val="auto"/>
        </w:rPr>
      </w:pPr>
      <w:r w:rsidRPr="00B30555">
        <w:rPr>
          <w:rFonts w:ascii="Times New Roman" w:hAnsi="Times New Roman" w:cs="Times New Roman"/>
          <w:color w:val="auto"/>
        </w:rPr>
        <w:t>Valorizzare e potenziare le competenze matematico-logiche e scientifiche</w:t>
      </w:r>
      <w:r w:rsidR="000B75B5">
        <w:rPr>
          <w:rFonts w:ascii="Times New Roman" w:hAnsi="Times New Roman" w:cs="Times New Roman"/>
          <w:color w:val="auto"/>
        </w:rPr>
        <w:t>.</w:t>
      </w:r>
    </w:p>
    <w:p w:rsidR="004A0263" w:rsidRPr="00B30555" w:rsidRDefault="004A0263" w:rsidP="00B30555">
      <w:pPr>
        <w:pStyle w:val="Default"/>
        <w:numPr>
          <w:ilvl w:val="0"/>
          <w:numId w:val="6"/>
        </w:numPr>
        <w:spacing w:line="276" w:lineRule="auto"/>
        <w:ind w:right="4"/>
        <w:rPr>
          <w:rFonts w:ascii="Times New Roman" w:hAnsi="Times New Roman" w:cs="Times New Roman"/>
          <w:color w:val="auto"/>
        </w:rPr>
      </w:pPr>
      <w:r w:rsidRPr="00B30555">
        <w:rPr>
          <w:rFonts w:ascii="Times New Roman" w:hAnsi="Times New Roman" w:cs="Times New Roman"/>
          <w:color w:val="auto"/>
        </w:rPr>
        <w:t xml:space="preserve">Valorizzare e potenziare le competenze nella pratica e cultura musicale e nell’arte </w:t>
      </w:r>
      <w:r w:rsidR="000B75B5">
        <w:rPr>
          <w:rFonts w:ascii="Times New Roman" w:hAnsi="Times New Roman" w:cs="Times New Roman"/>
          <w:color w:val="auto"/>
        </w:rPr>
        <w:t>.</w:t>
      </w:r>
    </w:p>
    <w:p w:rsidR="004A0263" w:rsidRPr="00B30555" w:rsidRDefault="004A0263" w:rsidP="00B30555">
      <w:pPr>
        <w:pStyle w:val="Default"/>
        <w:numPr>
          <w:ilvl w:val="0"/>
          <w:numId w:val="6"/>
        </w:numPr>
        <w:spacing w:line="276" w:lineRule="auto"/>
        <w:ind w:right="4"/>
        <w:rPr>
          <w:rFonts w:ascii="Times New Roman" w:hAnsi="Times New Roman" w:cs="Times New Roman"/>
          <w:color w:val="auto"/>
        </w:rPr>
      </w:pPr>
      <w:r w:rsidRPr="00B30555">
        <w:rPr>
          <w:rFonts w:ascii="Times New Roman" w:hAnsi="Times New Roman" w:cs="Times New Roman"/>
          <w:color w:val="auto"/>
        </w:rPr>
        <w:t>Potenziare le competenze di cittadinanza</w:t>
      </w:r>
      <w:r w:rsidR="000B75B5">
        <w:rPr>
          <w:rFonts w:ascii="Times New Roman" w:hAnsi="Times New Roman" w:cs="Times New Roman"/>
          <w:color w:val="auto"/>
        </w:rPr>
        <w:t>, anche in senso interculturale.</w:t>
      </w:r>
    </w:p>
    <w:p w:rsidR="004A0263" w:rsidRPr="00B30555" w:rsidRDefault="000B75B5" w:rsidP="00B30555">
      <w:pPr>
        <w:pStyle w:val="Default"/>
        <w:numPr>
          <w:ilvl w:val="0"/>
          <w:numId w:val="6"/>
        </w:numPr>
        <w:spacing w:line="276" w:lineRule="auto"/>
        <w:ind w:right="4"/>
        <w:rPr>
          <w:rFonts w:ascii="Times New Roman" w:hAnsi="Times New Roman" w:cs="Times New Roman"/>
          <w:color w:val="auto"/>
        </w:rPr>
      </w:pPr>
      <w:r>
        <w:rPr>
          <w:rFonts w:ascii="Times New Roman" w:hAnsi="Times New Roman" w:cs="Times New Roman"/>
          <w:color w:val="auto"/>
        </w:rPr>
        <w:t>Stimolare</w:t>
      </w:r>
      <w:r w:rsidR="004A0263" w:rsidRPr="00B30555">
        <w:rPr>
          <w:rFonts w:ascii="Times New Roman" w:hAnsi="Times New Roman" w:cs="Times New Roman"/>
          <w:color w:val="auto"/>
        </w:rPr>
        <w:t xml:space="preserve"> comportamenti responsabili (legalità, sostenibilità, rispetto)</w:t>
      </w:r>
      <w:r>
        <w:rPr>
          <w:rFonts w:ascii="Times New Roman" w:hAnsi="Times New Roman" w:cs="Times New Roman"/>
          <w:color w:val="auto"/>
        </w:rPr>
        <w:t>.</w:t>
      </w:r>
      <w:r w:rsidR="004A0263" w:rsidRPr="00B30555">
        <w:rPr>
          <w:rFonts w:ascii="Times New Roman" w:hAnsi="Times New Roman" w:cs="Times New Roman"/>
          <w:color w:val="auto"/>
        </w:rPr>
        <w:t xml:space="preserve"> </w:t>
      </w:r>
    </w:p>
    <w:p w:rsidR="004A0263" w:rsidRPr="00B30555" w:rsidRDefault="004A0263" w:rsidP="00B30555">
      <w:pPr>
        <w:pStyle w:val="Default"/>
        <w:numPr>
          <w:ilvl w:val="0"/>
          <w:numId w:val="6"/>
        </w:numPr>
        <w:spacing w:line="276" w:lineRule="auto"/>
        <w:ind w:right="4"/>
        <w:rPr>
          <w:rFonts w:ascii="Times New Roman" w:hAnsi="Times New Roman" w:cs="Times New Roman"/>
          <w:color w:val="auto"/>
        </w:rPr>
      </w:pPr>
      <w:r w:rsidRPr="00B30555">
        <w:rPr>
          <w:rFonts w:ascii="Times New Roman" w:hAnsi="Times New Roman" w:cs="Times New Roman"/>
          <w:color w:val="auto"/>
        </w:rPr>
        <w:t xml:space="preserve">Potenziamento delle discipline motorie </w:t>
      </w:r>
      <w:r w:rsidR="000B75B5">
        <w:rPr>
          <w:rFonts w:ascii="Times New Roman" w:hAnsi="Times New Roman" w:cs="Times New Roman"/>
          <w:color w:val="auto"/>
        </w:rPr>
        <w:t>con</w:t>
      </w:r>
      <w:r w:rsidRPr="00B30555">
        <w:rPr>
          <w:rFonts w:ascii="Times New Roman" w:hAnsi="Times New Roman" w:cs="Times New Roman"/>
          <w:color w:val="auto"/>
        </w:rPr>
        <w:t xml:space="preserve"> lo sviluppo di comportamenti ispirati a uno stile di vita sano</w:t>
      </w:r>
      <w:r w:rsidR="000B75B5">
        <w:rPr>
          <w:rFonts w:ascii="Times New Roman" w:hAnsi="Times New Roman" w:cs="Times New Roman"/>
          <w:color w:val="auto"/>
        </w:rPr>
        <w:t>.</w:t>
      </w:r>
      <w:r w:rsidRPr="00B30555">
        <w:rPr>
          <w:rFonts w:ascii="Times New Roman" w:hAnsi="Times New Roman" w:cs="Times New Roman"/>
          <w:color w:val="auto"/>
        </w:rPr>
        <w:t xml:space="preserve"> </w:t>
      </w:r>
    </w:p>
    <w:p w:rsidR="004A0263" w:rsidRPr="00B30555" w:rsidRDefault="004A0263" w:rsidP="00B30555">
      <w:pPr>
        <w:pStyle w:val="Default"/>
        <w:numPr>
          <w:ilvl w:val="0"/>
          <w:numId w:val="6"/>
        </w:numPr>
        <w:spacing w:line="276" w:lineRule="auto"/>
        <w:ind w:right="4"/>
        <w:rPr>
          <w:rFonts w:ascii="Times New Roman" w:hAnsi="Times New Roman" w:cs="Times New Roman"/>
          <w:color w:val="auto"/>
        </w:rPr>
      </w:pPr>
      <w:r w:rsidRPr="00B30555">
        <w:rPr>
          <w:rFonts w:ascii="Times New Roman" w:hAnsi="Times New Roman" w:cs="Times New Roman"/>
          <w:color w:val="auto"/>
        </w:rPr>
        <w:t>Valorizzare e potenziare le competenze digitali (pensiero computazionale, us</w:t>
      </w:r>
      <w:r w:rsidR="000B75B5">
        <w:rPr>
          <w:rFonts w:ascii="Times New Roman" w:hAnsi="Times New Roman" w:cs="Times New Roman"/>
          <w:color w:val="auto"/>
        </w:rPr>
        <w:t>o critico dei social).</w:t>
      </w:r>
    </w:p>
    <w:p w:rsidR="004A0263" w:rsidRPr="00B30555" w:rsidRDefault="004A0263" w:rsidP="00B30555">
      <w:pPr>
        <w:pStyle w:val="Default"/>
        <w:numPr>
          <w:ilvl w:val="0"/>
          <w:numId w:val="6"/>
        </w:numPr>
        <w:spacing w:line="276" w:lineRule="auto"/>
        <w:ind w:right="4"/>
        <w:rPr>
          <w:rFonts w:ascii="Times New Roman" w:hAnsi="Times New Roman" w:cs="Times New Roman"/>
          <w:color w:val="auto"/>
        </w:rPr>
      </w:pPr>
      <w:r w:rsidRPr="00B30555">
        <w:rPr>
          <w:rFonts w:ascii="Times New Roman" w:hAnsi="Times New Roman" w:cs="Times New Roman"/>
          <w:color w:val="auto"/>
        </w:rPr>
        <w:t>Potenzia</w:t>
      </w:r>
      <w:r w:rsidR="00834463">
        <w:rPr>
          <w:rFonts w:ascii="Times New Roman" w:hAnsi="Times New Roman" w:cs="Times New Roman"/>
          <w:color w:val="auto"/>
        </w:rPr>
        <w:t xml:space="preserve">re </w:t>
      </w:r>
      <w:r w:rsidR="000B75B5">
        <w:rPr>
          <w:rFonts w:ascii="Times New Roman" w:hAnsi="Times New Roman" w:cs="Times New Roman"/>
          <w:color w:val="auto"/>
        </w:rPr>
        <w:t>le metodologie laboratoriali.</w:t>
      </w:r>
      <w:r w:rsidRPr="00B30555">
        <w:rPr>
          <w:rFonts w:ascii="Times New Roman" w:hAnsi="Times New Roman" w:cs="Times New Roman"/>
          <w:color w:val="auto"/>
        </w:rPr>
        <w:t xml:space="preserve"> </w:t>
      </w:r>
    </w:p>
    <w:p w:rsidR="004A0263" w:rsidRPr="00B30555" w:rsidRDefault="004A0263" w:rsidP="00B30555">
      <w:pPr>
        <w:pStyle w:val="Default"/>
        <w:numPr>
          <w:ilvl w:val="0"/>
          <w:numId w:val="6"/>
        </w:numPr>
        <w:spacing w:line="276" w:lineRule="auto"/>
        <w:ind w:right="4"/>
        <w:rPr>
          <w:rFonts w:ascii="Times New Roman" w:hAnsi="Times New Roman" w:cs="Times New Roman"/>
          <w:color w:val="auto"/>
        </w:rPr>
      </w:pPr>
      <w:r w:rsidRPr="00B30555">
        <w:rPr>
          <w:rFonts w:ascii="Times New Roman" w:hAnsi="Times New Roman" w:cs="Times New Roman"/>
          <w:color w:val="auto"/>
        </w:rPr>
        <w:t>Preven</w:t>
      </w:r>
      <w:r w:rsidR="00834463">
        <w:rPr>
          <w:rFonts w:ascii="Times New Roman" w:hAnsi="Times New Roman" w:cs="Times New Roman"/>
          <w:color w:val="auto"/>
        </w:rPr>
        <w:t xml:space="preserve">ire </w:t>
      </w:r>
      <w:r w:rsidR="000B75B5">
        <w:rPr>
          <w:rFonts w:ascii="Times New Roman" w:hAnsi="Times New Roman" w:cs="Times New Roman"/>
          <w:color w:val="auto"/>
        </w:rPr>
        <w:t>e contrast</w:t>
      </w:r>
      <w:r w:rsidR="00834463">
        <w:rPr>
          <w:rFonts w:ascii="Times New Roman" w:hAnsi="Times New Roman" w:cs="Times New Roman"/>
          <w:color w:val="auto"/>
        </w:rPr>
        <w:t xml:space="preserve">are </w:t>
      </w:r>
      <w:r w:rsidR="000B75B5">
        <w:rPr>
          <w:rFonts w:ascii="Times New Roman" w:hAnsi="Times New Roman" w:cs="Times New Roman"/>
          <w:color w:val="auto"/>
        </w:rPr>
        <w:t>la dispersione.</w:t>
      </w:r>
    </w:p>
    <w:p w:rsidR="004A0263" w:rsidRPr="00B30555" w:rsidRDefault="004A0263" w:rsidP="00B30555">
      <w:pPr>
        <w:pStyle w:val="Default"/>
        <w:numPr>
          <w:ilvl w:val="0"/>
          <w:numId w:val="6"/>
        </w:numPr>
        <w:spacing w:line="276" w:lineRule="auto"/>
        <w:ind w:right="4"/>
        <w:rPr>
          <w:rFonts w:ascii="Times New Roman" w:hAnsi="Times New Roman" w:cs="Times New Roman"/>
          <w:color w:val="auto"/>
        </w:rPr>
      </w:pPr>
      <w:r w:rsidRPr="00B30555">
        <w:rPr>
          <w:rFonts w:ascii="Times New Roman" w:hAnsi="Times New Roman" w:cs="Times New Roman"/>
          <w:color w:val="auto"/>
        </w:rPr>
        <w:t>Preven</w:t>
      </w:r>
      <w:r w:rsidR="00834463">
        <w:rPr>
          <w:rFonts w:ascii="Times New Roman" w:hAnsi="Times New Roman" w:cs="Times New Roman"/>
          <w:color w:val="auto"/>
        </w:rPr>
        <w:t xml:space="preserve">ire </w:t>
      </w:r>
      <w:r w:rsidRPr="00B30555">
        <w:rPr>
          <w:rFonts w:ascii="Times New Roman" w:hAnsi="Times New Roman" w:cs="Times New Roman"/>
          <w:color w:val="auto"/>
        </w:rPr>
        <w:t>e contrast</w:t>
      </w:r>
      <w:r w:rsidR="00834463">
        <w:rPr>
          <w:rFonts w:ascii="Times New Roman" w:hAnsi="Times New Roman" w:cs="Times New Roman"/>
          <w:color w:val="auto"/>
        </w:rPr>
        <w:t>are</w:t>
      </w:r>
      <w:r w:rsidRPr="00B30555">
        <w:rPr>
          <w:rFonts w:ascii="Times New Roman" w:hAnsi="Times New Roman" w:cs="Times New Roman"/>
          <w:color w:val="auto"/>
        </w:rPr>
        <w:t xml:space="preserve"> ogni forma di discriminazione e d</w:t>
      </w:r>
      <w:r w:rsidR="00834463">
        <w:rPr>
          <w:rFonts w:ascii="Times New Roman" w:hAnsi="Times New Roman" w:cs="Times New Roman"/>
          <w:color w:val="auto"/>
        </w:rPr>
        <w:t>i</w:t>
      </w:r>
      <w:r w:rsidRPr="00B30555">
        <w:rPr>
          <w:rFonts w:ascii="Times New Roman" w:hAnsi="Times New Roman" w:cs="Times New Roman"/>
          <w:color w:val="auto"/>
        </w:rPr>
        <w:t xml:space="preserve"> bullismo</w:t>
      </w:r>
      <w:r w:rsidR="000B75B5">
        <w:rPr>
          <w:rFonts w:ascii="Times New Roman" w:hAnsi="Times New Roman" w:cs="Times New Roman"/>
          <w:color w:val="auto"/>
        </w:rPr>
        <w:t>.</w:t>
      </w:r>
      <w:r w:rsidRPr="00B30555">
        <w:rPr>
          <w:rFonts w:ascii="Times New Roman" w:hAnsi="Times New Roman" w:cs="Times New Roman"/>
          <w:color w:val="auto"/>
        </w:rPr>
        <w:t xml:space="preserve"> </w:t>
      </w:r>
    </w:p>
    <w:p w:rsidR="004A0263" w:rsidRPr="00B30555" w:rsidRDefault="004A0263" w:rsidP="00B30555">
      <w:pPr>
        <w:pStyle w:val="Default"/>
        <w:numPr>
          <w:ilvl w:val="0"/>
          <w:numId w:val="6"/>
        </w:numPr>
        <w:spacing w:line="276" w:lineRule="auto"/>
        <w:ind w:right="4"/>
        <w:rPr>
          <w:rFonts w:ascii="Times New Roman" w:hAnsi="Times New Roman" w:cs="Times New Roman"/>
          <w:color w:val="auto"/>
        </w:rPr>
      </w:pPr>
      <w:r w:rsidRPr="00B30555">
        <w:rPr>
          <w:rFonts w:ascii="Times New Roman" w:hAnsi="Times New Roman" w:cs="Times New Roman"/>
          <w:color w:val="auto"/>
        </w:rPr>
        <w:t>Potenzia</w:t>
      </w:r>
      <w:r w:rsidR="00834463">
        <w:rPr>
          <w:rFonts w:ascii="Times New Roman" w:hAnsi="Times New Roman" w:cs="Times New Roman"/>
          <w:color w:val="auto"/>
        </w:rPr>
        <w:t xml:space="preserve">re </w:t>
      </w:r>
      <w:r w:rsidRPr="00B30555">
        <w:rPr>
          <w:rFonts w:ascii="Times New Roman" w:hAnsi="Times New Roman" w:cs="Times New Roman"/>
          <w:color w:val="auto"/>
        </w:rPr>
        <w:t xml:space="preserve">l’inclusione scolastica e </w:t>
      </w:r>
      <w:r w:rsidR="00834463">
        <w:rPr>
          <w:rFonts w:ascii="Times New Roman" w:hAnsi="Times New Roman" w:cs="Times New Roman"/>
          <w:color w:val="auto"/>
        </w:rPr>
        <w:t>i</w:t>
      </w:r>
      <w:r w:rsidRPr="00B30555">
        <w:rPr>
          <w:rFonts w:ascii="Times New Roman" w:hAnsi="Times New Roman" w:cs="Times New Roman"/>
          <w:color w:val="auto"/>
        </w:rPr>
        <w:t>l diritto allo studio degli alunni con bisogni educativi speciali</w:t>
      </w:r>
      <w:r w:rsidR="000B75B5">
        <w:rPr>
          <w:rFonts w:ascii="Times New Roman" w:hAnsi="Times New Roman" w:cs="Times New Roman"/>
          <w:color w:val="auto"/>
        </w:rPr>
        <w:t>.</w:t>
      </w:r>
      <w:r w:rsidRPr="00B30555">
        <w:rPr>
          <w:rFonts w:ascii="Times New Roman" w:hAnsi="Times New Roman" w:cs="Times New Roman"/>
          <w:color w:val="auto"/>
        </w:rPr>
        <w:t xml:space="preserve">  </w:t>
      </w:r>
    </w:p>
    <w:p w:rsidR="004A0263" w:rsidRPr="00B30555" w:rsidRDefault="004A0263" w:rsidP="00B30555">
      <w:pPr>
        <w:pStyle w:val="Default"/>
        <w:numPr>
          <w:ilvl w:val="0"/>
          <w:numId w:val="6"/>
        </w:numPr>
        <w:spacing w:line="276" w:lineRule="auto"/>
        <w:ind w:right="4"/>
        <w:rPr>
          <w:rFonts w:ascii="Times New Roman" w:hAnsi="Times New Roman" w:cs="Times New Roman"/>
          <w:color w:val="auto"/>
        </w:rPr>
      </w:pPr>
      <w:r w:rsidRPr="00B30555">
        <w:rPr>
          <w:rFonts w:ascii="Times New Roman" w:hAnsi="Times New Roman" w:cs="Times New Roman"/>
          <w:color w:val="auto"/>
        </w:rPr>
        <w:t>Valorizza</w:t>
      </w:r>
      <w:r w:rsidR="00834463">
        <w:rPr>
          <w:rFonts w:ascii="Times New Roman" w:hAnsi="Times New Roman" w:cs="Times New Roman"/>
          <w:color w:val="auto"/>
        </w:rPr>
        <w:t xml:space="preserve">re </w:t>
      </w:r>
      <w:r w:rsidRPr="00B30555">
        <w:rPr>
          <w:rFonts w:ascii="Times New Roman" w:hAnsi="Times New Roman" w:cs="Times New Roman"/>
          <w:color w:val="auto"/>
        </w:rPr>
        <w:t>la scuola intesa come comunità attiva, aperta al territorio e in grado di sviluppare e aumentare l’ interazione con le famiglie e la comunità locale</w:t>
      </w:r>
      <w:r w:rsidR="000B75B5">
        <w:rPr>
          <w:rFonts w:ascii="Times New Roman" w:hAnsi="Times New Roman" w:cs="Times New Roman"/>
          <w:color w:val="auto"/>
        </w:rPr>
        <w:t>.</w:t>
      </w:r>
      <w:r w:rsidRPr="00B30555">
        <w:rPr>
          <w:rFonts w:ascii="Times New Roman" w:hAnsi="Times New Roman" w:cs="Times New Roman"/>
          <w:color w:val="auto"/>
        </w:rPr>
        <w:t xml:space="preserve"> </w:t>
      </w:r>
    </w:p>
    <w:p w:rsidR="004A0263" w:rsidRPr="00B30555" w:rsidRDefault="004A0263" w:rsidP="00B30555">
      <w:pPr>
        <w:pStyle w:val="Default"/>
        <w:numPr>
          <w:ilvl w:val="0"/>
          <w:numId w:val="6"/>
        </w:numPr>
        <w:spacing w:line="276" w:lineRule="auto"/>
        <w:ind w:right="4"/>
        <w:rPr>
          <w:rFonts w:ascii="Times New Roman" w:hAnsi="Times New Roman" w:cs="Times New Roman"/>
          <w:color w:val="auto"/>
        </w:rPr>
      </w:pPr>
      <w:r w:rsidRPr="00B30555">
        <w:rPr>
          <w:rFonts w:ascii="Times New Roman" w:hAnsi="Times New Roman" w:cs="Times New Roman"/>
          <w:color w:val="auto"/>
        </w:rPr>
        <w:t>Definizione di un sistema di orientamento</w:t>
      </w:r>
      <w:r w:rsidR="000B75B5">
        <w:rPr>
          <w:rFonts w:ascii="Times New Roman" w:hAnsi="Times New Roman" w:cs="Times New Roman"/>
          <w:color w:val="auto"/>
        </w:rPr>
        <w:t>.</w:t>
      </w:r>
    </w:p>
    <w:p w:rsidR="00B63960" w:rsidRPr="00B30555" w:rsidRDefault="00B63960" w:rsidP="00B30555">
      <w:pPr>
        <w:spacing w:after="0"/>
        <w:rPr>
          <w:rFonts w:ascii="Times New Roman" w:hAnsi="Times New Roman"/>
          <w:sz w:val="24"/>
          <w:szCs w:val="24"/>
        </w:rPr>
      </w:pPr>
    </w:p>
    <w:p w:rsidR="006B40E1" w:rsidRDefault="006B40E1">
      <w:pPr>
        <w:spacing w:after="0" w:line="240" w:lineRule="auto"/>
        <w:rPr>
          <w:rFonts w:ascii="Times New Roman" w:hAnsi="Times New Roman"/>
          <w:b/>
          <w:sz w:val="24"/>
          <w:szCs w:val="24"/>
        </w:rPr>
      </w:pPr>
      <w:r>
        <w:rPr>
          <w:rFonts w:ascii="Times New Roman" w:hAnsi="Times New Roman"/>
          <w:b/>
          <w:sz w:val="24"/>
          <w:szCs w:val="24"/>
        </w:rPr>
        <w:br w:type="page"/>
      </w:r>
    </w:p>
    <w:p w:rsidR="003175BD" w:rsidRPr="00B30555" w:rsidRDefault="00B63960" w:rsidP="00B30555">
      <w:pPr>
        <w:spacing w:after="0"/>
        <w:rPr>
          <w:rFonts w:ascii="Times New Roman" w:hAnsi="Times New Roman"/>
          <w:sz w:val="24"/>
          <w:szCs w:val="24"/>
        </w:rPr>
      </w:pPr>
      <w:r w:rsidRPr="00B30555">
        <w:rPr>
          <w:rFonts w:ascii="Times New Roman" w:hAnsi="Times New Roman"/>
          <w:b/>
          <w:sz w:val="24"/>
          <w:szCs w:val="24"/>
        </w:rPr>
        <w:lastRenderedPageBreak/>
        <w:t>P</w:t>
      </w:r>
      <w:r w:rsidR="00722A9A" w:rsidRPr="00B30555">
        <w:rPr>
          <w:rFonts w:ascii="Times New Roman" w:hAnsi="Times New Roman"/>
          <w:b/>
          <w:sz w:val="24"/>
          <w:szCs w:val="24"/>
        </w:rPr>
        <w:t>RIORITÀ, TRAGUARDI</w:t>
      </w:r>
      <w:r w:rsidR="003E623A" w:rsidRPr="00B30555">
        <w:rPr>
          <w:rFonts w:ascii="Times New Roman" w:hAnsi="Times New Roman"/>
          <w:b/>
          <w:sz w:val="24"/>
          <w:szCs w:val="24"/>
        </w:rPr>
        <w:t xml:space="preserve">, </w:t>
      </w:r>
      <w:r w:rsidR="00722A9A" w:rsidRPr="00B30555">
        <w:rPr>
          <w:rFonts w:ascii="Times New Roman" w:hAnsi="Times New Roman"/>
          <w:b/>
          <w:sz w:val="24"/>
          <w:szCs w:val="24"/>
        </w:rPr>
        <w:t>OBIETTIVI</w:t>
      </w:r>
      <w:r w:rsidR="003E623A" w:rsidRPr="00B30555">
        <w:rPr>
          <w:rFonts w:ascii="Times New Roman" w:hAnsi="Times New Roman"/>
          <w:b/>
          <w:sz w:val="24"/>
          <w:szCs w:val="24"/>
        </w:rPr>
        <w:t xml:space="preserve"> E MOTIVAZIONI</w:t>
      </w:r>
    </w:p>
    <w:p w:rsidR="003175BD" w:rsidRPr="00B30555" w:rsidRDefault="003175BD" w:rsidP="00B30555">
      <w:pPr>
        <w:spacing w:after="0"/>
        <w:rPr>
          <w:rFonts w:ascii="Times New Roman" w:hAnsi="Times New Roman"/>
          <w:sz w:val="24"/>
          <w:szCs w:val="24"/>
        </w:rPr>
      </w:pPr>
      <w:r w:rsidRPr="00B30555">
        <w:rPr>
          <w:rFonts w:ascii="Times New Roman" w:hAnsi="Times New Roman"/>
          <w:sz w:val="24"/>
          <w:szCs w:val="24"/>
        </w:rPr>
        <w:t>Il presente Piano parte dalle risultanze dell’autovalutazione d’istituto, così come contenuta nel Rapporto di Autovalutazione (RAV), pubblicato all’Albo elettronico della scuola e presente sul portale Scuola in Chiaro del Ministero dell’Istruzione, d</w:t>
      </w:r>
      <w:r w:rsidR="00A0629F" w:rsidRPr="00B30555">
        <w:rPr>
          <w:rFonts w:ascii="Times New Roman" w:hAnsi="Times New Roman"/>
          <w:sz w:val="24"/>
          <w:szCs w:val="24"/>
        </w:rPr>
        <w:t>ell’Università e della Ricerca.</w:t>
      </w:r>
    </w:p>
    <w:p w:rsidR="003175BD" w:rsidRPr="00B30555" w:rsidRDefault="003175BD" w:rsidP="00B30555">
      <w:pPr>
        <w:spacing w:after="0"/>
        <w:rPr>
          <w:rFonts w:ascii="Times New Roman" w:hAnsi="Times New Roman"/>
          <w:sz w:val="24"/>
          <w:szCs w:val="24"/>
        </w:rPr>
      </w:pPr>
      <w:r w:rsidRPr="00B30555">
        <w:rPr>
          <w:rFonts w:ascii="Times New Roman" w:hAnsi="Times New Roman"/>
          <w:sz w:val="24"/>
          <w:szCs w:val="24"/>
        </w:rPr>
        <w:t>In particolare, si rimanda al RAV per quanto riguarda l’analisi del contesto in cui opera l’istituto, l’inventario delle risorse materiali, finanziarie, strumentali ed umane di cui si avvale, gli esiti documentati degli apprendimenti degli studenti, la descrizione dei processi organizzativi e didattici messi in atto.</w:t>
      </w:r>
    </w:p>
    <w:p w:rsidR="003175BD" w:rsidRPr="00B30555" w:rsidRDefault="003175BD" w:rsidP="00B30555">
      <w:pPr>
        <w:spacing w:after="0"/>
        <w:rPr>
          <w:rFonts w:ascii="Times New Roman" w:hAnsi="Times New Roman"/>
          <w:sz w:val="24"/>
          <w:szCs w:val="24"/>
        </w:rPr>
      </w:pPr>
      <w:r w:rsidRPr="00B30555">
        <w:rPr>
          <w:rFonts w:ascii="Times New Roman" w:hAnsi="Times New Roman"/>
          <w:sz w:val="24"/>
          <w:szCs w:val="24"/>
        </w:rPr>
        <w:t xml:space="preserve">Si riprendono qui in forma esplicita, come punto di partenza per la redazione del Piano, gli elementi conclusivi del RAV e cioè: </w:t>
      </w:r>
      <w:r w:rsidRPr="00B30555">
        <w:rPr>
          <w:rFonts w:ascii="Times New Roman" w:hAnsi="Times New Roman"/>
          <w:sz w:val="24"/>
          <w:szCs w:val="24"/>
          <w:u w:val="single"/>
        </w:rPr>
        <w:t>Priorità</w:t>
      </w:r>
      <w:r w:rsidRPr="00B30555">
        <w:rPr>
          <w:rFonts w:ascii="Times New Roman" w:hAnsi="Times New Roman"/>
          <w:sz w:val="24"/>
          <w:szCs w:val="24"/>
        </w:rPr>
        <w:t xml:space="preserve">, </w:t>
      </w:r>
      <w:r w:rsidRPr="00B30555">
        <w:rPr>
          <w:rFonts w:ascii="Times New Roman" w:hAnsi="Times New Roman"/>
          <w:sz w:val="24"/>
          <w:szCs w:val="24"/>
          <w:u w:val="single"/>
        </w:rPr>
        <w:t>Traguardi</w:t>
      </w:r>
      <w:r w:rsidRPr="00B30555">
        <w:rPr>
          <w:rFonts w:ascii="Times New Roman" w:hAnsi="Times New Roman"/>
          <w:sz w:val="24"/>
          <w:szCs w:val="24"/>
        </w:rPr>
        <w:t xml:space="preserve"> di lungo periodo, </w:t>
      </w:r>
      <w:r w:rsidRPr="00B30555">
        <w:rPr>
          <w:rFonts w:ascii="Times New Roman" w:hAnsi="Times New Roman"/>
          <w:sz w:val="24"/>
          <w:szCs w:val="24"/>
          <w:u w:val="single"/>
        </w:rPr>
        <w:t>Obiettivi</w:t>
      </w:r>
      <w:r w:rsidRPr="00B30555">
        <w:rPr>
          <w:rFonts w:ascii="Times New Roman" w:hAnsi="Times New Roman"/>
          <w:sz w:val="24"/>
          <w:szCs w:val="24"/>
        </w:rPr>
        <w:t xml:space="preserve"> di </w:t>
      </w:r>
      <w:r w:rsidR="003E623A" w:rsidRPr="00B30555">
        <w:rPr>
          <w:rFonts w:ascii="Times New Roman" w:hAnsi="Times New Roman"/>
          <w:sz w:val="24"/>
          <w:szCs w:val="24"/>
        </w:rPr>
        <w:t xml:space="preserve">processo e </w:t>
      </w:r>
      <w:r w:rsidR="00140B7B" w:rsidRPr="00B30555">
        <w:rPr>
          <w:rFonts w:ascii="Times New Roman" w:hAnsi="Times New Roman"/>
          <w:sz w:val="24"/>
          <w:szCs w:val="24"/>
          <w:u w:val="single"/>
        </w:rPr>
        <w:t>M</w:t>
      </w:r>
      <w:r w:rsidR="003E623A" w:rsidRPr="00B30555">
        <w:rPr>
          <w:rFonts w:ascii="Times New Roman" w:hAnsi="Times New Roman"/>
          <w:sz w:val="24"/>
          <w:szCs w:val="24"/>
          <w:u w:val="single"/>
        </w:rPr>
        <w:t>otivazione</w:t>
      </w:r>
      <w:r w:rsidR="003E623A" w:rsidRPr="00B30555">
        <w:rPr>
          <w:rFonts w:ascii="Times New Roman" w:hAnsi="Times New Roman"/>
          <w:sz w:val="24"/>
          <w:szCs w:val="24"/>
        </w:rPr>
        <w:t xml:space="preserve"> delle scelte effettuate</w:t>
      </w:r>
    </w:p>
    <w:p w:rsidR="003E623A" w:rsidRPr="00B30555" w:rsidRDefault="003E623A" w:rsidP="00B30555">
      <w:pPr>
        <w:spacing w:after="0"/>
        <w:rPr>
          <w:rFonts w:ascii="Times New Roman" w:hAnsi="Times New Roman"/>
          <w:sz w:val="24"/>
          <w:szCs w:val="24"/>
          <w:u w:val="single"/>
        </w:rPr>
      </w:pPr>
    </w:p>
    <w:p w:rsidR="003175BD" w:rsidRPr="00B30555" w:rsidRDefault="003175BD" w:rsidP="00B30555">
      <w:pPr>
        <w:spacing w:after="0"/>
        <w:rPr>
          <w:rFonts w:ascii="Times New Roman" w:hAnsi="Times New Roman"/>
          <w:sz w:val="24"/>
          <w:szCs w:val="24"/>
        </w:rPr>
      </w:pPr>
      <w:r w:rsidRPr="00B30555">
        <w:rPr>
          <w:rFonts w:ascii="Times New Roman" w:hAnsi="Times New Roman"/>
          <w:sz w:val="24"/>
          <w:szCs w:val="24"/>
          <w:u w:val="single"/>
        </w:rPr>
        <w:t>Le priorità</w:t>
      </w:r>
      <w:r w:rsidRPr="00B30555">
        <w:rPr>
          <w:rFonts w:ascii="Times New Roman" w:hAnsi="Times New Roman"/>
          <w:sz w:val="24"/>
          <w:szCs w:val="24"/>
        </w:rPr>
        <w:t xml:space="preserve"> che l’Istituto si è assegnato per il prossimo triennio sono:</w:t>
      </w:r>
    </w:p>
    <w:p w:rsidR="003175BD" w:rsidRPr="00B30555" w:rsidRDefault="0057325D" w:rsidP="00B30555">
      <w:pPr>
        <w:pStyle w:val="Paragrafoelenco"/>
        <w:numPr>
          <w:ilvl w:val="0"/>
          <w:numId w:val="1"/>
        </w:numPr>
        <w:spacing w:after="0"/>
        <w:rPr>
          <w:rFonts w:ascii="Times New Roman" w:hAnsi="Times New Roman"/>
          <w:sz w:val="24"/>
          <w:szCs w:val="24"/>
        </w:rPr>
      </w:pPr>
      <w:r w:rsidRPr="00B30555">
        <w:rPr>
          <w:rFonts w:ascii="Times New Roman" w:hAnsi="Times New Roman"/>
          <w:sz w:val="24"/>
          <w:szCs w:val="24"/>
        </w:rPr>
        <w:t>Innalzamento degli esiti scolastici</w:t>
      </w:r>
    </w:p>
    <w:p w:rsidR="003175BD" w:rsidRDefault="0057325D" w:rsidP="00B30555">
      <w:pPr>
        <w:pStyle w:val="Paragrafoelenco"/>
        <w:numPr>
          <w:ilvl w:val="0"/>
          <w:numId w:val="1"/>
        </w:numPr>
        <w:spacing w:after="0"/>
        <w:rPr>
          <w:rFonts w:ascii="Times New Roman" w:hAnsi="Times New Roman"/>
          <w:sz w:val="24"/>
          <w:szCs w:val="24"/>
        </w:rPr>
      </w:pPr>
      <w:r w:rsidRPr="00B30555">
        <w:rPr>
          <w:rFonts w:ascii="Times New Roman" w:hAnsi="Times New Roman"/>
          <w:sz w:val="24"/>
          <w:szCs w:val="24"/>
        </w:rPr>
        <w:t>Miglioramento delle competenze chiave di cittadinanza</w:t>
      </w:r>
    </w:p>
    <w:p w:rsidR="006701AE" w:rsidRPr="00B30555" w:rsidRDefault="006701AE" w:rsidP="00B30555">
      <w:pPr>
        <w:pStyle w:val="Paragrafoelenco"/>
        <w:numPr>
          <w:ilvl w:val="0"/>
          <w:numId w:val="1"/>
        </w:numPr>
        <w:spacing w:after="0"/>
        <w:rPr>
          <w:rFonts w:ascii="Times New Roman" w:hAnsi="Times New Roman"/>
          <w:sz w:val="24"/>
          <w:szCs w:val="24"/>
        </w:rPr>
      </w:pPr>
      <w:r>
        <w:rPr>
          <w:rFonts w:ascii="Times New Roman" w:hAnsi="Times New Roman"/>
          <w:sz w:val="24"/>
          <w:szCs w:val="24"/>
        </w:rPr>
        <w:t xml:space="preserve">Contrasto alla dispersione </w:t>
      </w:r>
      <w:proofErr w:type="spellStart"/>
      <w:r>
        <w:rPr>
          <w:rFonts w:ascii="Times New Roman" w:hAnsi="Times New Roman"/>
          <w:sz w:val="24"/>
          <w:szCs w:val="24"/>
        </w:rPr>
        <w:t>scolastic</w:t>
      </w:r>
      <w:proofErr w:type="spellEnd"/>
    </w:p>
    <w:p w:rsidR="003175BD" w:rsidRPr="00B30555" w:rsidRDefault="003175BD" w:rsidP="00B30555">
      <w:pPr>
        <w:spacing w:after="0"/>
        <w:rPr>
          <w:rFonts w:ascii="Times New Roman" w:hAnsi="Times New Roman"/>
          <w:sz w:val="24"/>
          <w:szCs w:val="24"/>
        </w:rPr>
      </w:pPr>
    </w:p>
    <w:p w:rsidR="003175BD" w:rsidRPr="00B30555" w:rsidRDefault="003175BD" w:rsidP="00B30555">
      <w:pPr>
        <w:spacing w:after="0"/>
        <w:rPr>
          <w:rFonts w:ascii="Times New Roman" w:hAnsi="Times New Roman"/>
          <w:sz w:val="24"/>
          <w:szCs w:val="24"/>
        </w:rPr>
      </w:pPr>
      <w:r w:rsidRPr="00B30555">
        <w:rPr>
          <w:rFonts w:ascii="Times New Roman" w:hAnsi="Times New Roman"/>
          <w:sz w:val="24"/>
          <w:szCs w:val="24"/>
          <w:u w:val="single"/>
        </w:rPr>
        <w:t>I traguardi</w:t>
      </w:r>
      <w:r w:rsidRPr="00B30555">
        <w:rPr>
          <w:rFonts w:ascii="Times New Roman" w:hAnsi="Times New Roman"/>
          <w:sz w:val="24"/>
          <w:szCs w:val="24"/>
        </w:rPr>
        <w:t xml:space="preserve"> che l’Istituto si è assegnato in relazione alle priorità sono:</w:t>
      </w:r>
    </w:p>
    <w:p w:rsidR="00352007" w:rsidRPr="00B30555" w:rsidRDefault="00352007" w:rsidP="00B30555">
      <w:pPr>
        <w:pStyle w:val="Paragrafoelenco"/>
        <w:numPr>
          <w:ilvl w:val="0"/>
          <w:numId w:val="4"/>
        </w:numPr>
        <w:autoSpaceDE w:val="0"/>
        <w:autoSpaceDN w:val="0"/>
        <w:adjustRightInd w:val="0"/>
        <w:spacing w:after="0"/>
        <w:rPr>
          <w:rFonts w:ascii="Times New Roman" w:hAnsi="Times New Roman"/>
          <w:sz w:val="24"/>
          <w:szCs w:val="24"/>
          <w:lang w:eastAsia="it-IT"/>
        </w:rPr>
      </w:pPr>
      <w:r w:rsidRPr="00B30555">
        <w:rPr>
          <w:rFonts w:ascii="Times New Roman" w:hAnsi="Times New Roman"/>
          <w:sz w:val="24"/>
          <w:szCs w:val="24"/>
          <w:lang w:eastAsia="it-IT"/>
        </w:rPr>
        <w:t>Rientrare nella media provinciale e regionale degli ammessi alla classe successiva</w:t>
      </w:r>
    </w:p>
    <w:p w:rsidR="00352007" w:rsidRPr="00B30555" w:rsidRDefault="00352007" w:rsidP="00B30555">
      <w:pPr>
        <w:pStyle w:val="Paragrafoelenco"/>
        <w:numPr>
          <w:ilvl w:val="0"/>
          <w:numId w:val="4"/>
        </w:numPr>
        <w:autoSpaceDE w:val="0"/>
        <w:autoSpaceDN w:val="0"/>
        <w:adjustRightInd w:val="0"/>
        <w:spacing w:after="0"/>
        <w:rPr>
          <w:rFonts w:ascii="Times New Roman" w:hAnsi="Times New Roman"/>
          <w:sz w:val="24"/>
          <w:szCs w:val="24"/>
          <w:lang w:eastAsia="it-IT"/>
        </w:rPr>
      </w:pPr>
      <w:r w:rsidRPr="00B30555">
        <w:rPr>
          <w:rFonts w:ascii="Times New Roman" w:hAnsi="Times New Roman"/>
          <w:sz w:val="24"/>
          <w:szCs w:val="24"/>
          <w:lang w:eastAsia="it-IT"/>
        </w:rPr>
        <w:t>Diminuire del 20% gli alunni ammessi con voto consiglio e innalzare del 20% quelli ammessi con voto superiore al 7 (italiano e matematica)</w:t>
      </w:r>
    </w:p>
    <w:p w:rsidR="00352007" w:rsidRPr="00B30555" w:rsidRDefault="00352007" w:rsidP="00B30555">
      <w:pPr>
        <w:pStyle w:val="Paragrafoelenco"/>
        <w:numPr>
          <w:ilvl w:val="0"/>
          <w:numId w:val="4"/>
        </w:numPr>
        <w:autoSpaceDE w:val="0"/>
        <w:autoSpaceDN w:val="0"/>
        <w:adjustRightInd w:val="0"/>
        <w:spacing w:after="0"/>
        <w:rPr>
          <w:rFonts w:ascii="Times New Roman" w:hAnsi="Times New Roman"/>
          <w:sz w:val="24"/>
          <w:szCs w:val="24"/>
          <w:lang w:eastAsia="it-IT"/>
        </w:rPr>
      </w:pPr>
      <w:r w:rsidRPr="00B30555">
        <w:rPr>
          <w:rFonts w:ascii="Times New Roman" w:hAnsi="Times New Roman"/>
          <w:sz w:val="24"/>
          <w:szCs w:val="24"/>
          <w:lang w:eastAsia="it-IT"/>
        </w:rPr>
        <w:t>Riduzione dei provvedimenti disciplinari come espressione di maggior consapevolezza e rispetto delle regole scolastiche</w:t>
      </w:r>
    </w:p>
    <w:p w:rsidR="00352007" w:rsidRPr="00B30555" w:rsidRDefault="00352007" w:rsidP="00B30555">
      <w:pPr>
        <w:pStyle w:val="Paragrafoelenco"/>
        <w:numPr>
          <w:ilvl w:val="0"/>
          <w:numId w:val="4"/>
        </w:numPr>
        <w:autoSpaceDE w:val="0"/>
        <w:autoSpaceDN w:val="0"/>
        <w:adjustRightInd w:val="0"/>
        <w:spacing w:after="0"/>
        <w:rPr>
          <w:rFonts w:ascii="Times New Roman" w:hAnsi="Times New Roman"/>
          <w:sz w:val="24"/>
          <w:szCs w:val="24"/>
        </w:rPr>
      </w:pPr>
      <w:r w:rsidRPr="00B30555">
        <w:rPr>
          <w:rFonts w:ascii="Times New Roman" w:hAnsi="Times New Roman"/>
          <w:sz w:val="24"/>
          <w:szCs w:val="24"/>
          <w:lang w:eastAsia="it-IT"/>
        </w:rPr>
        <w:t>Riduzione del 20% dei ritardi e delle assenze saltuarie degli alunni nelle attività curriculari e facoltative</w:t>
      </w:r>
    </w:p>
    <w:p w:rsidR="003E623A" w:rsidRPr="00B30555" w:rsidRDefault="003E623A" w:rsidP="00B30555">
      <w:pPr>
        <w:spacing w:after="0"/>
        <w:rPr>
          <w:rFonts w:ascii="Times New Roman" w:hAnsi="Times New Roman"/>
          <w:sz w:val="24"/>
          <w:szCs w:val="24"/>
          <w:u w:val="single"/>
        </w:rPr>
      </w:pPr>
    </w:p>
    <w:p w:rsidR="003E623A" w:rsidRPr="00B30555" w:rsidRDefault="003E623A" w:rsidP="00B30555">
      <w:pPr>
        <w:spacing w:after="0"/>
        <w:rPr>
          <w:rFonts w:ascii="Times New Roman" w:hAnsi="Times New Roman"/>
          <w:sz w:val="24"/>
          <w:szCs w:val="24"/>
        </w:rPr>
      </w:pPr>
      <w:r w:rsidRPr="00B30555">
        <w:rPr>
          <w:rFonts w:ascii="Times New Roman" w:hAnsi="Times New Roman"/>
          <w:sz w:val="24"/>
          <w:szCs w:val="24"/>
          <w:u w:val="single"/>
        </w:rPr>
        <w:t>Gli obiettivi di processo</w:t>
      </w:r>
      <w:r w:rsidRPr="00B30555">
        <w:rPr>
          <w:rFonts w:ascii="Times New Roman" w:hAnsi="Times New Roman"/>
          <w:sz w:val="24"/>
          <w:szCs w:val="24"/>
        </w:rPr>
        <w:t xml:space="preserve"> che l’Istituto ha scelto di adottare in vista del raggiungimento dei traguardi sono:</w:t>
      </w:r>
    </w:p>
    <w:p w:rsidR="003E623A" w:rsidRPr="00B30555" w:rsidRDefault="003E623A" w:rsidP="00B30555">
      <w:pPr>
        <w:pStyle w:val="NormaleWeb"/>
        <w:numPr>
          <w:ilvl w:val="0"/>
          <w:numId w:val="3"/>
        </w:numPr>
        <w:spacing w:before="0" w:beforeAutospacing="0" w:after="0" w:line="276" w:lineRule="auto"/>
      </w:pPr>
      <w:r w:rsidRPr="00B30555">
        <w:t>Implementa</w:t>
      </w:r>
      <w:r w:rsidR="00834463">
        <w:t xml:space="preserve">re </w:t>
      </w:r>
      <w:r w:rsidRPr="00B30555">
        <w:t>la didattica per competenze anche con metodologie innovative</w:t>
      </w:r>
    </w:p>
    <w:p w:rsidR="003E623A" w:rsidRPr="00B30555" w:rsidRDefault="003E623A" w:rsidP="00B30555">
      <w:pPr>
        <w:pStyle w:val="NormaleWeb"/>
        <w:numPr>
          <w:ilvl w:val="0"/>
          <w:numId w:val="3"/>
        </w:numPr>
        <w:spacing w:after="0" w:line="276" w:lineRule="auto"/>
      </w:pPr>
      <w:r w:rsidRPr="00B30555">
        <w:t>Potenzia</w:t>
      </w:r>
      <w:r w:rsidR="00834463">
        <w:t xml:space="preserve">re </w:t>
      </w:r>
      <w:r w:rsidRPr="00B30555">
        <w:t>l’interdisciplinarietà e della multidisciplinarietà per la realizzazione di compiti in situazione</w:t>
      </w:r>
    </w:p>
    <w:p w:rsidR="003E623A" w:rsidRPr="00B30555" w:rsidRDefault="003E623A" w:rsidP="00B30555">
      <w:pPr>
        <w:pStyle w:val="NormaleWeb"/>
        <w:numPr>
          <w:ilvl w:val="0"/>
          <w:numId w:val="3"/>
        </w:numPr>
        <w:spacing w:after="0" w:line="276" w:lineRule="auto"/>
      </w:pPr>
      <w:r w:rsidRPr="00B30555">
        <w:t>Favorire il potenziamento dell’autostima degli alunni attraverso la presa di coscienza delle inclinazioni e dei talenti</w:t>
      </w:r>
    </w:p>
    <w:p w:rsidR="003E623A" w:rsidRPr="00B30555" w:rsidRDefault="003E623A" w:rsidP="00B30555">
      <w:pPr>
        <w:pStyle w:val="NormaleWeb"/>
        <w:numPr>
          <w:ilvl w:val="0"/>
          <w:numId w:val="3"/>
        </w:numPr>
        <w:spacing w:after="0" w:line="276" w:lineRule="auto"/>
      </w:pPr>
      <w:r w:rsidRPr="00B30555">
        <w:t xml:space="preserve">Favorire la scoperta </w:t>
      </w:r>
      <w:r w:rsidR="00834463">
        <w:t xml:space="preserve">e la valorizzazione </w:t>
      </w:r>
      <w:r w:rsidRPr="00B30555">
        <w:t>delle ricchezze e delle opportunità nel territorio</w:t>
      </w:r>
    </w:p>
    <w:p w:rsidR="003E623A" w:rsidRPr="00B30555" w:rsidRDefault="003E623A" w:rsidP="00B30555">
      <w:pPr>
        <w:autoSpaceDE w:val="0"/>
        <w:autoSpaceDN w:val="0"/>
        <w:adjustRightInd w:val="0"/>
        <w:spacing w:after="0"/>
        <w:rPr>
          <w:rFonts w:ascii="Times New Roman" w:hAnsi="Times New Roman"/>
          <w:sz w:val="24"/>
          <w:szCs w:val="24"/>
          <w:lang w:eastAsia="it-IT"/>
        </w:rPr>
      </w:pPr>
    </w:p>
    <w:p w:rsidR="003175BD" w:rsidRPr="00B30555" w:rsidRDefault="00140B7B" w:rsidP="00B30555">
      <w:pPr>
        <w:spacing w:after="0"/>
        <w:rPr>
          <w:rFonts w:ascii="Times New Roman" w:hAnsi="Times New Roman"/>
          <w:sz w:val="24"/>
          <w:szCs w:val="24"/>
        </w:rPr>
      </w:pPr>
      <w:r w:rsidRPr="00B30555">
        <w:rPr>
          <w:rFonts w:ascii="Times New Roman" w:hAnsi="Times New Roman"/>
          <w:sz w:val="24"/>
          <w:szCs w:val="24"/>
          <w:u w:val="single"/>
        </w:rPr>
        <w:t>L</w:t>
      </w:r>
      <w:r w:rsidR="003175BD" w:rsidRPr="00B30555">
        <w:rPr>
          <w:rFonts w:ascii="Times New Roman" w:hAnsi="Times New Roman"/>
          <w:sz w:val="24"/>
          <w:szCs w:val="24"/>
          <w:u w:val="single"/>
        </w:rPr>
        <w:t>e motivazioni</w:t>
      </w:r>
      <w:r w:rsidR="003175BD" w:rsidRPr="00B30555">
        <w:rPr>
          <w:rFonts w:ascii="Times New Roman" w:hAnsi="Times New Roman"/>
          <w:sz w:val="24"/>
          <w:szCs w:val="24"/>
        </w:rPr>
        <w:t xml:space="preserve"> della scelta effettuata sono le seguenti:</w:t>
      </w:r>
    </w:p>
    <w:p w:rsidR="00D315DB" w:rsidRPr="00B30555" w:rsidRDefault="00D315DB" w:rsidP="00B30555">
      <w:pPr>
        <w:pStyle w:val="Paragrafoelenco"/>
        <w:numPr>
          <w:ilvl w:val="0"/>
          <w:numId w:val="5"/>
        </w:numPr>
        <w:autoSpaceDE w:val="0"/>
        <w:autoSpaceDN w:val="0"/>
        <w:adjustRightInd w:val="0"/>
        <w:spacing w:after="0"/>
        <w:rPr>
          <w:rFonts w:ascii="Times New Roman" w:hAnsi="Times New Roman"/>
          <w:sz w:val="24"/>
          <w:szCs w:val="24"/>
          <w:lang w:eastAsia="it-IT"/>
        </w:rPr>
      </w:pPr>
      <w:r w:rsidRPr="00B30555">
        <w:rPr>
          <w:rFonts w:ascii="Times New Roman" w:hAnsi="Times New Roman"/>
          <w:sz w:val="24"/>
          <w:szCs w:val="24"/>
          <w:lang w:eastAsia="it-IT"/>
        </w:rPr>
        <w:t>elevato numero di studenti ammessi alla classe successiva con voto di consiglio.</w:t>
      </w:r>
    </w:p>
    <w:p w:rsidR="00D315DB" w:rsidRPr="00B30555" w:rsidRDefault="00D315DB" w:rsidP="00B30555">
      <w:pPr>
        <w:pStyle w:val="Paragrafoelenco"/>
        <w:numPr>
          <w:ilvl w:val="0"/>
          <w:numId w:val="5"/>
        </w:numPr>
        <w:autoSpaceDE w:val="0"/>
        <w:autoSpaceDN w:val="0"/>
        <w:adjustRightInd w:val="0"/>
        <w:spacing w:after="0"/>
        <w:rPr>
          <w:rFonts w:ascii="Times New Roman" w:hAnsi="Times New Roman"/>
          <w:sz w:val="24"/>
          <w:szCs w:val="24"/>
          <w:lang w:eastAsia="it-IT"/>
        </w:rPr>
      </w:pPr>
      <w:r w:rsidRPr="00B30555">
        <w:rPr>
          <w:rFonts w:ascii="Times New Roman" w:hAnsi="Times New Roman"/>
          <w:sz w:val="24"/>
          <w:szCs w:val="24"/>
          <w:lang w:eastAsia="it-IT"/>
        </w:rPr>
        <w:t xml:space="preserve">alta concentrazione di alunni che si collocano nella fascia della sufficienza nell'acquisizione di competenze, abilità, conoscenze. </w:t>
      </w:r>
    </w:p>
    <w:p w:rsidR="00A5033F" w:rsidRPr="00B30555" w:rsidRDefault="00A5033F" w:rsidP="00B30555">
      <w:pPr>
        <w:pStyle w:val="Paragrafoelenco"/>
        <w:numPr>
          <w:ilvl w:val="0"/>
          <w:numId w:val="5"/>
        </w:numPr>
        <w:autoSpaceDE w:val="0"/>
        <w:autoSpaceDN w:val="0"/>
        <w:adjustRightInd w:val="0"/>
        <w:spacing w:after="0"/>
        <w:rPr>
          <w:rFonts w:ascii="Times New Roman" w:hAnsi="Times New Roman"/>
          <w:sz w:val="24"/>
          <w:szCs w:val="24"/>
          <w:lang w:eastAsia="it-IT"/>
        </w:rPr>
      </w:pPr>
      <w:r w:rsidRPr="00B30555">
        <w:rPr>
          <w:rFonts w:ascii="Times New Roman" w:hAnsi="Times New Roman"/>
          <w:sz w:val="24"/>
          <w:szCs w:val="24"/>
          <w:lang w:eastAsia="it-IT"/>
        </w:rPr>
        <w:t xml:space="preserve">esiti delle prove </w:t>
      </w:r>
      <w:r w:rsidR="00140B7B" w:rsidRPr="00B30555">
        <w:rPr>
          <w:rFonts w:ascii="Times New Roman" w:hAnsi="Times New Roman"/>
          <w:sz w:val="24"/>
          <w:szCs w:val="24"/>
          <w:lang w:eastAsia="it-IT"/>
        </w:rPr>
        <w:t xml:space="preserve">INVALSI </w:t>
      </w:r>
      <w:r w:rsidRPr="00B30555">
        <w:rPr>
          <w:rFonts w:ascii="Times New Roman" w:hAnsi="Times New Roman"/>
          <w:sz w:val="24"/>
          <w:szCs w:val="24"/>
          <w:lang w:eastAsia="it-IT"/>
        </w:rPr>
        <w:t xml:space="preserve">inferiori alla media regionale per alcune classi </w:t>
      </w:r>
    </w:p>
    <w:p w:rsidR="00140B7B" w:rsidRPr="00B30555" w:rsidRDefault="00140B7B" w:rsidP="00B30555">
      <w:pPr>
        <w:pStyle w:val="Paragrafoelenco"/>
        <w:numPr>
          <w:ilvl w:val="0"/>
          <w:numId w:val="5"/>
        </w:numPr>
        <w:autoSpaceDE w:val="0"/>
        <w:autoSpaceDN w:val="0"/>
        <w:adjustRightInd w:val="0"/>
        <w:spacing w:after="0"/>
        <w:rPr>
          <w:rFonts w:ascii="Times New Roman" w:hAnsi="Times New Roman"/>
          <w:sz w:val="24"/>
          <w:szCs w:val="24"/>
          <w:lang w:eastAsia="it-IT"/>
        </w:rPr>
      </w:pPr>
      <w:r w:rsidRPr="00B30555">
        <w:rPr>
          <w:rFonts w:ascii="Times New Roman" w:hAnsi="Times New Roman"/>
          <w:sz w:val="24"/>
          <w:szCs w:val="24"/>
          <w:lang w:eastAsia="it-IT"/>
        </w:rPr>
        <w:t>esiti negativi delle prove INVALSI in particolar modo in Matematica</w:t>
      </w:r>
    </w:p>
    <w:p w:rsidR="00A5033F" w:rsidRPr="00B30555" w:rsidRDefault="00D315DB" w:rsidP="00B30555">
      <w:pPr>
        <w:pStyle w:val="Paragrafoelenco"/>
        <w:numPr>
          <w:ilvl w:val="0"/>
          <w:numId w:val="5"/>
        </w:numPr>
        <w:autoSpaceDE w:val="0"/>
        <w:autoSpaceDN w:val="0"/>
        <w:adjustRightInd w:val="0"/>
        <w:spacing w:after="0"/>
        <w:rPr>
          <w:rFonts w:ascii="Times New Roman" w:hAnsi="Times New Roman"/>
          <w:sz w:val="24"/>
          <w:szCs w:val="24"/>
          <w:lang w:eastAsia="it-IT"/>
        </w:rPr>
      </w:pPr>
      <w:r w:rsidRPr="00B30555">
        <w:rPr>
          <w:rFonts w:ascii="Times New Roman" w:hAnsi="Times New Roman"/>
          <w:sz w:val="24"/>
          <w:szCs w:val="24"/>
          <w:lang w:eastAsia="it-IT"/>
        </w:rPr>
        <w:t xml:space="preserve">divario degli esiti delle prove Invalsi rispetto alle prove interne effettuate </w:t>
      </w:r>
      <w:r w:rsidR="00A5033F" w:rsidRPr="00B30555">
        <w:rPr>
          <w:rFonts w:ascii="Times New Roman" w:hAnsi="Times New Roman"/>
          <w:sz w:val="24"/>
          <w:szCs w:val="24"/>
          <w:lang w:eastAsia="it-IT"/>
        </w:rPr>
        <w:t>durante l'anno scolastico</w:t>
      </w:r>
    </w:p>
    <w:p w:rsidR="00707575" w:rsidRPr="00B30555" w:rsidRDefault="00D315DB" w:rsidP="00B30555">
      <w:pPr>
        <w:pStyle w:val="Paragrafoelenco"/>
        <w:numPr>
          <w:ilvl w:val="0"/>
          <w:numId w:val="5"/>
        </w:numPr>
        <w:autoSpaceDE w:val="0"/>
        <w:autoSpaceDN w:val="0"/>
        <w:adjustRightInd w:val="0"/>
        <w:spacing w:after="0"/>
        <w:rPr>
          <w:rFonts w:ascii="Times New Roman" w:hAnsi="Times New Roman"/>
          <w:sz w:val="24"/>
          <w:szCs w:val="24"/>
          <w:lang w:eastAsia="it-IT"/>
        </w:rPr>
      </w:pPr>
      <w:r w:rsidRPr="00B30555">
        <w:rPr>
          <w:rFonts w:ascii="Times New Roman" w:hAnsi="Times New Roman"/>
          <w:sz w:val="24"/>
          <w:szCs w:val="24"/>
          <w:lang w:eastAsia="it-IT"/>
        </w:rPr>
        <w:t xml:space="preserve">difficoltà dei docenti a dialogare in modo costruttivo con una buona parte delle famiglie, ad avere collaborazione nell'attuazione degli interventi educativi volti ad assicurare </w:t>
      </w:r>
      <w:r w:rsidRPr="00B30555">
        <w:rPr>
          <w:rFonts w:ascii="Times New Roman" w:hAnsi="Times New Roman"/>
          <w:sz w:val="24"/>
          <w:szCs w:val="24"/>
          <w:lang w:eastAsia="it-IT"/>
        </w:rPr>
        <w:lastRenderedPageBreak/>
        <w:t>un'interiorizzazione delle regole della convivenza civile, del senso del dover</w:t>
      </w:r>
      <w:r w:rsidR="00707575" w:rsidRPr="00B30555">
        <w:rPr>
          <w:rFonts w:ascii="Times New Roman" w:hAnsi="Times New Roman"/>
          <w:sz w:val="24"/>
          <w:szCs w:val="24"/>
          <w:lang w:eastAsia="it-IT"/>
        </w:rPr>
        <w:t>e e di responsabilità personale</w:t>
      </w:r>
    </w:p>
    <w:p w:rsidR="00A5033F" w:rsidRPr="00B30555" w:rsidRDefault="00707575" w:rsidP="00B30555">
      <w:pPr>
        <w:pStyle w:val="Paragrafoelenco"/>
        <w:numPr>
          <w:ilvl w:val="0"/>
          <w:numId w:val="5"/>
        </w:numPr>
        <w:autoSpaceDE w:val="0"/>
        <w:autoSpaceDN w:val="0"/>
        <w:adjustRightInd w:val="0"/>
        <w:spacing w:after="0"/>
        <w:rPr>
          <w:rFonts w:ascii="Times New Roman" w:hAnsi="Times New Roman"/>
          <w:sz w:val="24"/>
          <w:szCs w:val="24"/>
          <w:lang w:eastAsia="it-IT"/>
        </w:rPr>
      </w:pPr>
      <w:r w:rsidRPr="00B30555">
        <w:rPr>
          <w:rFonts w:ascii="Times New Roman" w:hAnsi="Times New Roman"/>
          <w:sz w:val="24"/>
          <w:szCs w:val="24"/>
          <w:lang w:eastAsia="it-IT"/>
        </w:rPr>
        <w:t>elevato numero di assenze saltuarie dovute anche allo scarso senso di appartenenza alla comunità scolastica</w:t>
      </w:r>
      <w:r w:rsidR="00D315DB" w:rsidRPr="00B30555">
        <w:rPr>
          <w:rFonts w:ascii="Times New Roman" w:hAnsi="Times New Roman"/>
          <w:sz w:val="24"/>
          <w:szCs w:val="24"/>
          <w:lang w:eastAsia="it-IT"/>
        </w:rPr>
        <w:t xml:space="preserve"> </w:t>
      </w:r>
      <w:r w:rsidR="00A5033F" w:rsidRPr="00B30555">
        <w:rPr>
          <w:rFonts w:ascii="Times New Roman" w:hAnsi="Times New Roman"/>
          <w:sz w:val="24"/>
          <w:szCs w:val="24"/>
          <w:lang w:eastAsia="it-IT"/>
        </w:rPr>
        <w:t xml:space="preserve"> </w:t>
      </w:r>
    </w:p>
    <w:p w:rsidR="00D315DB" w:rsidRPr="00B30555" w:rsidRDefault="00707575" w:rsidP="00B30555">
      <w:pPr>
        <w:pStyle w:val="Paragrafoelenco"/>
        <w:numPr>
          <w:ilvl w:val="0"/>
          <w:numId w:val="5"/>
        </w:numPr>
        <w:autoSpaceDE w:val="0"/>
        <w:autoSpaceDN w:val="0"/>
        <w:adjustRightInd w:val="0"/>
        <w:spacing w:after="0"/>
        <w:rPr>
          <w:rFonts w:ascii="Times New Roman" w:hAnsi="Times New Roman"/>
          <w:sz w:val="24"/>
          <w:szCs w:val="24"/>
          <w:lang w:eastAsia="it-IT"/>
        </w:rPr>
      </w:pPr>
      <w:r w:rsidRPr="00B30555">
        <w:rPr>
          <w:rFonts w:ascii="Times New Roman" w:hAnsi="Times New Roman"/>
          <w:sz w:val="24"/>
          <w:szCs w:val="24"/>
          <w:lang w:eastAsia="it-IT"/>
        </w:rPr>
        <w:t>m</w:t>
      </w:r>
      <w:r w:rsidR="00A5033F" w:rsidRPr="00B30555">
        <w:rPr>
          <w:rFonts w:ascii="Times New Roman" w:hAnsi="Times New Roman"/>
          <w:sz w:val="24"/>
          <w:szCs w:val="24"/>
          <w:lang w:eastAsia="it-IT"/>
        </w:rPr>
        <w:t xml:space="preserve">ancanza di una conoscenza approfondita del territorio </w:t>
      </w:r>
      <w:r w:rsidRPr="00B30555">
        <w:rPr>
          <w:rFonts w:ascii="Times New Roman" w:hAnsi="Times New Roman"/>
          <w:sz w:val="24"/>
          <w:szCs w:val="24"/>
          <w:lang w:eastAsia="it-IT"/>
        </w:rPr>
        <w:t xml:space="preserve">e delle sue attività produttive </w:t>
      </w:r>
    </w:p>
    <w:p w:rsidR="003175BD" w:rsidRPr="00B30555" w:rsidRDefault="003175BD" w:rsidP="00B30555">
      <w:pPr>
        <w:spacing w:after="0"/>
        <w:rPr>
          <w:rFonts w:ascii="Times New Roman" w:hAnsi="Times New Roman"/>
          <w:sz w:val="24"/>
          <w:szCs w:val="24"/>
        </w:rPr>
      </w:pPr>
    </w:p>
    <w:p w:rsidR="00E86A40" w:rsidRPr="00B30555" w:rsidRDefault="003175BD" w:rsidP="00B30555">
      <w:pPr>
        <w:spacing w:after="0"/>
        <w:rPr>
          <w:rFonts w:ascii="Times New Roman" w:hAnsi="Times New Roman"/>
          <w:i/>
          <w:sz w:val="24"/>
          <w:szCs w:val="24"/>
        </w:rPr>
      </w:pPr>
      <w:r w:rsidRPr="00B30555">
        <w:rPr>
          <w:rFonts w:ascii="Times New Roman" w:hAnsi="Times New Roman"/>
          <w:i/>
          <w:sz w:val="24"/>
          <w:szCs w:val="24"/>
        </w:rPr>
        <w:br w:type="page"/>
      </w:r>
    </w:p>
    <w:p w:rsidR="003175BD" w:rsidRPr="00B30555" w:rsidRDefault="00A2490F" w:rsidP="00B30555">
      <w:pPr>
        <w:spacing w:after="0"/>
        <w:rPr>
          <w:rFonts w:ascii="Times New Roman" w:hAnsi="Times New Roman"/>
          <w:b/>
          <w:color w:val="FF0000"/>
          <w:sz w:val="24"/>
          <w:szCs w:val="24"/>
        </w:rPr>
      </w:pPr>
      <w:r w:rsidRPr="00B30555">
        <w:rPr>
          <w:rFonts w:ascii="Times New Roman" w:hAnsi="Times New Roman"/>
          <w:b/>
          <w:sz w:val="24"/>
          <w:szCs w:val="24"/>
        </w:rPr>
        <w:lastRenderedPageBreak/>
        <w:t xml:space="preserve">SCELTE ORGANIZZATIVE E GESTIONALI     </w:t>
      </w:r>
    </w:p>
    <w:p w:rsidR="00DF5928" w:rsidRDefault="00DF5928" w:rsidP="00B30555">
      <w:pPr>
        <w:spacing w:after="0"/>
        <w:rPr>
          <w:rFonts w:ascii="Times New Roman" w:hAnsi="Times New Roman"/>
          <w:sz w:val="24"/>
          <w:szCs w:val="24"/>
        </w:rPr>
      </w:pPr>
      <w:r w:rsidRPr="00B30555">
        <w:rPr>
          <w:rFonts w:ascii="Times New Roman" w:hAnsi="Times New Roman"/>
          <w:sz w:val="24"/>
          <w:szCs w:val="24"/>
        </w:rPr>
        <w:t>Al fine di garantire la piena attuazione delle diverse attività didattiche previste dal PTOF, sono istituite le seguenti figure con i relativi compiti:</w:t>
      </w:r>
    </w:p>
    <w:p w:rsidR="00436883" w:rsidRPr="00E25F3B" w:rsidRDefault="003E0F8A" w:rsidP="00B30555">
      <w:pPr>
        <w:spacing w:after="0"/>
        <w:rPr>
          <w:rFonts w:ascii="Times New Roman" w:hAnsi="Times New Roman"/>
          <w:b/>
          <w:sz w:val="24"/>
          <w:szCs w:val="24"/>
        </w:rPr>
      </w:pPr>
      <w:r w:rsidRPr="00E25F3B">
        <w:rPr>
          <w:rFonts w:ascii="Times New Roman" w:hAnsi="Times New Roman"/>
          <w:b/>
          <w:sz w:val="24"/>
          <w:szCs w:val="24"/>
        </w:rPr>
        <w:t xml:space="preserve">STAFF </w:t>
      </w:r>
      <w:r w:rsidR="00E25F3B" w:rsidRPr="00E25F3B">
        <w:rPr>
          <w:b/>
        </w:rPr>
        <w:t>di supporto organizzativo dell’Istituzione Scolastica</w:t>
      </w:r>
    </w:p>
    <w:p w:rsidR="00436883" w:rsidRPr="00436883" w:rsidRDefault="00436883" w:rsidP="00611094">
      <w:pPr>
        <w:numPr>
          <w:ilvl w:val="0"/>
          <w:numId w:val="27"/>
        </w:numPr>
        <w:suppressAutoHyphens/>
        <w:spacing w:after="0" w:line="240" w:lineRule="auto"/>
        <w:rPr>
          <w:rFonts w:ascii="Times New Roman" w:hAnsi="Times New Roman"/>
          <w:sz w:val="24"/>
          <w:szCs w:val="24"/>
        </w:rPr>
      </w:pPr>
      <w:r>
        <w:rPr>
          <w:rFonts w:ascii="Times New Roman" w:hAnsi="Times New Roman"/>
          <w:sz w:val="24"/>
          <w:szCs w:val="24"/>
        </w:rPr>
        <w:t>sostituiscono il</w:t>
      </w:r>
      <w:r w:rsidRPr="00436883">
        <w:rPr>
          <w:rFonts w:ascii="Times New Roman" w:hAnsi="Times New Roman"/>
          <w:sz w:val="24"/>
          <w:szCs w:val="24"/>
        </w:rPr>
        <w:t xml:space="preserve"> DS in caso di assenza per impegni istituzionali, malattia, ferie, permessi </w:t>
      </w:r>
    </w:p>
    <w:p w:rsidR="00436883" w:rsidRDefault="00436883" w:rsidP="00611094">
      <w:pPr>
        <w:numPr>
          <w:ilvl w:val="0"/>
          <w:numId w:val="27"/>
        </w:numPr>
        <w:suppressAutoHyphens/>
        <w:spacing w:after="0" w:line="240" w:lineRule="auto"/>
        <w:rPr>
          <w:rFonts w:ascii="Times New Roman" w:hAnsi="Times New Roman"/>
          <w:sz w:val="24"/>
          <w:szCs w:val="24"/>
        </w:rPr>
      </w:pPr>
      <w:r>
        <w:rPr>
          <w:rFonts w:ascii="Times New Roman" w:hAnsi="Times New Roman"/>
          <w:sz w:val="24"/>
          <w:szCs w:val="24"/>
        </w:rPr>
        <w:t>hanno azione di s</w:t>
      </w:r>
      <w:r w:rsidRPr="00436883">
        <w:rPr>
          <w:rFonts w:ascii="Times New Roman" w:hAnsi="Times New Roman"/>
          <w:sz w:val="24"/>
          <w:szCs w:val="24"/>
        </w:rPr>
        <w:t>upporto al lavoro del DS</w:t>
      </w:r>
    </w:p>
    <w:p w:rsidR="00E25F3B" w:rsidRPr="00B30555" w:rsidRDefault="00E25F3B" w:rsidP="00E25F3B">
      <w:pPr>
        <w:spacing w:after="0"/>
        <w:ind w:left="360"/>
        <w:rPr>
          <w:rFonts w:ascii="Times New Roman" w:hAnsi="Times New Roman"/>
          <w:b/>
          <w:sz w:val="24"/>
          <w:szCs w:val="24"/>
        </w:rPr>
      </w:pPr>
      <w:r w:rsidRPr="00B30555">
        <w:rPr>
          <w:rFonts w:ascii="Times New Roman" w:hAnsi="Times New Roman"/>
          <w:b/>
          <w:sz w:val="24"/>
          <w:szCs w:val="24"/>
        </w:rPr>
        <w:t>Responsabile di plesso</w:t>
      </w:r>
    </w:p>
    <w:p w:rsidR="00E25F3B" w:rsidRPr="00B30555" w:rsidRDefault="00E25F3B" w:rsidP="00611094">
      <w:pPr>
        <w:pStyle w:val="Paragrafoelenco"/>
        <w:numPr>
          <w:ilvl w:val="0"/>
          <w:numId w:val="39"/>
        </w:numPr>
        <w:spacing w:after="0"/>
        <w:rPr>
          <w:rFonts w:ascii="Times New Roman" w:hAnsi="Times New Roman"/>
          <w:color w:val="000000"/>
          <w:sz w:val="24"/>
          <w:szCs w:val="24"/>
        </w:rPr>
      </w:pPr>
      <w:r w:rsidRPr="00B30555">
        <w:rPr>
          <w:rFonts w:ascii="Times New Roman" w:hAnsi="Times New Roman"/>
          <w:color w:val="000000"/>
          <w:sz w:val="24"/>
          <w:szCs w:val="24"/>
        </w:rPr>
        <w:t>riferisce  sistematicamente al dirigente scolastico circa l’andamento ed i problemi del plesso;</w:t>
      </w:r>
    </w:p>
    <w:p w:rsidR="00E25F3B" w:rsidRPr="00B30555" w:rsidRDefault="00E25F3B" w:rsidP="00611094">
      <w:pPr>
        <w:pStyle w:val="Paragrafoelenco"/>
        <w:numPr>
          <w:ilvl w:val="0"/>
          <w:numId w:val="39"/>
        </w:numPr>
        <w:spacing w:after="0"/>
        <w:rPr>
          <w:rFonts w:ascii="Times New Roman" w:hAnsi="Times New Roman"/>
          <w:color w:val="000000"/>
          <w:sz w:val="24"/>
          <w:szCs w:val="24"/>
        </w:rPr>
      </w:pPr>
      <w:r w:rsidRPr="00B30555">
        <w:rPr>
          <w:rFonts w:ascii="Times New Roman" w:hAnsi="Times New Roman"/>
          <w:color w:val="000000"/>
          <w:sz w:val="24"/>
          <w:szCs w:val="24"/>
        </w:rPr>
        <w:t>gesti</w:t>
      </w:r>
      <w:r>
        <w:rPr>
          <w:rFonts w:ascii="Times New Roman" w:hAnsi="Times New Roman"/>
          <w:color w:val="000000"/>
          <w:sz w:val="24"/>
          <w:szCs w:val="24"/>
        </w:rPr>
        <w:t>sce</w:t>
      </w:r>
      <w:r w:rsidRPr="00B30555">
        <w:rPr>
          <w:rFonts w:ascii="Times New Roman" w:hAnsi="Times New Roman"/>
          <w:color w:val="000000"/>
          <w:sz w:val="24"/>
          <w:szCs w:val="24"/>
        </w:rPr>
        <w:t xml:space="preserve"> l’orario didattico (supplenze, cambi orari, disponibilità, permessi orari), predisponendo, quando necessario, il piano di sostituzione;</w:t>
      </w:r>
    </w:p>
    <w:p w:rsidR="00E25F3B" w:rsidRPr="00B30555" w:rsidRDefault="00E25F3B" w:rsidP="00611094">
      <w:pPr>
        <w:pStyle w:val="Paragrafoelenco"/>
        <w:numPr>
          <w:ilvl w:val="0"/>
          <w:numId w:val="39"/>
        </w:numPr>
        <w:spacing w:after="0"/>
        <w:rPr>
          <w:rFonts w:ascii="Times New Roman" w:hAnsi="Times New Roman"/>
          <w:color w:val="000000"/>
          <w:sz w:val="24"/>
          <w:szCs w:val="24"/>
        </w:rPr>
      </w:pPr>
      <w:r w:rsidRPr="00B30555">
        <w:rPr>
          <w:rFonts w:ascii="Times New Roman" w:hAnsi="Times New Roman"/>
          <w:color w:val="000000"/>
          <w:sz w:val="24"/>
          <w:szCs w:val="24"/>
        </w:rPr>
        <w:t xml:space="preserve">in accordo con le docenti </w:t>
      </w:r>
      <w:proofErr w:type="spellStart"/>
      <w:r w:rsidRPr="00B30555">
        <w:rPr>
          <w:rFonts w:ascii="Times New Roman" w:hAnsi="Times New Roman"/>
          <w:color w:val="000000"/>
          <w:sz w:val="24"/>
          <w:szCs w:val="24"/>
        </w:rPr>
        <w:t>fs</w:t>
      </w:r>
      <w:proofErr w:type="spellEnd"/>
      <w:r w:rsidRPr="00B30555">
        <w:rPr>
          <w:rFonts w:ascii="Times New Roman" w:hAnsi="Times New Roman"/>
          <w:color w:val="000000"/>
          <w:sz w:val="24"/>
          <w:szCs w:val="24"/>
        </w:rPr>
        <w:t xml:space="preserve"> coordina e indirizza tutte quelle attività educative e didattiche che vengono svolte nell'arco dell'anno scolastico da tutte le classi secondo quanto stabilito nel </w:t>
      </w:r>
      <w:r>
        <w:rPr>
          <w:rFonts w:ascii="Times New Roman" w:hAnsi="Times New Roman"/>
          <w:color w:val="000000"/>
          <w:sz w:val="24"/>
          <w:szCs w:val="24"/>
        </w:rPr>
        <w:t>POF</w:t>
      </w:r>
      <w:r w:rsidRPr="00B30555">
        <w:rPr>
          <w:rFonts w:ascii="Times New Roman" w:hAnsi="Times New Roman"/>
          <w:color w:val="000000"/>
          <w:sz w:val="24"/>
          <w:szCs w:val="24"/>
        </w:rPr>
        <w:t xml:space="preserve"> e secondo le direttive del dirigente;</w:t>
      </w:r>
    </w:p>
    <w:p w:rsidR="00E25F3B" w:rsidRPr="00B30555" w:rsidRDefault="00E25F3B" w:rsidP="00611094">
      <w:pPr>
        <w:pStyle w:val="Paragrafoelenco"/>
        <w:numPr>
          <w:ilvl w:val="0"/>
          <w:numId w:val="39"/>
        </w:numPr>
        <w:spacing w:after="0"/>
        <w:rPr>
          <w:rFonts w:ascii="Times New Roman" w:hAnsi="Times New Roman"/>
          <w:color w:val="000000"/>
          <w:sz w:val="24"/>
          <w:szCs w:val="24"/>
        </w:rPr>
      </w:pPr>
      <w:r w:rsidRPr="00B30555">
        <w:rPr>
          <w:rFonts w:ascii="Times New Roman" w:hAnsi="Times New Roman"/>
          <w:color w:val="000000"/>
          <w:sz w:val="24"/>
          <w:szCs w:val="24"/>
        </w:rPr>
        <w:t xml:space="preserve">cura i rapporti con i genitori relazionandosi con il </w:t>
      </w:r>
      <w:proofErr w:type="spellStart"/>
      <w:r w:rsidRPr="00B30555">
        <w:rPr>
          <w:rFonts w:ascii="Times New Roman" w:hAnsi="Times New Roman"/>
          <w:color w:val="000000"/>
          <w:sz w:val="24"/>
          <w:szCs w:val="24"/>
        </w:rPr>
        <w:t>d.s.</w:t>
      </w:r>
      <w:proofErr w:type="spellEnd"/>
      <w:r w:rsidRPr="00B30555">
        <w:rPr>
          <w:rFonts w:ascii="Times New Roman" w:hAnsi="Times New Roman"/>
          <w:color w:val="000000"/>
          <w:sz w:val="24"/>
          <w:szCs w:val="24"/>
        </w:rPr>
        <w:t>;</w:t>
      </w:r>
    </w:p>
    <w:p w:rsidR="00E25F3B" w:rsidRPr="00B30555" w:rsidRDefault="00E25F3B" w:rsidP="00611094">
      <w:pPr>
        <w:pStyle w:val="Paragrafoelenco"/>
        <w:numPr>
          <w:ilvl w:val="0"/>
          <w:numId w:val="39"/>
        </w:numPr>
        <w:spacing w:after="0"/>
        <w:rPr>
          <w:rFonts w:ascii="Times New Roman" w:hAnsi="Times New Roman"/>
          <w:color w:val="000000"/>
          <w:sz w:val="24"/>
          <w:szCs w:val="24"/>
        </w:rPr>
      </w:pPr>
      <w:r w:rsidRPr="00B30555">
        <w:rPr>
          <w:rFonts w:ascii="Times New Roman" w:hAnsi="Times New Roman"/>
          <w:color w:val="000000"/>
          <w:sz w:val="24"/>
          <w:szCs w:val="24"/>
        </w:rPr>
        <w:t>diffonde al personale in servizio nel plesso le circolari – comunicazioni – </w:t>
      </w:r>
      <w:hyperlink r:id="rId9" w:tooltip="Click to Continue &gt; by CouponDropDown" w:history="1">
        <w:r w:rsidRPr="00B30555">
          <w:rPr>
            <w:rFonts w:ascii="Times New Roman" w:hAnsi="Times New Roman"/>
            <w:color w:val="000000"/>
            <w:sz w:val="24"/>
            <w:szCs w:val="24"/>
          </w:rPr>
          <w:t>informazioni</w:t>
        </w:r>
      </w:hyperlink>
      <w:r w:rsidRPr="00B30555">
        <w:rPr>
          <w:rFonts w:ascii="Times New Roman" w:hAnsi="Times New Roman"/>
          <w:color w:val="000000"/>
          <w:sz w:val="24"/>
          <w:szCs w:val="24"/>
        </w:rPr>
        <w:t> e/o chiarimenti avuti dalla direzione o da altri referenti;</w:t>
      </w:r>
    </w:p>
    <w:p w:rsidR="00E25F3B" w:rsidRPr="00B30555" w:rsidRDefault="00E25F3B" w:rsidP="00611094">
      <w:pPr>
        <w:pStyle w:val="Paragrafoelenco"/>
        <w:numPr>
          <w:ilvl w:val="0"/>
          <w:numId w:val="39"/>
        </w:numPr>
        <w:spacing w:after="0"/>
        <w:rPr>
          <w:rFonts w:ascii="Times New Roman" w:hAnsi="Times New Roman"/>
          <w:color w:val="000000"/>
          <w:sz w:val="24"/>
          <w:szCs w:val="24"/>
        </w:rPr>
      </w:pPr>
      <w:r w:rsidRPr="00B30555">
        <w:rPr>
          <w:rFonts w:ascii="Times New Roman" w:hAnsi="Times New Roman"/>
          <w:color w:val="000000"/>
          <w:sz w:val="24"/>
          <w:szCs w:val="24"/>
        </w:rPr>
        <w:t xml:space="preserve">rileva osservazioni, proposte, disponibilità da riferire al </w:t>
      </w:r>
      <w:proofErr w:type="spellStart"/>
      <w:r w:rsidRPr="00B30555">
        <w:rPr>
          <w:rFonts w:ascii="Times New Roman" w:hAnsi="Times New Roman"/>
          <w:color w:val="000000"/>
          <w:sz w:val="24"/>
          <w:szCs w:val="24"/>
        </w:rPr>
        <w:t>d.s</w:t>
      </w:r>
      <w:proofErr w:type="spellEnd"/>
      <w:r w:rsidRPr="00B30555">
        <w:rPr>
          <w:rFonts w:ascii="Times New Roman" w:hAnsi="Times New Roman"/>
          <w:color w:val="000000"/>
          <w:sz w:val="24"/>
          <w:szCs w:val="24"/>
        </w:rPr>
        <w:t>;</w:t>
      </w:r>
    </w:p>
    <w:p w:rsidR="00E25F3B" w:rsidRPr="00B30555" w:rsidRDefault="00E25F3B" w:rsidP="00611094">
      <w:pPr>
        <w:pStyle w:val="Paragrafoelenco"/>
        <w:numPr>
          <w:ilvl w:val="0"/>
          <w:numId w:val="39"/>
        </w:numPr>
        <w:spacing w:after="0"/>
        <w:rPr>
          <w:rFonts w:ascii="Times New Roman" w:hAnsi="Times New Roman"/>
          <w:color w:val="000000"/>
          <w:sz w:val="24"/>
          <w:szCs w:val="24"/>
        </w:rPr>
      </w:pPr>
      <w:r w:rsidRPr="00B30555">
        <w:rPr>
          <w:rFonts w:ascii="Times New Roman" w:hAnsi="Times New Roman"/>
          <w:color w:val="000000"/>
          <w:sz w:val="24"/>
          <w:szCs w:val="24"/>
        </w:rPr>
        <w:t>fa rispettare il regolamento d’istituto e con gli alunni rappresenta il dirigente in veste di responsabile di norme e regole ufficiali di funzionamento;</w:t>
      </w:r>
    </w:p>
    <w:p w:rsidR="00E25F3B" w:rsidRPr="00B30555" w:rsidRDefault="00E25F3B" w:rsidP="00611094">
      <w:pPr>
        <w:pStyle w:val="Paragrafoelenco"/>
        <w:numPr>
          <w:ilvl w:val="0"/>
          <w:numId w:val="39"/>
        </w:numPr>
        <w:spacing w:after="0"/>
        <w:rPr>
          <w:rFonts w:ascii="Times New Roman" w:hAnsi="Times New Roman"/>
          <w:color w:val="000000"/>
          <w:sz w:val="24"/>
          <w:szCs w:val="24"/>
        </w:rPr>
      </w:pPr>
      <w:r w:rsidRPr="00B30555">
        <w:rPr>
          <w:rFonts w:ascii="Times New Roman" w:hAnsi="Times New Roman"/>
          <w:color w:val="000000"/>
          <w:sz w:val="24"/>
          <w:szCs w:val="24"/>
        </w:rPr>
        <w:t xml:space="preserve">dispone che i genitori accedano ai locali scolastici nelle modalità e nei tempi previsti dai regolamenti interni all’istituto; </w:t>
      </w:r>
    </w:p>
    <w:p w:rsidR="00E25F3B" w:rsidRPr="00B30555" w:rsidRDefault="00E25F3B" w:rsidP="00611094">
      <w:pPr>
        <w:pStyle w:val="Paragrafoelenco"/>
        <w:numPr>
          <w:ilvl w:val="0"/>
          <w:numId w:val="39"/>
        </w:numPr>
        <w:spacing w:after="0"/>
        <w:rPr>
          <w:rFonts w:ascii="Times New Roman" w:hAnsi="Times New Roman"/>
          <w:color w:val="000000"/>
          <w:sz w:val="24"/>
          <w:szCs w:val="24"/>
        </w:rPr>
      </w:pPr>
      <w:r w:rsidRPr="00B30555">
        <w:rPr>
          <w:rFonts w:ascii="Times New Roman" w:hAnsi="Times New Roman"/>
          <w:color w:val="000000"/>
          <w:sz w:val="24"/>
          <w:szCs w:val="24"/>
        </w:rPr>
        <w:t>controlla che le persone esterne abbiano un regolare permesso della direzione per poter accedere ai locali scolastici;</w:t>
      </w:r>
    </w:p>
    <w:p w:rsidR="00E25F3B" w:rsidRPr="00B30555" w:rsidRDefault="00E25F3B" w:rsidP="00611094">
      <w:pPr>
        <w:pStyle w:val="Paragrafoelenco"/>
        <w:numPr>
          <w:ilvl w:val="0"/>
          <w:numId w:val="39"/>
        </w:numPr>
        <w:spacing w:after="0"/>
        <w:rPr>
          <w:rFonts w:ascii="Times New Roman" w:hAnsi="Times New Roman"/>
          <w:color w:val="000000"/>
          <w:sz w:val="24"/>
          <w:szCs w:val="24"/>
        </w:rPr>
      </w:pPr>
      <w:r w:rsidRPr="00B30555">
        <w:rPr>
          <w:rFonts w:ascii="Times New Roman" w:hAnsi="Times New Roman"/>
          <w:color w:val="000000"/>
          <w:sz w:val="24"/>
          <w:szCs w:val="24"/>
        </w:rPr>
        <w:t>cura e controlla il registro delle firme del personale in servizio;</w:t>
      </w:r>
    </w:p>
    <w:p w:rsidR="00E25F3B" w:rsidRPr="00E25F3B" w:rsidRDefault="00E25F3B" w:rsidP="00611094">
      <w:pPr>
        <w:pStyle w:val="Paragrafoelenco"/>
        <w:numPr>
          <w:ilvl w:val="0"/>
          <w:numId w:val="39"/>
        </w:numPr>
        <w:suppressAutoHyphens/>
        <w:spacing w:after="0" w:line="240" w:lineRule="auto"/>
        <w:rPr>
          <w:rFonts w:ascii="Times New Roman" w:hAnsi="Times New Roman"/>
          <w:sz w:val="24"/>
          <w:szCs w:val="24"/>
        </w:rPr>
      </w:pPr>
      <w:r w:rsidRPr="00E25F3B">
        <w:rPr>
          <w:rFonts w:ascii="Times New Roman" w:hAnsi="Times New Roman"/>
          <w:color w:val="000000"/>
          <w:sz w:val="24"/>
          <w:szCs w:val="24"/>
        </w:rPr>
        <w:t xml:space="preserve">sovrintende al controllo delle condizioni di pulizia del plesso e segnala eventuali anomalie al </w:t>
      </w:r>
      <w:proofErr w:type="spellStart"/>
      <w:r w:rsidRPr="00E25F3B">
        <w:rPr>
          <w:rFonts w:ascii="Times New Roman" w:hAnsi="Times New Roman"/>
          <w:color w:val="000000"/>
          <w:sz w:val="24"/>
          <w:szCs w:val="24"/>
        </w:rPr>
        <w:t>dsga</w:t>
      </w:r>
      <w:proofErr w:type="spellEnd"/>
      <w:r w:rsidRPr="00E25F3B">
        <w:rPr>
          <w:rFonts w:ascii="Times New Roman" w:hAnsi="Times New Roman"/>
          <w:color w:val="000000"/>
          <w:sz w:val="24"/>
          <w:szCs w:val="24"/>
        </w:rPr>
        <w:t>.</w:t>
      </w:r>
    </w:p>
    <w:p w:rsidR="00E25F3B" w:rsidRPr="00E25F3B" w:rsidRDefault="00E25F3B" w:rsidP="00B30555">
      <w:pPr>
        <w:spacing w:after="0"/>
        <w:rPr>
          <w:rFonts w:ascii="Times New Roman" w:hAnsi="Times New Roman"/>
          <w:b/>
          <w:sz w:val="24"/>
          <w:szCs w:val="24"/>
        </w:rPr>
      </w:pPr>
      <w:r w:rsidRPr="00E25F3B">
        <w:rPr>
          <w:rFonts w:ascii="Times New Roman" w:hAnsi="Times New Roman"/>
          <w:b/>
          <w:sz w:val="24"/>
          <w:szCs w:val="24"/>
        </w:rPr>
        <w:t xml:space="preserve">STAFF di supporto  didattico dell’Istituzione Scolastica </w:t>
      </w:r>
    </w:p>
    <w:p w:rsidR="003175BD" w:rsidRPr="00E25F3B" w:rsidRDefault="004A0263" w:rsidP="00611094">
      <w:pPr>
        <w:pStyle w:val="Paragrafoelenco"/>
        <w:numPr>
          <w:ilvl w:val="0"/>
          <w:numId w:val="38"/>
        </w:numPr>
        <w:spacing w:after="0"/>
        <w:rPr>
          <w:rFonts w:ascii="Times New Roman" w:hAnsi="Times New Roman"/>
          <w:b/>
          <w:sz w:val="24"/>
          <w:szCs w:val="24"/>
        </w:rPr>
      </w:pPr>
      <w:r w:rsidRPr="00E25F3B">
        <w:rPr>
          <w:rFonts w:ascii="Times New Roman" w:hAnsi="Times New Roman"/>
          <w:b/>
          <w:sz w:val="24"/>
          <w:szCs w:val="24"/>
        </w:rPr>
        <w:t xml:space="preserve">Responsabile del Dipartimento di </w:t>
      </w:r>
      <w:r w:rsidR="00DF5928" w:rsidRPr="00E25F3B">
        <w:rPr>
          <w:rFonts w:ascii="Times New Roman" w:hAnsi="Times New Roman"/>
          <w:b/>
          <w:sz w:val="24"/>
          <w:szCs w:val="24"/>
        </w:rPr>
        <w:t xml:space="preserve">Area </w:t>
      </w:r>
      <w:r w:rsidR="009C77B0" w:rsidRPr="00E25F3B">
        <w:rPr>
          <w:rFonts w:ascii="Times New Roman" w:hAnsi="Times New Roman"/>
          <w:b/>
          <w:sz w:val="24"/>
          <w:szCs w:val="24"/>
        </w:rPr>
        <w:t>Umanistica</w:t>
      </w:r>
      <w:r w:rsidR="00320E10" w:rsidRPr="00E25F3B">
        <w:rPr>
          <w:rFonts w:ascii="Times New Roman" w:hAnsi="Times New Roman"/>
          <w:b/>
          <w:sz w:val="24"/>
          <w:szCs w:val="24"/>
        </w:rPr>
        <w:t>:</w:t>
      </w:r>
    </w:p>
    <w:p w:rsidR="004A0263" w:rsidRPr="00E25F3B" w:rsidRDefault="00320E10" w:rsidP="00611094">
      <w:pPr>
        <w:pStyle w:val="Paragrafoelenco"/>
        <w:numPr>
          <w:ilvl w:val="1"/>
          <w:numId w:val="38"/>
        </w:numPr>
        <w:spacing w:after="0"/>
        <w:rPr>
          <w:rFonts w:ascii="Times New Roman" w:hAnsi="Times New Roman"/>
          <w:sz w:val="24"/>
          <w:szCs w:val="24"/>
        </w:rPr>
      </w:pPr>
      <w:r w:rsidRPr="00E25F3B">
        <w:rPr>
          <w:rFonts w:ascii="Times New Roman" w:hAnsi="Times New Roman"/>
          <w:sz w:val="24"/>
          <w:szCs w:val="24"/>
        </w:rPr>
        <w:t xml:space="preserve">coordina i docenti </w:t>
      </w:r>
      <w:r w:rsidR="009C77B0" w:rsidRPr="00E25F3B">
        <w:rPr>
          <w:rFonts w:ascii="Times New Roman" w:hAnsi="Times New Roman"/>
          <w:sz w:val="24"/>
          <w:szCs w:val="24"/>
        </w:rPr>
        <w:t>di Lettere</w:t>
      </w:r>
    </w:p>
    <w:p w:rsidR="004A0263" w:rsidRPr="00E25F3B" w:rsidRDefault="00320E10" w:rsidP="00611094">
      <w:pPr>
        <w:pStyle w:val="Paragrafoelenco"/>
        <w:numPr>
          <w:ilvl w:val="1"/>
          <w:numId w:val="38"/>
        </w:numPr>
        <w:spacing w:after="0"/>
        <w:rPr>
          <w:rFonts w:ascii="Times New Roman" w:hAnsi="Times New Roman"/>
          <w:sz w:val="24"/>
          <w:szCs w:val="24"/>
        </w:rPr>
      </w:pPr>
      <w:r w:rsidRPr="00E25F3B">
        <w:rPr>
          <w:rFonts w:ascii="Times New Roman" w:hAnsi="Times New Roman"/>
          <w:sz w:val="24"/>
          <w:szCs w:val="24"/>
        </w:rPr>
        <w:t>raccoglie, sistematizza  e diffonde il materiale elaborato dal dipartimento;</w:t>
      </w:r>
    </w:p>
    <w:p w:rsidR="004A0263" w:rsidRPr="00E25F3B" w:rsidRDefault="00320E10" w:rsidP="00611094">
      <w:pPr>
        <w:pStyle w:val="Paragrafoelenco"/>
        <w:numPr>
          <w:ilvl w:val="1"/>
          <w:numId w:val="38"/>
        </w:numPr>
        <w:spacing w:after="0"/>
        <w:rPr>
          <w:rFonts w:ascii="Times New Roman" w:hAnsi="Times New Roman"/>
          <w:sz w:val="24"/>
          <w:szCs w:val="24"/>
        </w:rPr>
      </w:pPr>
      <w:r w:rsidRPr="00E25F3B">
        <w:rPr>
          <w:rFonts w:ascii="Times New Roman" w:hAnsi="Times New Roman"/>
          <w:sz w:val="24"/>
          <w:szCs w:val="24"/>
        </w:rPr>
        <w:t>cura l’accoglienza dei docenti nuovi (o supplenti);</w:t>
      </w:r>
    </w:p>
    <w:p w:rsidR="004A0263" w:rsidRPr="00E25F3B" w:rsidRDefault="00320E10" w:rsidP="00611094">
      <w:pPr>
        <w:pStyle w:val="Paragrafoelenco"/>
        <w:numPr>
          <w:ilvl w:val="1"/>
          <w:numId w:val="38"/>
        </w:numPr>
        <w:spacing w:after="0"/>
        <w:rPr>
          <w:rFonts w:ascii="Times New Roman" w:hAnsi="Times New Roman"/>
          <w:sz w:val="24"/>
          <w:szCs w:val="24"/>
        </w:rPr>
      </w:pPr>
      <w:r w:rsidRPr="00E25F3B">
        <w:rPr>
          <w:rFonts w:ascii="Times New Roman" w:hAnsi="Times New Roman"/>
          <w:sz w:val="24"/>
          <w:szCs w:val="24"/>
        </w:rPr>
        <w:t xml:space="preserve">coordina il funzionamento della biblioteca della </w:t>
      </w:r>
      <w:r w:rsidR="008D1F19" w:rsidRPr="00E25F3B">
        <w:rPr>
          <w:rFonts w:ascii="Times New Roman" w:hAnsi="Times New Roman"/>
          <w:sz w:val="24"/>
          <w:szCs w:val="24"/>
        </w:rPr>
        <w:t>scuola secondaria I grado</w:t>
      </w:r>
      <w:r w:rsidRPr="00E25F3B">
        <w:rPr>
          <w:rFonts w:ascii="Times New Roman" w:hAnsi="Times New Roman"/>
          <w:sz w:val="24"/>
          <w:szCs w:val="24"/>
        </w:rPr>
        <w:t xml:space="preserve">; </w:t>
      </w:r>
    </w:p>
    <w:p w:rsidR="004A0263" w:rsidRPr="00E25F3B" w:rsidRDefault="00320E10" w:rsidP="00611094">
      <w:pPr>
        <w:pStyle w:val="Paragrafoelenco"/>
        <w:numPr>
          <w:ilvl w:val="1"/>
          <w:numId w:val="38"/>
        </w:numPr>
        <w:spacing w:after="0"/>
        <w:rPr>
          <w:rFonts w:ascii="Times New Roman" w:hAnsi="Times New Roman"/>
          <w:sz w:val="24"/>
          <w:szCs w:val="24"/>
        </w:rPr>
      </w:pPr>
      <w:r w:rsidRPr="00E25F3B">
        <w:rPr>
          <w:rFonts w:ascii="Times New Roman" w:hAnsi="Times New Roman"/>
          <w:sz w:val="24"/>
          <w:szCs w:val="24"/>
        </w:rPr>
        <w:t>coordina progetti, attività ed iniziative riguardanti l’italian</w:t>
      </w:r>
      <w:r w:rsidR="009C77B0" w:rsidRPr="00E25F3B">
        <w:rPr>
          <w:rFonts w:ascii="Times New Roman" w:hAnsi="Times New Roman"/>
          <w:sz w:val="24"/>
          <w:szCs w:val="24"/>
        </w:rPr>
        <w:t xml:space="preserve">o, (lettura, </w:t>
      </w:r>
      <w:proofErr w:type="spellStart"/>
      <w:r w:rsidR="009C77B0" w:rsidRPr="00E25F3B">
        <w:rPr>
          <w:rFonts w:ascii="Times New Roman" w:hAnsi="Times New Roman"/>
          <w:sz w:val="24"/>
          <w:szCs w:val="24"/>
        </w:rPr>
        <w:t>scrittura…….libri</w:t>
      </w:r>
      <w:proofErr w:type="spellEnd"/>
      <w:r w:rsidR="009C77B0" w:rsidRPr="00E25F3B">
        <w:rPr>
          <w:rFonts w:ascii="Times New Roman" w:hAnsi="Times New Roman"/>
          <w:sz w:val="24"/>
          <w:szCs w:val="24"/>
        </w:rPr>
        <w:t>), storia, geografia e cittadinanza</w:t>
      </w:r>
      <w:r w:rsidRPr="00E25F3B">
        <w:rPr>
          <w:rFonts w:ascii="Times New Roman" w:hAnsi="Times New Roman"/>
          <w:sz w:val="24"/>
          <w:szCs w:val="24"/>
        </w:rPr>
        <w:t xml:space="preserve"> </w:t>
      </w:r>
    </w:p>
    <w:p w:rsidR="004A0263" w:rsidRPr="00E25F3B" w:rsidRDefault="004A0263" w:rsidP="00611094">
      <w:pPr>
        <w:pStyle w:val="Paragrafoelenco"/>
        <w:numPr>
          <w:ilvl w:val="0"/>
          <w:numId w:val="38"/>
        </w:numPr>
        <w:spacing w:after="0"/>
        <w:ind w:right="567"/>
        <w:rPr>
          <w:rFonts w:ascii="Times New Roman" w:hAnsi="Times New Roman"/>
          <w:b/>
          <w:sz w:val="24"/>
          <w:szCs w:val="24"/>
        </w:rPr>
      </w:pPr>
      <w:r w:rsidRPr="00E25F3B">
        <w:rPr>
          <w:rFonts w:ascii="Times New Roman" w:hAnsi="Times New Roman"/>
          <w:b/>
          <w:sz w:val="24"/>
          <w:szCs w:val="24"/>
        </w:rPr>
        <w:t xml:space="preserve">Responsabile del Dipartimento di </w:t>
      </w:r>
      <w:r w:rsidR="00DF5928" w:rsidRPr="00E25F3B">
        <w:rPr>
          <w:rFonts w:ascii="Times New Roman" w:hAnsi="Times New Roman"/>
          <w:b/>
          <w:sz w:val="24"/>
          <w:szCs w:val="24"/>
        </w:rPr>
        <w:t xml:space="preserve">Area Tecnico scientifica: </w:t>
      </w:r>
    </w:p>
    <w:p w:rsidR="00320E10" w:rsidRPr="00E25F3B" w:rsidRDefault="00320E10" w:rsidP="00611094">
      <w:pPr>
        <w:pStyle w:val="Paragrafoelenco"/>
        <w:numPr>
          <w:ilvl w:val="1"/>
          <w:numId w:val="38"/>
        </w:numPr>
        <w:spacing w:after="0"/>
        <w:rPr>
          <w:rFonts w:ascii="Times New Roman" w:hAnsi="Times New Roman"/>
          <w:sz w:val="24"/>
          <w:szCs w:val="24"/>
        </w:rPr>
      </w:pPr>
      <w:r w:rsidRPr="00E25F3B">
        <w:rPr>
          <w:rFonts w:ascii="Times New Roman" w:hAnsi="Times New Roman"/>
          <w:sz w:val="24"/>
          <w:szCs w:val="24"/>
        </w:rPr>
        <w:t xml:space="preserve">coordina i docenti </w:t>
      </w:r>
      <w:r w:rsidR="009C77B0" w:rsidRPr="00E25F3B">
        <w:rPr>
          <w:rFonts w:ascii="Times New Roman" w:hAnsi="Times New Roman"/>
          <w:sz w:val="24"/>
          <w:szCs w:val="24"/>
        </w:rPr>
        <w:t>di Matematica e tecnologia</w:t>
      </w:r>
      <w:r w:rsidRPr="00E25F3B">
        <w:rPr>
          <w:rFonts w:ascii="Times New Roman" w:hAnsi="Times New Roman"/>
          <w:sz w:val="24"/>
          <w:szCs w:val="24"/>
        </w:rPr>
        <w:t>;</w:t>
      </w:r>
    </w:p>
    <w:p w:rsidR="00320E10" w:rsidRPr="00E25F3B" w:rsidRDefault="00320E10" w:rsidP="00611094">
      <w:pPr>
        <w:pStyle w:val="Paragrafoelenco"/>
        <w:numPr>
          <w:ilvl w:val="1"/>
          <w:numId w:val="38"/>
        </w:numPr>
        <w:spacing w:after="0"/>
        <w:rPr>
          <w:rFonts w:ascii="Times New Roman" w:hAnsi="Times New Roman"/>
          <w:sz w:val="24"/>
          <w:szCs w:val="24"/>
        </w:rPr>
      </w:pPr>
      <w:r w:rsidRPr="00E25F3B">
        <w:rPr>
          <w:rFonts w:ascii="Times New Roman" w:hAnsi="Times New Roman"/>
          <w:sz w:val="24"/>
          <w:szCs w:val="24"/>
        </w:rPr>
        <w:t>raccoglie, sistematizza  e diffonde il materiale elaborato dal dipartimento;</w:t>
      </w:r>
    </w:p>
    <w:p w:rsidR="00320E10" w:rsidRPr="00E25F3B" w:rsidRDefault="00320E10" w:rsidP="00611094">
      <w:pPr>
        <w:pStyle w:val="Paragrafoelenco"/>
        <w:numPr>
          <w:ilvl w:val="1"/>
          <w:numId w:val="38"/>
        </w:numPr>
        <w:spacing w:after="0"/>
        <w:rPr>
          <w:rFonts w:ascii="Times New Roman" w:hAnsi="Times New Roman"/>
          <w:sz w:val="24"/>
          <w:szCs w:val="24"/>
        </w:rPr>
      </w:pPr>
      <w:r w:rsidRPr="00E25F3B">
        <w:rPr>
          <w:rFonts w:ascii="Times New Roman" w:hAnsi="Times New Roman"/>
          <w:sz w:val="24"/>
          <w:szCs w:val="24"/>
        </w:rPr>
        <w:t>cura l’accoglienza dei docenti nuovi (o supplenti);</w:t>
      </w:r>
    </w:p>
    <w:p w:rsidR="004A0263" w:rsidRPr="00E25F3B" w:rsidRDefault="000B75B5" w:rsidP="00611094">
      <w:pPr>
        <w:pStyle w:val="Paragrafoelenco"/>
        <w:numPr>
          <w:ilvl w:val="1"/>
          <w:numId w:val="38"/>
        </w:numPr>
        <w:spacing w:after="0"/>
        <w:rPr>
          <w:rFonts w:ascii="Times New Roman" w:hAnsi="Times New Roman"/>
          <w:sz w:val="24"/>
          <w:szCs w:val="24"/>
        </w:rPr>
      </w:pPr>
      <w:r w:rsidRPr="00E25F3B">
        <w:rPr>
          <w:rFonts w:ascii="Times New Roman" w:hAnsi="Times New Roman"/>
          <w:sz w:val="24"/>
          <w:szCs w:val="24"/>
        </w:rPr>
        <w:t>c</w:t>
      </w:r>
      <w:r w:rsidR="004A0263" w:rsidRPr="00E25F3B">
        <w:rPr>
          <w:rFonts w:ascii="Times New Roman" w:hAnsi="Times New Roman"/>
          <w:sz w:val="24"/>
          <w:szCs w:val="24"/>
        </w:rPr>
        <w:t>oordina progetti, attività e iniziative riguardanti la matematica</w:t>
      </w:r>
      <w:r w:rsidR="00320E10" w:rsidRPr="00E25F3B">
        <w:rPr>
          <w:rFonts w:ascii="Times New Roman" w:hAnsi="Times New Roman"/>
          <w:sz w:val="24"/>
          <w:szCs w:val="24"/>
        </w:rPr>
        <w:t>,</w:t>
      </w:r>
      <w:r w:rsidR="004A0263" w:rsidRPr="00E25F3B">
        <w:rPr>
          <w:rFonts w:ascii="Times New Roman" w:hAnsi="Times New Roman"/>
          <w:sz w:val="24"/>
          <w:szCs w:val="24"/>
        </w:rPr>
        <w:t xml:space="preserve">  </w:t>
      </w:r>
    </w:p>
    <w:p w:rsidR="004A0263" w:rsidRPr="00E25F3B" w:rsidRDefault="004A0263" w:rsidP="00611094">
      <w:pPr>
        <w:pStyle w:val="Paragrafoelenco"/>
        <w:numPr>
          <w:ilvl w:val="0"/>
          <w:numId w:val="38"/>
        </w:numPr>
        <w:spacing w:after="0"/>
        <w:rPr>
          <w:rFonts w:ascii="Times New Roman" w:hAnsi="Times New Roman"/>
          <w:b/>
          <w:sz w:val="24"/>
          <w:szCs w:val="24"/>
        </w:rPr>
      </w:pPr>
      <w:r w:rsidRPr="00E25F3B">
        <w:rPr>
          <w:rFonts w:ascii="Times New Roman" w:hAnsi="Times New Roman"/>
          <w:b/>
          <w:sz w:val="24"/>
          <w:szCs w:val="24"/>
        </w:rPr>
        <w:t xml:space="preserve">Responsabile del Dipartimento di </w:t>
      </w:r>
      <w:r w:rsidR="009C77B0" w:rsidRPr="00E25F3B">
        <w:rPr>
          <w:rFonts w:ascii="Times New Roman" w:hAnsi="Times New Roman"/>
          <w:b/>
          <w:sz w:val="24"/>
          <w:szCs w:val="24"/>
        </w:rPr>
        <w:t>Linguistica</w:t>
      </w:r>
    </w:p>
    <w:p w:rsidR="00320E10" w:rsidRPr="00E25F3B" w:rsidRDefault="00320E10" w:rsidP="00611094">
      <w:pPr>
        <w:pStyle w:val="Paragrafoelenco"/>
        <w:numPr>
          <w:ilvl w:val="1"/>
          <w:numId w:val="38"/>
        </w:numPr>
        <w:spacing w:after="0"/>
        <w:rPr>
          <w:rFonts w:ascii="Times New Roman" w:hAnsi="Times New Roman"/>
          <w:sz w:val="24"/>
          <w:szCs w:val="24"/>
        </w:rPr>
      </w:pPr>
      <w:r w:rsidRPr="00E25F3B">
        <w:rPr>
          <w:rFonts w:ascii="Times New Roman" w:hAnsi="Times New Roman"/>
          <w:sz w:val="24"/>
          <w:szCs w:val="24"/>
        </w:rPr>
        <w:t xml:space="preserve">coordina i docenti </w:t>
      </w:r>
      <w:r w:rsidR="009C77B0" w:rsidRPr="00E25F3B">
        <w:rPr>
          <w:rFonts w:ascii="Times New Roman" w:hAnsi="Times New Roman"/>
          <w:sz w:val="24"/>
          <w:szCs w:val="24"/>
        </w:rPr>
        <w:t>di lingua straniera</w:t>
      </w:r>
      <w:r w:rsidRPr="00E25F3B">
        <w:rPr>
          <w:rFonts w:ascii="Times New Roman" w:hAnsi="Times New Roman"/>
          <w:sz w:val="24"/>
          <w:szCs w:val="24"/>
        </w:rPr>
        <w:t>;</w:t>
      </w:r>
    </w:p>
    <w:p w:rsidR="00320E10" w:rsidRPr="00E25F3B" w:rsidRDefault="00320E10" w:rsidP="00611094">
      <w:pPr>
        <w:pStyle w:val="Paragrafoelenco"/>
        <w:numPr>
          <w:ilvl w:val="1"/>
          <w:numId w:val="38"/>
        </w:numPr>
        <w:spacing w:after="0"/>
        <w:rPr>
          <w:rFonts w:ascii="Times New Roman" w:hAnsi="Times New Roman"/>
          <w:sz w:val="24"/>
          <w:szCs w:val="24"/>
        </w:rPr>
      </w:pPr>
      <w:r w:rsidRPr="00E25F3B">
        <w:rPr>
          <w:rFonts w:ascii="Times New Roman" w:hAnsi="Times New Roman"/>
          <w:sz w:val="24"/>
          <w:szCs w:val="24"/>
        </w:rPr>
        <w:t>raccoglie, sistematizza  e diffonde il materiale elaborato dal dipartimento;</w:t>
      </w:r>
    </w:p>
    <w:p w:rsidR="00320E10" w:rsidRPr="00E25F3B" w:rsidRDefault="00320E10" w:rsidP="00611094">
      <w:pPr>
        <w:pStyle w:val="Paragrafoelenco"/>
        <w:numPr>
          <w:ilvl w:val="1"/>
          <w:numId w:val="38"/>
        </w:numPr>
        <w:spacing w:after="0"/>
        <w:rPr>
          <w:rFonts w:ascii="Times New Roman" w:hAnsi="Times New Roman"/>
          <w:sz w:val="24"/>
          <w:szCs w:val="24"/>
        </w:rPr>
      </w:pPr>
      <w:r w:rsidRPr="00E25F3B">
        <w:rPr>
          <w:rFonts w:ascii="Times New Roman" w:hAnsi="Times New Roman"/>
          <w:sz w:val="24"/>
          <w:szCs w:val="24"/>
        </w:rPr>
        <w:t>cura l’accoglienza dei docenti nuovi (o supplenti);</w:t>
      </w:r>
    </w:p>
    <w:p w:rsidR="004A0263" w:rsidRPr="00E25F3B" w:rsidRDefault="00320E10" w:rsidP="00611094">
      <w:pPr>
        <w:pStyle w:val="Paragrafoelenco"/>
        <w:numPr>
          <w:ilvl w:val="1"/>
          <w:numId w:val="38"/>
        </w:numPr>
        <w:spacing w:after="0"/>
        <w:rPr>
          <w:rFonts w:ascii="Times New Roman" w:hAnsi="Times New Roman"/>
          <w:sz w:val="24"/>
          <w:szCs w:val="24"/>
        </w:rPr>
      </w:pPr>
      <w:r w:rsidRPr="00E25F3B">
        <w:rPr>
          <w:rFonts w:ascii="Times New Roman" w:hAnsi="Times New Roman"/>
          <w:sz w:val="24"/>
          <w:szCs w:val="24"/>
        </w:rPr>
        <w:t>coordina progetti, attività e iniziative riguardanti l</w:t>
      </w:r>
      <w:r w:rsidR="009C77B0" w:rsidRPr="00E25F3B">
        <w:rPr>
          <w:rFonts w:ascii="Times New Roman" w:hAnsi="Times New Roman"/>
          <w:sz w:val="24"/>
          <w:szCs w:val="24"/>
        </w:rPr>
        <w:t xml:space="preserve">e lingue straniere </w:t>
      </w:r>
    </w:p>
    <w:p w:rsidR="009C77B0" w:rsidRPr="00E25F3B" w:rsidRDefault="009C77B0" w:rsidP="00611094">
      <w:pPr>
        <w:pStyle w:val="Paragrafoelenco"/>
        <w:numPr>
          <w:ilvl w:val="0"/>
          <w:numId w:val="38"/>
        </w:numPr>
        <w:spacing w:after="0"/>
        <w:rPr>
          <w:rFonts w:ascii="Times New Roman" w:hAnsi="Times New Roman"/>
          <w:b/>
          <w:sz w:val="24"/>
          <w:szCs w:val="24"/>
        </w:rPr>
      </w:pPr>
      <w:r w:rsidRPr="00E25F3B">
        <w:rPr>
          <w:rFonts w:ascii="Times New Roman" w:hAnsi="Times New Roman"/>
          <w:b/>
          <w:sz w:val="24"/>
          <w:szCs w:val="24"/>
        </w:rPr>
        <w:lastRenderedPageBreak/>
        <w:t>Responsabile del Dipartimento di Area Espressiva:</w:t>
      </w:r>
    </w:p>
    <w:p w:rsidR="009C77B0" w:rsidRPr="00E25F3B" w:rsidRDefault="009C77B0" w:rsidP="00611094">
      <w:pPr>
        <w:pStyle w:val="Paragrafoelenco"/>
        <w:numPr>
          <w:ilvl w:val="1"/>
          <w:numId w:val="38"/>
        </w:numPr>
        <w:spacing w:after="0"/>
        <w:rPr>
          <w:rFonts w:ascii="Times New Roman" w:hAnsi="Times New Roman"/>
          <w:sz w:val="24"/>
          <w:szCs w:val="24"/>
        </w:rPr>
      </w:pPr>
      <w:r w:rsidRPr="00E25F3B">
        <w:rPr>
          <w:rFonts w:ascii="Times New Roman" w:hAnsi="Times New Roman"/>
          <w:sz w:val="24"/>
          <w:szCs w:val="24"/>
        </w:rPr>
        <w:t>coordina i docenti di Arte, Musica, Ed. Fisica, Religione</w:t>
      </w:r>
    </w:p>
    <w:p w:rsidR="009C77B0" w:rsidRPr="00E25F3B" w:rsidRDefault="009C77B0" w:rsidP="00611094">
      <w:pPr>
        <w:pStyle w:val="Paragrafoelenco"/>
        <w:numPr>
          <w:ilvl w:val="1"/>
          <w:numId w:val="38"/>
        </w:numPr>
        <w:spacing w:after="0"/>
        <w:rPr>
          <w:rFonts w:ascii="Times New Roman" w:hAnsi="Times New Roman"/>
          <w:sz w:val="24"/>
          <w:szCs w:val="24"/>
        </w:rPr>
      </w:pPr>
      <w:r w:rsidRPr="00E25F3B">
        <w:rPr>
          <w:rFonts w:ascii="Times New Roman" w:hAnsi="Times New Roman"/>
          <w:sz w:val="24"/>
          <w:szCs w:val="24"/>
        </w:rPr>
        <w:t>raccoglie, sistematizza  e diffonde il materiale elaborato dal dipartimento;</w:t>
      </w:r>
    </w:p>
    <w:p w:rsidR="009C77B0" w:rsidRPr="00E25F3B" w:rsidRDefault="009C77B0" w:rsidP="00611094">
      <w:pPr>
        <w:pStyle w:val="Paragrafoelenco"/>
        <w:numPr>
          <w:ilvl w:val="1"/>
          <w:numId w:val="38"/>
        </w:numPr>
        <w:spacing w:after="0"/>
        <w:rPr>
          <w:rFonts w:ascii="Times New Roman" w:hAnsi="Times New Roman"/>
          <w:sz w:val="24"/>
          <w:szCs w:val="24"/>
        </w:rPr>
      </w:pPr>
      <w:r w:rsidRPr="00E25F3B">
        <w:rPr>
          <w:rFonts w:ascii="Times New Roman" w:hAnsi="Times New Roman"/>
          <w:sz w:val="24"/>
          <w:szCs w:val="24"/>
        </w:rPr>
        <w:t>cura l’accoglienza dei docenti nuovi (o supplenti);</w:t>
      </w:r>
    </w:p>
    <w:p w:rsidR="009C77B0" w:rsidRPr="00E25F3B" w:rsidRDefault="009C77B0" w:rsidP="00611094">
      <w:pPr>
        <w:pStyle w:val="Paragrafoelenco"/>
        <w:numPr>
          <w:ilvl w:val="1"/>
          <w:numId w:val="38"/>
        </w:numPr>
        <w:spacing w:after="0"/>
        <w:rPr>
          <w:rFonts w:ascii="Times New Roman" w:hAnsi="Times New Roman"/>
          <w:sz w:val="24"/>
          <w:szCs w:val="24"/>
        </w:rPr>
      </w:pPr>
      <w:r w:rsidRPr="00E25F3B">
        <w:rPr>
          <w:rFonts w:ascii="Times New Roman" w:hAnsi="Times New Roman"/>
          <w:sz w:val="24"/>
          <w:szCs w:val="24"/>
        </w:rPr>
        <w:t xml:space="preserve">coordina progetti, attività ed iniziative riguardanti le attività espressive. </w:t>
      </w:r>
    </w:p>
    <w:p w:rsidR="004A0263" w:rsidRPr="00B30555" w:rsidRDefault="00DF5928" w:rsidP="00B30555">
      <w:pPr>
        <w:spacing w:after="0"/>
        <w:rPr>
          <w:rFonts w:ascii="Times New Roman" w:hAnsi="Times New Roman"/>
          <w:b/>
          <w:sz w:val="24"/>
          <w:szCs w:val="24"/>
        </w:rPr>
      </w:pPr>
      <w:r w:rsidRPr="00B30555">
        <w:rPr>
          <w:rFonts w:ascii="Times New Roman" w:hAnsi="Times New Roman"/>
          <w:b/>
          <w:sz w:val="24"/>
          <w:szCs w:val="24"/>
        </w:rPr>
        <w:t xml:space="preserve">Coordinatore dei consigli di classe della </w:t>
      </w:r>
      <w:r w:rsidR="008D1F19">
        <w:rPr>
          <w:rFonts w:ascii="Times New Roman" w:hAnsi="Times New Roman"/>
          <w:b/>
          <w:sz w:val="24"/>
          <w:szCs w:val="24"/>
        </w:rPr>
        <w:t>scuola secondaria I grado</w:t>
      </w:r>
      <w:r w:rsidR="00320E10" w:rsidRPr="00B30555">
        <w:rPr>
          <w:rFonts w:ascii="Times New Roman" w:hAnsi="Times New Roman"/>
          <w:b/>
          <w:sz w:val="24"/>
          <w:szCs w:val="24"/>
        </w:rPr>
        <w:t>:</w:t>
      </w:r>
    </w:p>
    <w:p w:rsidR="00DF5928" w:rsidRPr="00B30555" w:rsidRDefault="00320E10" w:rsidP="00611094">
      <w:pPr>
        <w:pStyle w:val="Paragrafoelenco"/>
        <w:numPr>
          <w:ilvl w:val="0"/>
          <w:numId w:val="11"/>
        </w:numPr>
        <w:spacing w:after="0"/>
        <w:rPr>
          <w:rFonts w:ascii="Times New Roman" w:hAnsi="Times New Roman"/>
          <w:sz w:val="24"/>
          <w:szCs w:val="24"/>
        </w:rPr>
      </w:pPr>
      <w:r w:rsidRPr="00B30555">
        <w:rPr>
          <w:rFonts w:ascii="Times New Roman" w:hAnsi="Times New Roman"/>
          <w:sz w:val="24"/>
          <w:szCs w:val="24"/>
        </w:rPr>
        <w:t>elabora la programmazione annuale della classe sulla scorta delle indicazioni ricevute dai docenti;</w:t>
      </w:r>
    </w:p>
    <w:p w:rsidR="00DF5928" w:rsidRPr="00B30555" w:rsidRDefault="00320E10" w:rsidP="00611094">
      <w:pPr>
        <w:pStyle w:val="Paragrafoelenco"/>
        <w:numPr>
          <w:ilvl w:val="0"/>
          <w:numId w:val="11"/>
        </w:numPr>
        <w:shd w:val="clear" w:color="auto" w:fill="FFFFFF"/>
        <w:spacing w:after="0"/>
        <w:textAlignment w:val="baseline"/>
        <w:rPr>
          <w:rFonts w:ascii="Times New Roman" w:hAnsi="Times New Roman"/>
          <w:sz w:val="24"/>
          <w:szCs w:val="24"/>
        </w:rPr>
      </w:pPr>
      <w:r w:rsidRPr="00B30555">
        <w:rPr>
          <w:rFonts w:ascii="Times New Roman" w:hAnsi="Times New Roman"/>
          <w:sz w:val="24"/>
          <w:szCs w:val="24"/>
        </w:rPr>
        <w:t>si tiene regolarmente informato sul profitto e il comportamento della classe tramite frequenti contatti con gli altri docenti del consiglio;</w:t>
      </w:r>
    </w:p>
    <w:p w:rsidR="00DF5928" w:rsidRPr="00B30555" w:rsidRDefault="00320E10" w:rsidP="00611094">
      <w:pPr>
        <w:pStyle w:val="Paragrafoelenco"/>
        <w:numPr>
          <w:ilvl w:val="0"/>
          <w:numId w:val="11"/>
        </w:numPr>
        <w:shd w:val="clear" w:color="auto" w:fill="FFFFFF"/>
        <w:spacing w:after="0"/>
        <w:textAlignment w:val="baseline"/>
        <w:rPr>
          <w:rFonts w:ascii="Times New Roman" w:hAnsi="Times New Roman"/>
          <w:sz w:val="24"/>
          <w:szCs w:val="24"/>
        </w:rPr>
      </w:pPr>
      <w:r w:rsidRPr="00B30555">
        <w:rPr>
          <w:rFonts w:ascii="Times New Roman" w:hAnsi="Times New Roman"/>
          <w:sz w:val="24"/>
          <w:szCs w:val="24"/>
        </w:rPr>
        <w:t xml:space="preserve">è il punto di riferimento </w:t>
      </w:r>
      <w:r w:rsidR="000B75B5">
        <w:rPr>
          <w:rFonts w:ascii="Times New Roman" w:hAnsi="Times New Roman"/>
          <w:sz w:val="24"/>
          <w:szCs w:val="24"/>
        </w:rPr>
        <w:t>per</w:t>
      </w:r>
      <w:r w:rsidRPr="00B30555">
        <w:rPr>
          <w:rFonts w:ascii="Times New Roman" w:hAnsi="Times New Roman"/>
          <w:sz w:val="24"/>
          <w:szCs w:val="24"/>
        </w:rPr>
        <w:t xml:space="preserve"> i problemi specifici del consiglio di classe;</w:t>
      </w:r>
    </w:p>
    <w:p w:rsidR="00DF5928" w:rsidRPr="00B30555" w:rsidRDefault="00320E10" w:rsidP="00611094">
      <w:pPr>
        <w:pStyle w:val="Paragrafoelenco"/>
        <w:numPr>
          <w:ilvl w:val="0"/>
          <w:numId w:val="11"/>
        </w:numPr>
        <w:shd w:val="clear" w:color="auto" w:fill="FFFFFF"/>
        <w:spacing w:after="0"/>
        <w:textAlignment w:val="baseline"/>
        <w:rPr>
          <w:rFonts w:ascii="Times New Roman" w:hAnsi="Times New Roman"/>
          <w:sz w:val="24"/>
          <w:szCs w:val="24"/>
        </w:rPr>
      </w:pPr>
      <w:r w:rsidRPr="00B30555">
        <w:rPr>
          <w:rFonts w:ascii="Times New Roman" w:hAnsi="Times New Roman"/>
          <w:sz w:val="24"/>
          <w:szCs w:val="24"/>
        </w:rPr>
        <w:t>informa il dirigente sugli avvenimenti più significativi della classe facendo presente eventuali problemi emersi;</w:t>
      </w:r>
    </w:p>
    <w:p w:rsidR="00DF5928" w:rsidRPr="00B30555" w:rsidRDefault="00320E10" w:rsidP="00611094">
      <w:pPr>
        <w:pStyle w:val="Paragrafoelenco"/>
        <w:numPr>
          <w:ilvl w:val="0"/>
          <w:numId w:val="11"/>
        </w:numPr>
        <w:spacing w:after="0"/>
        <w:rPr>
          <w:rFonts w:ascii="Times New Roman" w:hAnsi="Times New Roman"/>
          <w:sz w:val="24"/>
          <w:szCs w:val="24"/>
        </w:rPr>
      </w:pPr>
      <w:r w:rsidRPr="00B30555">
        <w:rPr>
          <w:rFonts w:ascii="Times New Roman" w:hAnsi="Times New Roman"/>
          <w:sz w:val="24"/>
          <w:szCs w:val="24"/>
        </w:rPr>
        <w:t>contatta i genitori degli alunni in relazione a problemi disciplinari, di assenze e di scarso profitto;</w:t>
      </w:r>
    </w:p>
    <w:p w:rsidR="00DF5928" w:rsidRPr="00B30555" w:rsidRDefault="00D854F8" w:rsidP="00611094">
      <w:pPr>
        <w:pStyle w:val="Paragrafoelenco"/>
        <w:numPr>
          <w:ilvl w:val="0"/>
          <w:numId w:val="11"/>
        </w:numPr>
        <w:spacing w:after="0"/>
        <w:rPr>
          <w:rFonts w:ascii="Times New Roman" w:hAnsi="Times New Roman"/>
          <w:sz w:val="24"/>
          <w:szCs w:val="24"/>
        </w:rPr>
      </w:pPr>
      <w:r>
        <w:rPr>
          <w:rFonts w:ascii="Times New Roman" w:hAnsi="Times New Roman"/>
          <w:sz w:val="24"/>
          <w:szCs w:val="24"/>
        </w:rPr>
        <w:t xml:space="preserve">controlla e monitora </w:t>
      </w:r>
      <w:r w:rsidR="00320E10" w:rsidRPr="00B30555">
        <w:rPr>
          <w:rFonts w:ascii="Times New Roman" w:hAnsi="Times New Roman"/>
          <w:sz w:val="24"/>
          <w:szCs w:val="24"/>
        </w:rPr>
        <w:t>la frequenza scolastica degli alunni;</w:t>
      </w:r>
    </w:p>
    <w:p w:rsidR="00DF5928" w:rsidRPr="00B30555" w:rsidRDefault="00320E10" w:rsidP="00611094">
      <w:pPr>
        <w:pStyle w:val="Paragrafoelenco"/>
        <w:numPr>
          <w:ilvl w:val="0"/>
          <w:numId w:val="11"/>
        </w:numPr>
        <w:spacing w:after="0"/>
        <w:rPr>
          <w:rFonts w:ascii="Times New Roman" w:hAnsi="Times New Roman"/>
          <w:sz w:val="24"/>
          <w:szCs w:val="24"/>
        </w:rPr>
      </w:pPr>
      <w:r w:rsidRPr="00B30555">
        <w:rPr>
          <w:rFonts w:ascii="Times New Roman" w:hAnsi="Times New Roman"/>
          <w:sz w:val="24"/>
          <w:szCs w:val="24"/>
        </w:rPr>
        <w:t xml:space="preserve">segnala alla </w:t>
      </w:r>
      <w:r w:rsidR="00D854F8">
        <w:rPr>
          <w:rFonts w:ascii="Times New Roman" w:hAnsi="Times New Roman"/>
          <w:sz w:val="24"/>
          <w:szCs w:val="24"/>
        </w:rPr>
        <w:t xml:space="preserve">docente </w:t>
      </w:r>
      <w:proofErr w:type="spellStart"/>
      <w:r w:rsidR="002D7F96">
        <w:rPr>
          <w:rFonts w:ascii="Times New Roman" w:hAnsi="Times New Roman"/>
          <w:sz w:val="24"/>
          <w:szCs w:val="24"/>
        </w:rPr>
        <w:t>fs</w:t>
      </w:r>
      <w:proofErr w:type="spellEnd"/>
      <w:r w:rsidR="002D7F96">
        <w:rPr>
          <w:rFonts w:ascii="Times New Roman" w:hAnsi="Times New Roman"/>
          <w:sz w:val="24"/>
          <w:szCs w:val="24"/>
        </w:rPr>
        <w:t xml:space="preserve"> </w:t>
      </w:r>
      <w:r w:rsidRPr="00B30555">
        <w:rPr>
          <w:rFonts w:ascii="Times New Roman" w:hAnsi="Times New Roman"/>
          <w:sz w:val="24"/>
          <w:szCs w:val="24"/>
        </w:rPr>
        <w:t xml:space="preserve"> gli alunni inadempienti, quelli con frequenza molto irregolare  utilizzando gli appositi modelli;</w:t>
      </w:r>
    </w:p>
    <w:p w:rsidR="00DF5928" w:rsidRPr="00B30555" w:rsidRDefault="00320E10" w:rsidP="00611094">
      <w:pPr>
        <w:pStyle w:val="Paragrafoelenco"/>
        <w:numPr>
          <w:ilvl w:val="0"/>
          <w:numId w:val="11"/>
        </w:numPr>
        <w:shd w:val="clear" w:color="auto" w:fill="FFFFFF"/>
        <w:spacing w:after="0"/>
        <w:textAlignment w:val="baseline"/>
        <w:rPr>
          <w:rFonts w:ascii="Times New Roman" w:hAnsi="Times New Roman"/>
          <w:sz w:val="24"/>
          <w:szCs w:val="24"/>
        </w:rPr>
      </w:pPr>
      <w:r w:rsidRPr="00B30555">
        <w:rPr>
          <w:rFonts w:ascii="Times New Roman" w:hAnsi="Times New Roman"/>
          <w:sz w:val="24"/>
          <w:szCs w:val="24"/>
        </w:rPr>
        <w:t xml:space="preserve">presiede le sedute del </w:t>
      </w:r>
      <w:proofErr w:type="spellStart"/>
      <w:r w:rsidRPr="00B30555">
        <w:rPr>
          <w:rFonts w:ascii="Times New Roman" w:hAnsi="Times New Roman"/>
          <w:sz w:val="24"/>
          <w:szCs w:val="24"/>
        </w:rPr>
        <w:t>cdc</w:t>
      </w:r>
      <w:proofErr w:type="spellEnd"/>
      <w:r w:rsidRPr="00B30555">
        <w:rPr>
          <w:rFonts w:ascii="Times New Roman" w:hAnsi="Times New Roman"/>
          <w:sz w:val="24"/>
          <w:szCs w:val="24"/>
        </w:rPr>
        <w:t>, quando ad esse non intervenga il dirigente.</w:t>
      </w:r>
    </w:p>
    <w:p w:rsidR="00DF5928" w:rsidRPr="00B30555" w:rsidRDefault="00DF5928" w:rsidP="00B30555">
      <w:pPr>
        <w:spacing w:after="0"/>
        <w:rPr>
          <w:rFonts w:ascii="Times New Roman" w:hAnsi="Times New Roman"/>
          <w:b/>
          <w:sz w:val="24"/>
          <w:szCs w:val="24"/>
        </w:rPr>
      </w:pPr>
      <w:r w:rsidRPr="00B30555">
        <w:rPr>
          <w:rFonts w:ascii="Times New Roman" w:hAnsi="Times New Roman"/>
          <w:b/>
          <w:sz w:val="24"/>
          <w:szCs w:val="24"/>
        </w:rPr>
        <w:t>Coordinatore del sostegno</w:t>
      </w:r>
    </w:p>
    <w:p w:rsidR="00561D72" w:rsidRPr="00B30555" w:rsidRDefault="00561D72" w:rsidP="00611094">
      <w:pPr>
        <w:pStyle w:val="Paragrafoelenco"/>
        <w:numPr>
          <w:ilvl w:val="0"/>
          <w:numId w:val="12"/>
        </w:numPr>
        <w:spacing w:after="0"/>
        <w:rPr>
          <w:rFonts w:ascii="Times New Roman" w:hAnsi="Times New Roman"/>
          <w:color w:val="000000"/>
          <w:sz w:val="24"/>
          <w:szCs w:val="24"/>
        </w:rPr>
      </w:pPr>
      <w:r w:rsidRPr="00B30555">
        <w:rPr>
          <w:rFonts w:ascii="Times New Roman" w:hAnsi="Times New Roman"/>
          <w:color w:val="000000"/>
          <w:sz w:val="24"/>
          <w:szCs w:val="24"/>
        </w:rPr>
        <w:t>gestisce i fascicoli personali degli alunni diversamente abili; </w:t>
      </w:r>
    </w:p>
    <w:p w:rsidR="00561D72" w:rsidRPr="00B30555" w:rsidRDefault="00561D72" w:rsidP="00611094">
      <w:pPr>
        <w:pStyle w:val="Paragrafoelenco"/>
        <w:numPr>
          <w:ilvl w:val="0"/>
          <w:numId w:val="12"/>
        </w:numPr>
        <w:spacing w:after="0"/>
        <w:rPr>
          <w:rFonts w:ascii="Times New Roman" w:hAnsi="Times New Roman"/>
          <w:color w:val="000000"/>
          <w:sz w:val="24"/>
          <w:szCs w:val="24"/>
        </w:rPr>
      </w:pPr>
      <w:r w:rsidRPr="00B30555">
        <w:rPr>
          <w:rFonts w:ascii="Times New Roman" w:hAnsi="Times New Roman"/>
          <w:color w:val="000000"/>
          <w:sz w:val="24"/>
          <w:szCs w:val="24"/>
        </w:rPr>
        <w:t>gestisce il passaggio di informazioni relative agli alunni tra le scuole e all’interno dell’istituto al fine di perseguire la continuità educativo-didattica;</w:t>
      </w:r>
    </w:p>
    <w:p w:rsidR="00561D72" w:rsidRPr="00B30555" w:rsidRDefault="00561D72" w:rsidP="00611094">
      <w:pPr>
        <w:pStyle w:val="Paragrafoelenco"/>
        <w:numPr>
          <w:ilvl w:val="0"/>
          <w:numId w:val="12"/>
        </w:numPr>
        <w:spacing w:after="0"/>
        <w:rPr>
          <w:rFonts w:ascii="Times New Roman" w:hAnsi="Times New Roman"/>
          <w:color w:val="000000"/>
          <w:sz w:val="24"/>
          <w:szCs w:val="24"/>
        </w:rPr>
      </w:pPr>
      <w:r w:rsidRPr="00B30555">
        <w:rPr>
          <w:rFonts w:ascii="Times New Roman" w:hAnsi="Times New Roman"/>
          <w:color w:val="000000"/>
          <w:sz w:val="24"/>
          <w:szCs w:val="24"/>
        </w:rPr>
        <w:t>collabora con il dirigente scolastico e il GLH d’Istituto per l’assegnazione degli alunni alle classi di riferimento e delle relative ore di sostegno;</w:t>
      </w:r>
    </w:p>
    <w:p w:rsidR="00DF5928" w:rsidRPr="00B30555" w:rsidRDefault="00561D72" w:rsidP="00611094">
      <w:pPr>
        <w:pStyle w:val="Paragrafoelenco"/>
        <w:numPr>
          <w:ilvl w:val="0"/>
          <w:numId w:val="12"/>
        </w:numPr>
        <w:spacing w:after="0"/>
        <w:rPr>
          <w:rFonts w:ascii="Times New Roman" w:hAnsi="Times New Roman"/>
          <w:color w:val="000000"/>
          <w:sz w:val="24"/>
          <w:szCs w:val="24"/>
        </w:rPr>
      </w:pPr>
      <w:r w:rsidRPr="00B30555">
        <w:rPr>
          <w:rFonts w:ascii="Times New Roman" w:hAnsi="Times New Roman"/>
          <w:color w:val="000000"/>
          <w:sz w:val="24"/>
          <w:szCs w:val="24"/>
        </w:rPr>
        <w:t>c</w:t>
      </w:r>
      <w:r w:rsidR="00DF5928" w:rsidRPr="00B30555">
        <w:rPr>
          <w:rFonts w:ascii="Times New Roman" w:hAnsi="Times New Roman"/>
          <w:color w:val="000000"/>
          <w:sz w:val="24"/>
          <w:szCs w:val="24"/>
        </w:rPr>
        <w:t>oordina i docenti di sostegno</w:t>
      </w:r>
      <w:r w:rsidR="00320E10" w:rsidRPr="00B30555">
        <w:rPr>
          <w:rFonts w:ascii="Times New Roman" w:hAnsi="Times New Roman"/>
          <w:color w:val="000000"/>
          <w:sz w:val="24"/>
          <w:szCs w:val="24"/>
        </w:rPr>
        <w:t xml:space="preserve"> nella stesura del PEI;</w:t>
      </w:r>
    </w:p>
    <w:p w:rsidR="00DF5928" w:rsidRPr="00B30555" w:rsidRDefault="00561D72" w:rsidP="00611094">
      <w:pPr>
        <w:pStyle w:val="Paragrafoelenco"/>
        <w:numPr>
          <w:ilvl w:val="0"/>
          <w:numId w:val="12"/>
        </w:numPr>
        <w:spacing w:after="0"/>
        <w:rPr>
          <w:rFonts w:ascii="Times New Roman" w:hAnsi="Times New Roman"/>
          <w:color w:val="000000"/>
          <w:sz w:val="24"/>
          <w:szCs w:val="24"/>
        </w:rPr>
      </w:pPr>
      <w:r w:rsidRPr="00B30555">
        <w:rPr>
          <w:rFonts w:ascii="Times New Roman" w:hAnsi="Times New Roman"/>
          <w:color w:val="000000"/>
          <w:sz w:val="24"/>
          <w:szCs w:val="24"/>
        </w:rPr>
        <w:t>c</w:t>
      </w:r>
      <w:r w:rsidR="00DF5928" w:rsidRPr="00B30555">
        <w:rPr>
          <w:rFonts w:ascii="Times New Roman" w:hAnsi="Times New Roman"/>
          <w:color w:val="000000"/>
          <w:sz w:val="24"/>
          <w:szCs w:val="24"/>
        </w:rPr>
        <w:t>oordinare tutti gli interventi con le ASL e con i servizi sociali</w:t>
      </w:r>
      <w:r w:rsidR="00320E10" w:rsidRPr="00B30555">
        <w:rPr>
          <w:rFonts w:ascii="Times New Roman" w:hAnsi="Times New Roman"/>
          <w:color w:val="000000"/>
          <w:sz w:val="24"/>
          <w:szCs w:val="24"/>
        </w:rPr>
        <w:t>;</w:t>
      </w:r>
    </w:p>
    <w:p w:rsidR="00561D72" w:rsidRPr="00B30555" w:rsidRDefault="00561D72" w:rsidP="00611094">
      <w:pPr>
        <w:pStyle w:val="Paragrafoelenco"/>
        <w:numPr>
          <w:ilvl w:val="0"/>
          <w:numId w:val="12"/>
        </w:numPr>
        <w:spacing w:after="0"/>
        <w:rPr>
          <w:rFonts w:ascii="Times New Roman" w:hAnsi="Times New Roman"/>
          <w:color w:val="000000"/>
          <w:sz w:val="24"/>
          <w:szCs w:val="24"/>
        </w:rPr>
      </w:pPr>
      <w:r w:rsidRPr="00B30555">
        <w:rPr>
          <w:rFonts w:ascii="Times New Roman" w:hAnsi="Times New Roman"/>
          <w:color w:val="000000"/>
          <w:sz w:val="24"/>
          <w:szCs w:val="24"/>
        </w:rPr>
        <w:t>partecipa agli incontri di verifica iniziale, intermedia e finale, con gli operatori sanitari; </w:t>
      </w:r>
    </w:p>
    <w:p w:rsidR="00561D72" w:rsidRPr="00B30555" w:rsidRDefault="00561D72" w:rsidP="00611094">
      <w:pPr>
        <w:pStyle w:val="Paragrafoelenco"/>
        <w:numPr>
          <w:ilvl w:val="0"/>
          <w:numId w:val="12"/>
        </w:numPr>
        <w:spacing w:after="0"/>
        <w:rPr>
          <w:rFonts w:ascii="Times New Roman" w:hAnsi="Times New Roman"/>
          <w:color w:val="000000"/>
          <w:sz w:val="24"/>
          <w:szCs w:val="24"/>
        </w:rPr>
      </w:pPr>
      <w:r w:rsidRPr="00B30555">
        <w:rPr>
          <w:rFonts w:ascii="Times New Roman" w:hAnsi="Times New Roman"/>
          <w:color w:val="000000"/>
          <w:sz w:val="24"/>
          <w:szCs w:val="24"/>
        </w:rPr>
        <w:t>richiede, qualora ve ne sia la necessità, ausili e sussidi particolari; </w:t>
      </w:r>
    </w:p>
    <w:p w:rsidR="00561D72" w:rsidRPr="00B30555" w:rsidRDefault="00561D72" w:rsidP="00611094">
      <w:pPr>
        <w:pStyle w:val="Paragrafoelenco"/>
        <w:numPr>
          <w:ilvl w:val="0"/>
          <w:numId w:val="12"/>
        </w:numPr>
        <w:spacing w:after="0"/>
        <w:rPr>
          <w:rFonts w:ascii="Times New Roman" w:hAnsi="Times New Roman"/>
          <w:color w:val="000000"/>
          <w:sz w:val="24"/>
          <w:szCs w:val="24"/>
        </w:rPr>
      </w:pPr>
      <w:r w:rsidRPr="00B30555">
        <w:rPr>
          <w:rFonts w:ascii="Times New Roman" w:hAnsi="Times New Roman"/>
          <w:color w:val="000000"/>
          <w:sz w:val="24"/>
          <w:szCs w:val="24"/>
        </w:rPr>
        <w:t>promuover</w:t>
      </w:r>
      <w:r w:rsidR="00C4695E">
        <w:rPr>
          <w:rFonts w:ascii="Times New Roman" w:hAnsi="Times New Roman"/>
          <w:color w:val="000000"/>
          <w:sz w:val="24"/>
          <w:szCs w:val="24"/>
        </w:rPr>
        <w:t>e</w:t>
      </w:r>
      <w:r w:rsidRPr="00B30555">
        <w:rPr>
          <w:rFonts w:ascii="Times New Roman" w:hAnsi="Times New Roman"/>
          <w:color w:val="000000"/>
          <w:sz w:val="24"/>
          <w:szCs w:val="24"/>
        </w:rPr>
        <w:t xml:space="preserve"> le iniziative relative alla sensibilizzazione per l’integrazione/inclusione scolastica degli alunni, proposte dal dipartimento</w:t>
      </w:r>
    </w:p>
    <w:p w:rsidR="002D7F96" w:rsidRDefault="002D7F96">
      <w:pPr>
        <w:spacing w:after="0" w:line="240" w:lineRule="auto"/>
        <w:rPr>
          <w:rFonts w:ascii="Times New Roman" w:hAnsi="Times New Roman"/>
          <w:b/>
          <w:sz w:val="24"/>
          <w:szCs w:val="24"/>
        </w:rPr>
      </w:pPr>
      <w:r>
        <w:rPr>
          <w:rFonts w:ascii="Times New Roman" w:hAnsi="Times New Roman"/>
          <w:b/>
          <w:sz w:val="24"/>
          <w:szCs w:val="24"/>
        </w:rPr>
        <w:br w:type="page"/>
      </w:r>
    </w:p>
    <w:p w:rsidR="00CB142E" w:rsidRPr="00B30555" w:rsidRDefault="000A174C" w:rsidP="00B30555">
      <w:pPr>
        <w:spacing w:after="0"/>
        <w:rPr>
          <w:rFonts w:ascii="Times New Roman" w:hAnsi="Times New Roman"/>
          <w:b/>
          <w:sz w:val="24"/>
          <w:szCs w:val="24"/>
        </w:rPr>
      </w:pPr>
      <w:r w:rsidRPr="00B30555">
        <w:rPr>
          <w:rFonts w:ascii="Times New Roman" w:hAnsi="Times New Roman"/>
          <w:b/>
          <w:sz w:val="24"/>
          <w:szCs w:val="24"/>
        </w:rPr>
        <w:lastRenderedPageBreak/>
        <w:t>ATTREZZATURE ED INFRASTRUTTURE MATERIALI</w:t>
      </w:r>
      <w:r w:rsidR="00540D33">
        <w:rPr>
          <w:rFonts w:ascii="Times New Roman" w:hAnsi="Times New Roman"/>
          <w:b/>
          <w:sz w:val="24"/>
          <w:szCs w:val="24"/>
        </w:rPr>
        <w:t xml:space="preserve"> </w:t>
      </w:r>
    </w:p>
    <w:p w:rsidR="0048029A" w:rsidRDefault="0048029A" w:rsidP="00B30555">
      <w:pPr>
        <w:widowControl w:val="0"/>
        <w:tabs>
          <w:tab w:val="left" w:pos="540"/>
        </w:tabs>
        <w:rPr>
          <w:rFonts w:ascii="Times New Roman" w:hAnsi="Times New Roman"/>
          <w:color w:val="000000"/>
          <w:sz w:val="24"/>
          <w:szCs w:val="24"/>
        </w:rPr>
      </w:pPr>
      <w:r w:rsidRPr="00B30555">
        <w:rPr>
          <w:rFonts w:ascii="Times New Roman" w:hAnsi="Times New Roman"/>
          <w:color w:val="000000"/>
          <w:sz w:val="24"/>
          <w:szCs w:val="24"/>
        </w:rPr>
        <w:t>La scelta di attivare i laboratori è basata sulla convinzione che la scuola de</w:t>
      </w:r>
      <w:r w:rsidR="00834463">
        <w:rPr>
          <w:rFonts w:ascii="Times New Roman" w:hAnsi="Times New Roman"/>
          <w:color w:val="000000"/>
          <w:sz w:val="24"/>
          <w:szCs w:val="24"/>
        </w:rPr>
        <w:t>bba</w:t>
      </w:r>
      <w:r w:rsidRPr="00B30555">
        <w:rPr>
          <w:rFonts w:ascii="Times New Roman" w:hAnsi="Times New Roman"/>
          <w:color w:val="000000"/>
          <w:sz w:val="24"/>
          <w:szCs w:val="24"/>
        </w:rPr>
        <w:t xml:space="preserve"> tendere a valorizzare la partecipazione autonoma dell'allievo al processo di costruzione delle proprie competenze, nella consapevolezza che la possibilità di costruire, rielaborare e scoprire i “saperi” in maniera esperienziale ha sempre valenza formativa. La didattica laboratoriale rappresenta la situazione ottimale in cui coniugare sapere e saper fare, per concretizzare la dimensione formativa ed educativa dell’apprendimento</w:t>
      </w:r>
    </w:p>
    <w:tbl>
      <w:tblPr>
        <w:tblW w:w="9640" w:type="dxa"/>
        <w:tblInd w:w="-269" w:type="dxa"/>
        <w:tblLayout w:type="fixed"/>
        <w:tblCellMar>
          <w:top w:w="15" w:type="dxa"/>
          <w:left w:w="15" w:type="dxa"/>
          <w:bottom w:w="15" w:type="dxa"/>
          <w:right w:w="15" w:type="dxa"/>
        </w:tblCellMar>
        <w:tblLook w:val="0000"/>
      </w:tblPr>
      <w:tblGrid>
        <w:gridCol w:w="9640"/>
      </w:tblGrid>
      <w:tr w:rsidR="003B2286" w:rsidRPr="00857FF1" w:rsidTr="007D3F2F">
        <w:trPr>
          <w:trHeight w:val="735"/>
        </w:trPr>
        <w:tc>
          <w:tcPr>
            <w:tcW w:w="9640" w:type="dxa"/>
            <w:shd w:val="clear" w:color="auto" w:fill="auto"/>
            <w:vAlign w:val="center"/>
          </w:tcPr>
          <w:p w:rsidR="003B2286" w:rsidRPr="003B2286" w:rsidRDefault="002D7F96" w:rsidP="002D7F96">
            <w:pPr>
              <w:snapToGrid w:val="0"/>
              <w:spacing w:line="240" w:lineRule="auto"/>
              <w:ind w:left="269"/>
              <w:rPr>
                <w:rFonts w:ascii="Times New Roman" w:hAnsi="Times New Roman"/>
                <w:color w:val="000000"/>
              </w:rPr>
            </w:pPr>
            <w:r>
              <w:rPr>
                <w:rFonts w:ascii="Times New Roman" w:hAnsi="Times New Roman"/>
                <w:b/>
                <w:bCs/>
                <w:color w:val="000000"/>
              </w:rPr>
              <w:t xml:space="preserve">Atelier creativi </w:t>
            </w:r>
            <w:r w:rsidR="003B2286" w:rsidRPr="003B2286">
              <w:rPr>
                <w:rFonts w:ascii="Times New Roman" w:hAnsi="Times New Roman"/>
                <w:color w:val="000000"/>
              </w:rPr>
              <w:t xml:space="preserve">, dove </w:t>
            </w:r>
            <w:r>
              <w:rPr>
                <w:rFonts w:ascii="Times New Roman" w:hAnsi="Times New Roman"/>
                <w:color w:val="000000"/>
              </w:rPr>
              <w:t xml:space="preserve">si sperimenta la possibilità di combinare </w:t>
            </w:r>
            <w:r>
              <w:t xml:space="preserve"> i vari linguaggi e le intelligenze non verbali dei bambini</w:t>
            </w:r>
            <w:r w:rsidR="003B2286" w:rsidRPr="003B2286">
              <w:rPr>
                <w:rFonts w:ascii="Times New Roman" w:hAnsi="Times New Roman"/>
                <w:color w:val="000000"/>
              </w:rPr>
              <w:t>.</w:t>
            </w:r>
          </w:p>
        </w:tc>
      </w:tr>
      <w:tr w:rsidR="003B2286" w:rsidRPr="00857FF1" w:rsidTr="007D3F2F">
        <w:trPr>
          <w:trHeight w:val="675"/>
        </w:trPr>
        <w:tc>
          <w:tcPr>
            <w:tcW w:w="9640" w:type="dxa"/>
            <w:shd w:val="clear" w:color="auto" w:fill="auto"/>
            <w:vAlign w:val="center"/>
          </w:tcPr>
          <w:p w:rsidR="003B2286" w:rsidRPr="003B2286" w:rsidRDefault="003B2286" w:rsidP="00436883">
            <w:pPr>
              <w:snapToGrid w:val="0"/>
              <w:spacing w:line="240" w:lineRule="auto"/>
              <w:ind w:left="269"/>
              <w:rPr>
                <w:rFonts w:ascii="Times New Roman" w:hAnsi="Times New Roman"/>
                <w:bCs/>
                <w:color w:val="000000"/>
              </w:rPr>
            </w:pPr>
            <w:r w:rsidRPr="003B2286">
              <w:rPr>
                <w:rFonts w:ascii="Times New Roman" w:hAnsi="Times New Roman"/>
                <w:b/>
                <w:bCs/>
                <w:color w:val="000000"/>
              </w:rPr>
              <w:t xml:space="preserve">Laboratorio Scientifico, </w:t>
            </w:r>
            <w:r w:rsidR="00436883" w:rsidRPr="00436883">
              <w:rPr>
                <w:rFonts w:ascii="Times New Roman" w:hAnsi="Times New Roman"/>
                <w:color w:val="000000"/>
              </w:rPr>
              <w:t>dove gli alunni conducono indagini scientifiche seguendo la metodologia IBSE (</w:t>
            </w:r>
            <w:proofErr w:type="spellStart"/>
            <w:r w:rsidR="00436883" w:rsidRPr="00436883">
              <w:rPr>
                <w:rFonts w:ascii="Times New Roman" w:hAnsi="Times New Roman"/>
                <w:color w:val="000000"/>
              </w:rPr>
              <w:t>Inquiry</w:t>
            </w:r>
            <w:proofErr w:type="spellEnd"/>
            <w:r w:rsidR="00436883" w:rsidRPr="00436883">
              <w:rPr>
                <w:rFonts w:ascii="Times New Roman" w:hAnsi="Times New Roman"/>
                <w:color w:val="000000"/>
              </w:rPr>
              <w:t xml:space="preserve"> </w:t>
            </w:r>
            <w:proofErr w:type="spellStart"/>
            <w:r w:rsidR="00436883" w:rsidRPr="00436883">
              <w:rPr>
                <w:rFonts w:ascii="Times New Roman" w:hAnsi="Times New Roman"/>
                <w:color w:val="000000"/>
              </w:rPr>
              <w:t>based</w:t>
            </w:r>
            <w:proofErr w:type="spellEnd"/>
            <w:r w:rsidR="00436883" w:rsidRPr="00436883">
              <w:rPr>
                <w:rFonts w:ascii="Times New Roman" w:hAnsi="Times New Roman"/>
                <w:color w:val="000000"/>
              </w:rPr>
              <w:t xml:space="preserve"> science </w:t>
            </w:r>
            <w:proofErr w:type="spellStart"/>
            <w:r w:rsidR="00436883" w:rsidRPr="00436883">
              <w:rPr>
                <w:rFonts w:ascii="Times New Roman" w:hAnsi="Times New Roman"/>
                <w:color w:val="000000"/>
              </w:rPr>
              <w:t>education</w:t>
            </w:r>
            <w:proofErr w:type="spellEnd"/>
            <w:r w:rsidR="00436883" w:rsidRPr="00436883">
              <w:rPr>
                <w:rFonts w:ascii="Times New Roman" w:hAnsi="Times New Roman"/>
                <w:color w:val="000000"/>
              </w:rPr>
              <w:t>): si pongono domande, formulano ipotesi, ne verificano la validità e condividono le conclusioni</w:t>
            </w:r>
          </w:p>
        </w:tc>
      </w:tr>
      <w:tr w:rsidR="003B2286" w:rsidRPr="00857FF1" w:rsidTr="007D3F2F">
        <w:trPr>
          <w:trHeight w:val="555"/>
        </w:trPr>
        <w:tc>
          <w:tcPr>
            <w:tcW w:w="9640" w:type="dxa"/>
            <w:shd w:val="clear" w:color="auto" w:fill="auto"/>
            <w:vAlign w:val="center"/>
          </w:tcPr>
          <w:p w:rsidR="003B2286" w:rsidRPr="003B2286" w:rsidRDefault="003B2286" w:rsidP="005B1349">
            <w:pPr>
              <w:snapToGrid w:val="0"/>
              <w:spacing w:line="240" w:lineRule="auto"/>
              <w:ind w:left="269"/>
              <w:rPr>
                <w:rFonts w:ascii="Times New Roman" w:hAnsi="Times New Roman"/>
                <w:bCs/>
                <w:color w:val="000000"/>
              </w:rPr>
            </w:pPr>
            <w:r w:rsidRPr="003B2286">
              <w:rPr>
                <w:rFonts w:ascii="Times New Roman" w:hAnsi="Times New Roman"/>
                <w:b/>
                <w:bCs/>
                <w:color w:val="000000"/>
              </w:rPr>
              <w:t xml:space="preserve">Laboratorio Artistico, </w:t>
            </w:r>
            <w:r w:rsidRPr="003B2286">
              <w:rPr>
                <w:rFonts w:ascii="Times New Roman" w:hAnsi="Times New Roman"/>
                <w:bCs/>
                <w:color w:val="000000"/>
              </w:rPr>
              <w:t>dove si sperimentano le tecniche del disegno e della pittura potenziando i linguaggi non verbali.</w:t>
            </w:r>
          </w:p>
        </w:tc>
      </w:tr>
      <w:tr w:rsidR="003B2286" w:rsidRPr="00857FF1" w:rsidTr="007D3F2F">
        <w:trPr>
          <w:trHeight w:val="1005"/>
        </w:trPr>
        <w:tc>
          <w:tcPr>
            <w:tcW w:w="9640" w:type="dxa"/>
            <w:shd w:val="clear" w:color="auto" w:fill="auto"/>
            <w:vAlign w:val="center"/>
          </w:tcPr>
          <w:p w:rsidR="003B2286" w:rsidRPr="003B2286" w:rsidRDefault="003B2286" w:rsidP="005B1349">
            <w:pPr>
              <w:snapToGrid w:val="0"/>
              <w:spacing w:line="240" w:lineRule="auto"/>
              <w:ind w:left="269"/>
              <w:rPr>
                <w:rFonts w:ascii="Times New Roman" w:hAnsi="Times New Roman"/>
                <w:bCs/>
                <w:color w:val="000000"/>
              </w:rPr>
            </w:pPr>
            <w:r w:rsidRPr="003B2286">
              <w:rPr>
                <w:rFonts w:ascii="Times New Roman" w:hAnsi="Times New Roman"/>
                <w:b/>
                <w:bCs/>
                <w:color w:val="000000"/>
              </w:rPr>
              <w:t xml:space="preserve">Biblioteca, </w:t>
            </w:r>
            <w:r w:rsidRPr="003B2286">
              <w:rPr>
                <w:rFonts w:ascii="Times New Roman" w:hAnsi="Times New Roman"/>
                <w:bCs/>
                <w:color w:val="000000"/>
              </w:rPr>
              <w:t>dove si incoraggiano il piacere della lettura e l’attitudine all’ascolto con attività guidate settimanali che coinvolgono tutte le classi.</w:t>
            </w:r>
          </w:p>
        </w:tc>
      </w:tr>
      <w:tr w:rsidR="003B2286" w:rsidRPr="00857FF1" w:rsidTr="007D3F2F">
        <w:trPr>
          <w:trHeight w:val="750"/>
        </w:trPr>
        <w:tc>
          <w:tcPr>
            <w:tcW w:w="9640" w:type="dxa"/>
            <w:shd w:val="clear" w:color="auto" w:fill="auto"/>
            <w:vAlign w:val="center"/>
          </w:tcPr>
          <w:p w:rsidR="003B2286" w:rsidRPr="003B2286" w:rsidRDefault="003B2286" w:rsidP="005B1349">
            <w:pPr>
              <w:snapToGrid w:val="0"/>
              <w:spacing w:line="240" w:lineRule="auto"/>
              <w:ind w:left="269"/>
              <w:rPr>
                <w:rFonts w:ascii="Times New Roman" w:hAnsi="Times New Roman"/>
                <w:bCs/>
                <w:color w:val="000000"/>
              </w:rPr>
            </w:pPr>
            <w:r w:rsidRPr="003B2286">
              <w:rPr>
                <w:rFonts w:ascii="Times New Roman" w:hAnsi="Times New Roman"/>
                <w:b/>
                <w:bCs/>
                <w:color w:val="000000"/>
              </w:rPr>
              <w:t xml:space="preserve">Laboratorio di manipolazione, </w:t>
            </w:r>
            <w:r w:rsidRPr="003B2286">
              <w:rPr>
                <w:rFonts w:ascii="Times New Roman" w:hAnsi="Times New Roman"/>
                <w:bCs/>
                <w:color w:val="000000"/>
              </w:rPr>
              <w:t>per gli alunni delle scuole dell’infanzia e primaria, dove si favorisce la manualità fine e si va incontro all’attitudine di quanti preferiscono l’operatività.</w:t>
            </w:r>
          </w:p>
        </w:tc>
      </w:tr>
      <w:tr w:rsidR="003B2286" w:rsidRPr="00857FF1" w:rsidTr="007D3F2F">
        <w:trPr>
          <w:trHeight w:val="585"/>
        </w:trPr>
        <w:tc>
          <w:tcPr>
            <w:tcW w:w="9640" w:type="dxa"/>
            <w:shd w:val="clear" w:color="auto" w:fill="auto"/>
            <w:vAlign w:val="center"/>
          </w:tcPr>
          <w:p w:rsidR="003B2286" w:rsidRPr="003B2286" w:rsidRDefault="003B2286" w:rsidP="005B1349">
            <w:pPr>
              <w:snapToGrid w:val="0"/>
              <w:spacing w:line="240" w:lineRule="auto"/>
              <w:ind w:left="269"/>
              <w:rPr>
                <w:rFonts w:ascii="Times New Roman" w:hAnsi="Times New Roman"/>
                <w:bCs/>
                <w:color w:val="000000"/>
              </w:rPr>
            </w:pPr>
            <w:r w:rsidRPr="003B2286">
              <w:rPr>
                <w:rFonts w:ascii="Times New Roman" w:hAnsi="Times New Roman"/>
                <w:b/>
                <w:bCs/>
                <w:color w:val="000000"/>
              </w:rPr>
              <w:t>Palestra</w:t>
            </w:r>
            <w:r w:rsidR="007D3F2F">
              <w:rPr>
                <w:rFonts w:ascii="Times New Roman" w:hAnsi="Times New Roman"/>
                <w:b/>
                <w:bCs/>
                <w:color w:val="000000"/>
              </w:rPr>
              <w:t>/aula psicomotricità</w:t>
            </w:r>
            <w:r w:rsidRPr="003B2286">
              <w:rPr>
                <w:rFonts w:ascii="Times New Roman" w:hAnsi="Times New Roman"/>
                <w:b/>
                <w:bCs/>
                <w:color w:val="000000"/>
              </w:rPr>
              <w:t xml:space="preserve">, </w:t>
            </w:r>
            <w:r w:rsidRPr="003B2286">
              <w:rPr>
                <w:rFonts w:ascii="Times New Roman" w:hAnsi="Times New Roman"/>
                <w:bCs/>
                <w:color w:val="000000"/>
              </w:rPr>
              <w:t>dove si aiuta l’alunno a svilupparsi in maniera armonica, ad acquisire uno schema corporeo, a comprendere l’utilità del rispetto delle regole e della cooperazione.</w:t>
            </w:r>
          </w:p>
        </w:tc>
      </w:tr>
    </w:tbl>
    <w:p w:rsidR="00D854F8" w:rsidRDefault="0048029A" w:rsidP="00B30555">
      <w:pPr>
        <w:widowControl w:val="0"/>
        <w:tabs>
          <w:tab w:val="left" w:pos="540"/>
        </w:tabs>
        <w:rPr>
          <w:rFonts w:ascii="Times New Roman" w:hAnsi="Times New Roman"/>
          <w:color w:val="000000"/>
          <w:sz w:val="24"/>
          <w:szCs w:val="24"/>
        </w:rPr>
      </w:pPr>
      <w:r w:rsidRPr="00B30555">
        <w:rPr>
          <w:rFonts w:ascii="Times New Roman" w:hAnsi="Times New Roman"/>
          <w:color w:val="000000"/>
          <w:sz w:val="24"/>
          <w:szCs w:val="24"/>
        </w:rPr>
        <w:t xml:space="preserve">Per promuovere </w:t>
      </w:r>
      <w:r w:rsidR="00E801E6" w:rsidRPr="00B30555">
        <w:rPr>
          <w:rFonts w:ascii="Times New Roman" w:hAnsi="Times New Roman"/>
          <w:color w:val="000000"/>
          <w:sz w:val="24"/>
          <w:szCs w:val="24"/>
        </w:rPr>
        <w:t xml:space="preserve">processi e percorsi di </w:t>
      </w:r>
      <w:r w:rsidRPr="00B30555">
        <w:rPr>
          <w:rFonts w:ascii="Times New Roman" w:hAnsi="Times New Roman"/>
          <w:color w:val="000000"/>
          <w:sz w:val="24"/>
          <w:szCs w:val="24"/>
        </w:rPr>
        <w:t xml:space="preserve"> </w:t>
      </w:r>
      <w:r w:rsidR="00E801E6" w:rsidRPr="00B30555">
        <w:rPr>
          <w:rFonts w:ascii="Times New Roman" w:hAnsi="Times New Roman"/>
          <w:color w:val="000000"/>
          <w:sz w:val="24"/>
          <w:szCs w:val="24"/>
        </w:rPr>
        <w:t xml:space="preserve">innovazione didattica, </w:t>
      </w:r>
      <w:r w:rsidR="00A11996" w:rsidRPr="00B30555">
        <w:rPr>
          <w:rFonts w:ascii="Times New Roman" w:hAnsi="Times New Roman"/>
          <w:color w:val="000000"/>
          <w:sz w:val="24"/>
          <w:szCs w:val="24"/>
        </w:rPr>
        <w:t xml:space="preserve">negli anni </w:t>
      </w:r>
      <w:r w:rsidR="00E801E6" w:rsidRPr="00B30555">
        <w:rPr>
          <w:rFonts w:ascii="Times New Roman" w:hAnsi="Times New Roman"/>
          <w:color w:val="000000"/>
          <w:sz w:val="24"/>
          <w:szCs w:val="24"/>
        </w:rPr>
        <w:t xml:space="preserve">è </w:t>
      </w:r>
      <w:r w:rsidRPr="00B30555">
        <w:rPr>
          <w:rFonts w:ascii="Times New Roman" w:hAnsi="Times New Roman"/>
          <w:color w:val="000000"/>
          <w:sz w:val="24"/>
          <w:szCs w:val="24"/>
        </w:rPr>
        <w:t xml:space="preserve"> stat</w:t>
      </w:r>
      <w:r w:rsidR="00E801E6" w:rsidRPr="00B30555">
        <w:rPr>
          <w:rFonts w:ascii="Times New Roman" w:hAnsi="Times New Roman"/>
          <w:color w:val="000000"/>
          <w:sz w:val="24"/>
          <w:szCs w:val="24"/>
        </w:rPr>
        <w:t>o</w:t>
      </w:r>
      <w:r w:rsidRPr="00B30555">
        <w:rPr>
          <w:rFonts w:ascii="Times New Roman" w:hAnsi="Times New Roman"/>
          <w:color w:val="000000"/>
          <w:sz w:val="24"/>
          <w:szCs w:val="24"/>
        </w:rPr>
        <w:t xml:space="preserve"> introdott</w:t>
      </w:r>
      <w:r w:rsidR="00E801E6" w:rsidRPr="00B30555">
        <w:rPr>
          <w:rFonts w:ascii="Times New Roman" w:hAnsi="Times New Roman"/>
          <w:color w:val="000000"/>
          <w:sz w:val="24"/>
          <w:szCs w:val="24"/>
        </w:rPr>
        <w:t>o</w:t>
      </w:r>
      <w:r w:rsidRPr="00B30555">
        <w:rPr>
          <w:rFonts w:ascii="Times New Roman" w:hAnsi="Times New Roman"/>
          <w:color w:val="000000"/>
          <w:sz w:val="24"/>
          <w:szCs w:val="24"/>
        </w:rPr>
        <w:t xml:space="preserve"> </w:t>
      </w:r>
      <w:r w:rsidR="00E801E6" w:rsidRPr="00B30555">
        <w:rPr>
          <w:rFonts w:ascii="Times New Roman" w:hAnsi="Times New Roman"/>
          <w:color w:val="000000"/>
          <w:sz w:val="24"/>
          <w:szCs w:val="24"/>
        </w:rPr>
        <w:t>l’uso</w:t>
      </w:r>
      <w:r w:rsidRPr="00B30555">
        <w:rPr>
          <w:rFonts w:ascii="Times New Roman" w:hAnsi="Times New Roman"/>
          <w:color w:val="000000"/>
          <w:sz w:val="24"/>
          <w:szCs w:val="24"/>
        </w:rPr>
        <w:t xml:space="preserve"> </w:t>
      </w:r>
      <w:r w:rsidR="00E801E6" w:rsidRPr="00B30555">
        <w:rPr>
          <w:rFonts w:ascii="Times New Roman" w:hAnsi="Times New Roman"/>
          <w:color w:val="000000"/>
          <w:sz w:val="24"/>
          <w:szCs w:val="24"/>
        </w:rPr>
        <w:t xml:space="preserve">capillare di </w:t>
      </w:r>
      <w:r w:rsidRPr="00B30555">
        <w:rPr>
          <w:rFonts w:ascii="Times New Roman" w:hAnsi="Times New Roman"/>
          <w:color w:val="000000"/>
          <w:sz w:val="24"/>
          <w:szCs w:val="24"/>
        </w:rPr>
        <w:t>nuove tecnologie</w:t>
      </w:r>
      <w:r w:rsidR="00A11996" w:rsidRPr="00B30555">
        <w:rPr>
          <w:rFonts w:ascii="Times New Roman" w:hAnsi="Times New Roman"/>
          <w:color w:val="000000"/>
          <w:sz w:val="24"/>
          <w:szCs w:val="24"/>
        </w:rPr>
        <w:t>.</w:t>
      </w:r>
      <w:r w:rsidRPr="00B30555">
        <w:rPr>
          <w:rFonts w:ascii="Times New Roman" w:hAnsi="Times New Roman"/>
          <w:color w:val="000000"/>
          <w:sz w:val="24"/>
          <w:szCs w:val="24"/>
        </w:rPr>
        <w:t xml:space="preserve"> </w:t>
      </w:r>
      <w:r w:rsidR="000A174C" w:rsidRPr="00B30555">
        <w:rPr>
          <w:rFonts w:ascii="Times New Roman" w:hAnsi="Times New Roman"/>
          <w:color w:val="000000"/>
          <w:sz w:val="24"/>
          <w:szCs w:val="24"/>
        </w:rPr>
        <w:t xml:space="preserve">Attualmente tutte le classi dell’Infanzia, della primaria e della </w:t>
      </w:r>
      <w:r w:rsidR="00E801E6" w:rsidRPr="00B30555">
        <w:rPr>
          <w:rFonts w:ascii="Times New Roman" w:hAnsi="Times New Roman"/>
          <w:color w:val="000000"/>
          <w:sz w:val="24"/>
          <w:szCs w:val="24"/>
        </w:rPr>
        <w:t xml:space="preserve">media hanno in dotazione la LIM, </w:t>
      </w:r>
      <w:r w:rsidR="000A174C" w:rsidRPr="00B30555">
        <w:rPr>
          <w:rFonts w:ascii="Times New Roman" w:hAnsi="Times New Roman"/>
          <w:color w:val="000000"/>
          <w:sz w:val="24"/>
          <w:szCs w:val="24"/>
        </w:rPr>
        <w:t xml:space="preserve"> tutti i plessi e tutti gli ordini di scuola hanno la linea ADSL.</w:t>
      </w:r>
      <w:r w:rsidRPr="00B30555">
        <w:rPr>
          <w:rFonts w:ascii="Times New Roman" w:hAnsi="Times New Roman"/>
          <w:color w:val="000000"/>
          <w:sz w:val="24"/>
          <w:szCs w:val="24"/>
        </w:rPr>
        <w:t xml:space="preserve"> </w:t>
      </w:r>
      <w:r w:rsidR="00B92C0D">
        <w:rPr>
          <w:rFonts w:ascii="Times New Roman" w:hAnsi="Times New Roman"/>
          <w:color w:val="000000"/>
          <w:sz w:val="24"/>
          <w:szCs w:val="24"/>
        </w:rPr>
        <w:t xml:space="preserve">Il progetto è di trasformare le normali </w:t>
      </w:r>
      <w:r w:rsidR="00B92C0D" w:rsidRPr="00B92C0D">
        <w:rPr>
          <w:rFonts w:ascii="Times New Roman" w:hAnsi="Times New Roman"/>
          <w:color w:val="000000"/>
          <w:sz w:val="24"/>
          <w:szCs w:val="24"/>
        </w:rPr>
        <w:t>aule in aule arricchite da strumenti per la fruizione individuale e collettiva del web e di contenuti, per una integrazione del digitale nella didattica quotidiana.</w:t>
      </w:r>
    </w:p>
    <w:p w:rsidR="005B1349" w:rsidRDefault="005B1349" w:rsidP="005B1349">
      <w:pPr>
        <w:spacing w:after="0"/>
        <w:rPr>
          <w:rFonts w:ascii="Times New Roman" w:hAnsi="Times New Roman"/>
          <w:b/>
          <w:color w:val="000000"/>
          <w:sz w:val="24"/>
          <w:szCs w:val="24"/>
        </w:rPr>
      </w:pPr>
    </w:p>
    <w:p w:rsidR="006B40E1" w:rsidRDefault="006B40E1">
      <w:pPr>
        <w:spacing w:after="0" w:line="240" w:lineRule="auto"/>
        <w:rPr>
          <w:rFonts w:ascii="Times New Roman" w:hAnsi="Times New Roman"/>
          <w:b/>
          <w:color w:val="000000"/>
          <w:sz w:val="24"/>
          <w:szCs w:val="24"/>
        </w:rPr>
      </w:pPr>
      <w:r>
        <w:rPr>
          <w:rFonts w:ascii="Times New Roman" w:hAnsi="Times New Roman"/>
          <w:b/>
          <w:color w:val="000000"/>
          <w:sz w:val="24"/>
          <w:szCs w:val="24"/>
        </w:rPr>
        <w:br w:type="page"/>
      </w:r>
    </w:p>
    <w:p w:rsidR="005B1349" w:rsidRPr="005B1349" w:rsidRDefault="005B1349" w:rsidP="005B1349">
      <w:pPr>
        <w:spacing w:after="0"/>
        <w:rPr>
          <w:rFonts w:ascii="Times New Roman" w:hAnsi="Times New Roman"/>
          <w:b/>
          <w:sz w:val="24"/>
          <w:szCs w:val="24"/>
        </w:rPr>
      </w:pPr>
      <w:r w:rsidRPr="005B1349">
        <w:rPr>
          <w:rFonts w:ascii="Times New Roman" w:hAnsi="Times New Roman"/>
          <w:b/>
          <w:color w:val="000000"/>
          <w:sz w:val="24"/>
          <w:szCs w:val="24"/>
        </w:rPr>
        <w:lastRenderedPageBreak/>
        <w:t xml:space="preserve">AZIONI COERENTI </w:t>
      </w:r>
      <w:r w:rsidRPr="005B1349">
        <w:rPr>
          <w:rFonts w:ascii="Times New Roman" w:hAnsi="Times New Roman"/>
          <w:b/>
          <w:sz w:val="24"/>
          <w:szCs w:val="24"/>
        </w:rPr>
        <w:t>CON IL PIANO NAZIONALE SCUOLA DIGITALE</w:t>
      </w:r>
    </w:p>
    <w:p w:rsidR="00F3393D" w:rsidRPr="00DB71C2" w:rsidRDefault="00540D33" w:rsidP="00F3393D">
      <w:pPr>
        <w:widowControl w:val="0"/>
        <w:tabs>
          <w:tab w:val="left" w:pos="540"/>
        </w:tabs>
        <w:spacing w:after="0"/>
        <w:rPr>
          <w:rFonts w:ascii="Times New Roman" w:hAnsi="Times New Roman"/>
          <w:color w:val="000000"/>
          <w:sz w:val="24"/>
          <w:szCs w:val="24"/>
          <w:u w:val="single"/>
        </w:rPr>
      </w:pPr>
      <w:r w:rsidRPr="00DB71C2">
        <w:rPr>
          <w:rFonts w:ascii="Times New Roman" w:hAnsi="Times New Roman"/>
          <w:color w:val="000000"/>
          <w:sz w:val="24"/>
          <w:szCs w:val="24"/>
          <w:u w:val="single"/>
        </w:rPr>
        <w:t>Nell’anno</w:t>
      </w:r>
      <w:r w:rsidR="00D854F8" w:rsidRPr="00DB71C2">
        <w:rPr>
          <w:rFonts w:ascii="Times New Roman" w:hAnsi="Times New Roman"/>
          <w:color w:val="000000"/>
          <w:sz w:val="24"/>
          <w:szCs w:val="24"/>
          <w:u w:val="single"/>
        </w:rPr>
        <w:t xml:space="preserve"> scolastic</w:t>
      </w:r>
      <w:r w:rsidR="00F3393D" w:rsidRPr="00DB71C2">
        <w:rPr>
          <w:rFonts w:ascii="Times New Roman" w:hAnsi="Times New Roman"/>
          <w:color w:val="000000"/>
          <w:sz w:val="24"/>
          <w:szCs w:val="24"/>
          <w:u w:val="single"/>
        </w:rPr>
        <w:t>o</w:t>
      </w:r>
      <w:r w:rsidR="00D854F8" w:rsidRPr="00DB71C2">
        <w:rPr>
          <w:rFonts w:ascii="Times New Roman" w:hAnsi="Times New Roman"/>
          <w:color w:val="000000"/>
          <w:sz w:val="24"/>
          <w:szCs w:val="24"/>
          <w:u w:val="single"/>
        </w:rPr>
        <w:t xml:space="preserve"> 2016/17</w:t>
      </w:r>
      <w:r w:rsidRPr="00DB71C2">
        <w:rPr>
          <w:rFonts w:ascii="Times New Roman" w:hAnsi="Times New Roman"/>
          <w:color w:val="000000"/>
          <w:sz w:val="24"/>
          <w:szCs w:val="24"/>
          <w:u w:val="single"/>
        </w:rPr>
        <w:t xml:space="preserve"> </w:t>
      </w:r>
      <w:r w:rsidR="00F3393D" w:rsidRPr="00DB71C2">
        <w:rPr>
          <w:rFonts w:ascii="Times New Roman" w:hAnsi="Times New Roman"/>
          <w:color w:val="000000"/>
          <w:sz w:val="24"/>
          <w:szCs w:val="24"/>
          <w:u w:val="single"/>
        </w:rPr>
        <w:t>sono previste le seguenti azioni/interventi</w:t>
      </w:r>
    </w:p>
    <w:p w:rsidR="00F3393D" w:rsidRPr="00F3393D" w:rsidRDefault="00F3393D" w:rsidP="00611094">
      <w:pPr>
        <w:pStyle w:val="Paragrafoelenco"/>
        <w:widowControl w:val="0"/>
        <w:numPr>
          <w:ilvl w:val="0"/>
          <w:numId w:val="21"/>
        </w:numPr>
        <w:tabs>
          <w:tab w:val="left" w:pos="567"/>
        </w:tabs>
        <w:spacing w:after="0"/>
        <w:ind w:left="567" w:hanging="207"/>
        <w:rPr>
          <w:rFonts w:ascii="Times New Roman" w:hAnsi="Times New Roman"/>
          <w:color w:val="000000"/>
          <w:sz w:val="24"/>
          <w:szCs w:val="24"/>
        </w:rPr>
      </w:pPr>
      <w:r w:rsidRPr="00F3393D">
        <w:rPr>
          <w:rFonts w:ascii="Times New Roman" w:hAnsi="Times New Roman"/>
          <w:color w:val="000000"/>
          <w:sz w:val="24"/>
          <w:szCs w:val="24"/>
        </w:rPr>
        <w:t>corsi di formazione specifici per tutto il personale della scuola (</w:t>
      </w:r>
      <w:r w:rsidR="00540D33" w:rsidRPr="00F3393D">
        <w:rPr>
          <w:rFonts w:ascii="Times New Roman" w:hAnsi="Times New Roman"/>
          <w:color w:val="000000"/>
          <w:sz w:val="24"/>
          <w:szCs w:val="24"/>
        </w:rPr>
        <w:t xml:space="preserve">previa indagine sulle </w:t>
      </w:r>
      <w:r w:rsidRPr="00F3393D">
        <w:rPr>
          <w:rFonts w:ascii="Times New Roman" w:hAnsi="Times New Roman"/>
          <w:color w:val="000000"/>
          <w:sz w:val="24"/>
          <w:szCs w:val="24"/>
        </w:rPr>
        <w:t>c</w:t>
      </w:r>
      <w:r w:rsidR="00540D33" w:rsidRPr="00F3393D">
        <w:rPr>
          <w:rFonts w:ascii="Times New Roman" w:hAnsi="Times New Roman"/>
          <w:color w:val="000000"/>
          <w:sz w:val="24"/>
          <w:szCs w:val="24"/>
        </w:rPr>
        <w:t>onoscenze</w:t>
      </w:r>
      <w:r w:rsidRPr="00F3393D">
        <w:rPr>
          <w:rFonts w:ascii="Times New Roman" w:hAnsi="Times New Roman"/>
          <w:color w:val="000000"/>
          <w:sz w:val="24"/>
          <w:szCs w:val="24"/>
        </w:rPr>
        <w:t xml:space="preserve"> e </w:t>
      </w:r>
      <w:r w:rsidR="00540D33" w:rsidRPr="00F3393D">
        <w:rPr>
          <w:rFonts w:ascii="Times New Roman" w:hAnsi="Times New Roman"/>
          <w:color w:val="000000"/>
          <w:sz w:val="24"/>
          <w:szCs w:val="24"/>
        </w:rPr>
        <w:t>competenze tecnologich</w:t>
      </w:r>
      <w:r w:rsidRPr="00F3393D">
        <w:rPr>
          <w:rFonts w:ascii="Times New Roman" w:hAnsi="Times New Roman"/>
          <w:color w:val="000000"/>
          <w:sz w:val="24"/>
          <w:szCs w:val="24"/>
        </w:rPr>
        <w:t>e nonché sulle aspettative)</w:t>
      </w:r>
    </w:p>
    <w:p w:rsidR="00DB71C2" w:rsidRPr="00DB71C2" w:rsidRDefault="00DB71C2" w:rsidP="00611094">
      <w:pPr>
        <w:pStyle w:val="Paragrafoelenco"/>
        <w:numPr>
          <w:ilvl w:val="0"/>
          <w:numId w:val="21"/>
        </w:numPr>
        <w:tabs>
          <w:tab w:val="left" w:pos="567"/>
        </w:tabs>
        <w:spacing w:after="0" w:line="240" w:lineRule="auto"/>
        <w:jc w:val="both"/>
        <w:rPr>
          <w:rFonts w:ascii="Times New Roman" w:hAnsi="Times New Roman"/>
          <w:color w:val="000000"/>
          <w:sz w:val="24"/>
          <w:szCs w:val="24"/>
        </w:rPr>
      </w:pPr>
      <w:r w:rsidRPr="00DB71C2">
        <w:rPr>
          <w:rFonts w:ascii="Times New Roman" w:hAnsi="Times New Roman"/>
          <w:color w:val="000000"/>
          <w:sz w:val="24"/>
          <w:szCs w:val="24"/>
        </w:rPr>
        <w:t xml:space="preserve">formazione avanzata su metodologie didattiche basate sul pensiero logico-computazionale </w:t>
      </w:r>
    </w:p>
    <w:p w:rsidR="00DB71C2" w:rsidRPr="00DB71C2" w:rsidRDefault="00DB71C2" w:rsidP="00611094">
      <w:pPr>
        <w:pStyle w:val="Paragrafoelenco"/>
        <w:numPr>
          <w:ilvl w:val="0"/>
          <w:numId w:val="21"/>
        </w:numPr>
        <w:tabs>
          <w:tab w:val="left" w:pos="567"/>
        </w:tabs>
        <w:spacing w:after="0" w:line="240" w:lineRule="auto"/>
        <w:ind w:left="567" w:hanging="207"/>
        <w:jc w:val="both"/>
        <w:rPr>
          <w:rFonts w:ascii="Times New Roman" w:hAnsi="Times New Roman"/>
          <w:color w:val="000000"/>
          <w:sz w:val="24"/>
          <w:szCs w:val="24"/>
        </w:rPr>
      </w:pPr>
      <w:r w:rsidRPr="00DB71C2">
        <w:rPr>
          <w:rFonts w:ascii="Times New Roman" w:hAnsi="Times New Roman"/>
          <w:color w:val="000000"/>
          <w:sz w:val="24"/>
          <w:szCs w:val="24"/>
        </w:rPr>
        <w:t xml:space="preserve">formazione sulle metodologie e sull’uso degli ambienti per la Didattica digitale integrata e per la didattica inclusiva  </w:t>
      </w:r>
    </w:p>
    <w:p w:rsidR="00DB71C2" w:rsidRPr="00DB71C2" w:rsidRDefault="00DB71C2" w:rsidP="00611094">
      <w:pPr>
        <w:pStyle w:val="Paragrafoelenco"/>
        <w:numPr>
          <w:ilvl w:val="0"/>
          <w:numId w:val="21"/>
        </w:numPr>
        <w:spacing w:after="0" w:line="240" w:lineRule="auto"/>
        <w:ind w:left="567" w:hanging="207"/>
        <w:jc w:val="both"/>
        <w:rPr>
          <w:rFonts w:ascii="Times New Roman" w:hAnsi="Times New Roman"/>
          <w:color w:val="000000"/>
          <w:sz w:val="24"/>
          <w:szCs w:val="24"/>
        </w:rPr>
      </w:pPr>
      <w:r w:rsidRPr="00DB71C2">
        <w:rPr>
          <w:rFonts w:ascii="Times New Roman" w:hAnsi="Times New Roman"/>
          <w:color w:val="000000"/>
          <w:sz w:val="24"/>
          <w:szCs w:val="24"/>
        </w:rPr>
        <w:t xml:space="preserve">Sperimentazione e diffusione di metodologie di processi di didattica basati sul pensiero </w:t>
      </w:r>
      <w:r w:rsidR="003D63DC">
        <w:rPr>
          <w:rFonts w:ascii="Times New Roman" w:hAnsi="Times New Roman"/>
          <w:color w:val="000000"/>
          <w:sz w:val="24"/>
          <w:szCs w:val="24"/>
        </w:rPr>
        <w:t xml:space="preserve">  </w:t>
      </w:r>
      <w:r w:rsidRPr="00DB71C2">
        <w:rPr>
          <w:rFonts w:ascii="Times New Roman" w:hAnsi="Times New Roman"/>
          <w:color w:val="000000"/>
          <w:sz w:val="24"/>
          <w:szCs w:val="24"/>
        </w:rPr>
        <w:t xml:space="preserve">logico-computazionale </w:t>
      </w:r>
    </w:p>
    <w:p w:rsidR="00F3393D" w:rsidRPr="00F3393D" w:rsidRDefault="00F3393D" w:rsidP="00611094">
      <w:pPr>
        <w:pStyle w:val="Paragrafoelenco"/>
        <w:widowControl w:val="0"/>
        <w:numPr>
          <w:ilvl w:val="0"/>
          <w:numId w:val="21"/>
        </w:numPr>
        <w:tabs>
          <w:tab w:val="left" w:pos="567"/>
        </w:tabs>
        <w:spacing w:after="0"/>
        <w:rPr>
          <w:rFonts w:ascii="Times New Roman" w:hAnsi="Times New Roman"/>
          <w:color w:val="000000"/>
          <w:sz w:val="24"/>
          <w:szCs w:val="24"/>
        </w:rPr>
      </w:pPr>
      <w:r w:rsidRPr="00F3393D">
        <w:rPr>
          <w:rFonts w:ascii="Times New Roman" w:hAnsi="Times New Roman"/>
          <w:color w:val="000000"/>
          <w:sz w:val="24"/>
          <w:szCs w:val="24"/>
        </w:rPr>
        <w:t>utilizzo del registro elettronico</w:t>
      </w:r>
    </w:p>
    <w:p w:rsidR="000A174C" w:rsidRDefault="00F3393D" w:rsidP="00611094">
      <w:pPr>
        <w:pStyle w:val="Paragrafoelenco"/>
        <w:widowControl w:val="0"/>
        <w:numPr>
          <w:ilvl w:val="0"/>
          <w:numId w:val="21"/>
        </w:numPr>
        <w:tabs>
          <w:tab w:val="left" w:pos="567"/>
        </w:tabs>
        <w:spacing w:after="0"/>
        <w:rPr>
          <w:rFonts w:ascii="Times New Roman" w:hAnsi="Times New Roman"/>
          <w:color w:val="000000"/>
          <w:sz w:val="24"/>
          <w:szCs w:val="24"/>
        </w:rPr>
      </w:pPr>
      <w:r w:rsidRPr="00F3393D">
        <w:rPr>
          <w:rFonts w:ascii="Times New Roman" w:hAnsi="Times New Roman"/>
          <w:color w:val="000000"/>
          <w:sz w:val="24"/>
          <w:szCs w:val="24"/>
        </w:rPr>
        <w:t>utilizzo della piattaforma e-learning come EDMODO da parte di un gruppo-pilota di docenti</w:t>
      </w:r>
    </w:p>
    <w:p w:rsidR="003D63DC" w:rsidRDefault="003D63DC" w:rsidP="00611094">
      <w:pPr>
        <w:pStyle w:val="Paragrafoelenco"/>
        <w:widowControl w:val="0"/>
        <w:numPr>
          <w:ilvl w:val="0"/>
          <w:numId w:val="21"/>
        </w:numPr>
        <w:tabs>
          <w:tab w:val="left" w:pos="567"/>
        </w:tabs>
        <w:spacing w:after="0"/>
        <w:ind w:left="426" w:hanging="66"/>
        <w:rPr>
          <w:rFonts w:ascii="Times New Roman" w:hAnsi="Times New Roman"/>
          <w:color w:val="000000"/>
          <w:sz w:val="24"/>
          <w:szCs w:val="24"/>
        </w:rPr>
      </w:pPr>
      <w:r>
        <w:rPr>
          <w:rFonts w:ascii="Times New Roman" w:hAnsi="Times New Roman"/>
          <w:color w:val="000000"/>
          <w:sz w:val="24"/>
          <w:szCs w:val="24"/>
        </w:rPr>
        <w:t>Utilizzo</w:t>
      </w:r>
      <w:r w:rsidRPr="003D63DC">
        <w:rPr>
          <w:rFonts w:ascii="Times New Roman" w:hAnsi="Times New Roman"/>
          <w:color w:val="000000"/>
          <w:sz w:val="24"/>
          <w:szCs w:val="24"/>
        </w:rPr>
        <w:t xml:space="preserve"> di strumenti di condivisione, di </w:t>
      </w:r>
      <w:proofErr w:type="spellStart"/>
      <w:r w:rsidRPr="003D63DC">
        <w:rPr>
          <w:rFonts w:ascii="Times New Roman" w:hAnsi="Times New Roman"/>
          <w:color w:val="000000"/>
          <w:sz w:val="24"/>
          <w:szCs w:val="24"/>
        </w:rPr>
        <w:t>repository</w:t>
      </w:r>
      <w:proofErr w:type="spellEnd"/>
      <w:r w:rsidRPr="003D63DC">
        <w:rPr>
          <w:rFonts w:ascii="Times New Roman" w:hAnsi="Times New Roman"/>
          <w:color w:val="000000"/>
          <w:sz w:val="24"/>
          <w:szCs w:val="24"/>
        </w:rPr>
        <w:t xml:space="preserve">, di documenti, forum e blog e classi </w:t>
      </w:r>
    </w:p>
    <w:p w:rsidR="003D63DC" w:rsidRPr="003D63DC" w:rsidRDefault="003D63DC" w:rsidP="003D63DC">
      <w:pPr>
        <w:widowControl w:val="0"/>
        <w:tabs>
          <w:tab w:val="left" w:pos="567"/>
        </w:tabs>
        <w:spacing w:after="0"/>
        <w:ind w:left="567"/>
        <w:rPr>
          <w:rFonts w:ascii="Times New Roman" w:hAnsi="Times New Roman"/>
          <w:color w:val="000000"/>
          <w:sz w:val="24"/>
          <w:szCs w:val="24"/>
        </w:rPr>
      </w:pPr>
      <w:r w:rsidRPr="003D63DC">
        <w:rPr>
          <w:rFonts w:ascii="Times New Roman" w:hAnsi="Times New Roman"/>
          <w:color w:val="000000"/>
          <w:sz w:val="24"/>
          <w:szCs w:val="24"/>
        </w:rPr>
        <w:t>virtuali</w:t>
      </w:r>
    </w:p>
    <w:p w:rsidR="003D63DC" w:rsidRDefault="00F3393D" w:rsidP="00611094">
      <w:pPr>
        <w:pStyle w:val="Paragrafoelenco"/>
        <w:widowControl w:val="0"/>
        <w:numPr>
          <w:ilvl w:val="0"/>
          <w:numId w:val="21"/>
        </w:numPr>
        <w:tabs>
          <w:tab w:val="left" w:pos="567"/>
        </w:tabs>
        <w:spacing w:after="0"/>
        <w:ind w:left="426" w:hanging="66"/>
        <w:rPr>
          <w:rFonts w:ascii="Times New Roman" w:hAnsi="Times New Roman"/>
          <w:color w:val="000000"/>
          <w:sz w:val="24"/>
          <w:szCs w:val="24"/>
        </w:rPr>
      </w:pPr>
      <w:r w:rsidRPr="00F3393D">
        <w:rPr>
          <w:rFonts w:ascii="Times New Roman" w:hAnsi="Times New Roman"/>
          <w:color w:val="000000"/>
          <w:sz w:val="24"/>
          <w:szCs w:val="24"/>
        </w:rPr>
        <w:t>adeguamento e potenziamento delle infrastrutture di rete LAN/WLAN e delle tecnologie</w:t>
      </w:r>
      <w:r>
        <w:rPr>
          <w:rFonts w:ascii="Times New Roman" w:hAnsi="Times New Roman"/>
          <w:color w:val="000000"/>
          <w:sz w:val="24"/>
          <w:szCs w:val="24"/>
        </w:rPr>
        <w:t xml:space="preserve"> </w:t>
      </w:r>
      <w:r w:rsidR="003D63DC">
        <w:rPr>
          <w:rFonts w:ascii="Times New Roman" w:hAnsi="Times New Roman"/>
          <w:color w:val="000000"/>
          <w:sz w:val="24"/>
          <w:szCs w:val="24"/>
        </w:rPr>
        <w:t xml:space="preserve">  </w:t>
      </w:r>
    </w:p>
    <w:p w:rsidR="00F3393D" w:rsidRPr="003D63DC" w:rsidRDefault="00F3393D" w:rsidP="003D63DC">
      <w:pPr>
        <w:widowControl w:val="0"/>
        <w:tabs>
          <w:tab w:val="left" w:pos="567"/>
        </w:tabs>
        <w:spacing w:after="0"/>
        <w:ind w:left="567"/>
        <w:rPr>
          <w:rFonts w:ascii="Times New Roman" w:hAnsi="Times New Roman"/>
          <w:color w:val="000000"/>
          <w:sz w:val="24"/>
          <w:szCs w:val="24"/>
        </w:rPr>
      </w:pPr>
      <w:r w:rsidRPr="003D63DC">
        <w:rPr>
          <w:rFonts w:ascii="Times New Roman" w:hAnsi="Times New Roman"/>
          <w:color w:val="000000"/>
          <w:sz w:val="24"/>
          <w:szCs w:val="24"/>
        </w:rPr>
        <w:t>anche attraverso la partecipazione ad eventuali bandi</w:t>
      </w:r>
    </w:p>
    <w:p w:rsidR="00F3393D" w:rsidRDefault="00F3393D" w:rsidP="00611094">
      <w:pPr>
        <w:pStyle w:val="Paragrafoelenco"/>
        <w:widowControl w:val="0"/>
        <w:numPr>
          <w:ilvl w:val="0"/>
          <w:numId w:val="21"/>
        </w:numPr>
        <w:tabs>
          <w:tab w:val="left" w:pos="567"/>
        </w:tabs>
        <w:spacing w:after="0"/>
        <w:rPr>
          <w:rFonts w:ascii="Times New Roman" w:hAnsi="Times New Roman"/>
          <w:color w:val="000000"/>
          <w:sz w:val="24"/>
          <w:szCs w:val="24"/>
        </w:rPr>
      </w:pPr>
      <w:r>
        <w:rPr>
          <w:rFonts w:ascii="Times New Roman" w:hAnsi="Times New Roman"/>
          <w:color w:val="000000"/>
          <w:sz w:val="24"/>
          <w:szCs w:val="24"/>
        </w:rPr>
        <w:t>a</w:t>
      </w:r>
      <w:r w:rsidRPr="00F3393D">
        <w:rPr>
          <w:rFonts w:ascii="Times New Roman" w:hAnsi="Times New Roman"/>
          <w:color w:val="000000"/>
          <w:sz w:val="24"/>
          <w:szCs w:val="24"/>
        </w:rPr>
        <w:t>vviamento processo digitalizzazione della Segreteria</w:t>
      </w:r>
    </w:p>
    <w:p w:rsidR="00AE069C" w:rsidRDefault="00AE069C" w:rsidP="00DB71C2">
      <w:pPr>
        <w:widowControl w:val="0"/>
        <w:tabs>
          <w:tab w:val="left" w:pos="540"/>
        </w:tabs>
        <w:spacing w:after="0"/>
        <w:rPr>
          <w:rFonts w:ascii="Times New Roman" w:hAnsi="Times New Roman"/>
          <w:color w:val="000000"/>
          <w:sz w:val="24"/>
          <w:szCs w:val="24"/>
          <w:u w:val="single"/>
        </w:rPr>
      </w:pPr>
    </w:p>
    <w:p w:rsidR="00DB71C2" w:rsidRPr="00DB71C2" w:rsidRDefault="00DB71C2" w:rsidP="00DB71C2">
      <w:pPr>
        <w:widowControl w:val="0"/>
        <w:tabs>
          <w:tab w:val="left" w:pos="540"/>
        </w:tabs>
        <w:spacing w:after="0"/>
        <w:rPr>
          <w:rFonts w:ascii="Times New Roman" w:hAnsi="Times New Roman"/>
          <w:color w:val="000000"/>
          <w:sz w:val="24"/>
          <w:szCs w:val="24"/>
          <w:u w:val="single"/>
        </w:rPr>
      </w:pPr>
      <w:r w:rsidRPr="00DB71C2">
        <w:rPr>
          <w:rFonts w:ascii="Times New Roman" w:hAnsi="Times New Roman"/>
          <w:color w:val="000000"/>
          <w:sz w:val="24"/>
          <w:szCs w:val="24"/>
          <w:u w:val="single"/>
        </w:rPr>
        <w:t>Nell’anno scolastico 201</w:t>
      </w:r>
      <w:r>
        <w:rPr>
          <w:rFonts w:ascii="Times New Roman" w:hAnsi="Times New Roman"/>
          <w:color w:val="000000"/>
          <w:sz w:val="24"/>
          <w:szCs w:val="24"/>
          <w:u w:val="single"/>
        </w:rPr>
        <w:t>7</w:t>
      </w:r>
      <w:r w:rsidRPr="00DB71C2">
        <w:rPr>
          <w:rFonts w:ascii="Times New Roman" w:hAnsi="Times New Roman"/>
          <w:color w:val="000000"/>
          <w:sz w:val="24"/>
          <w:szCs w:val="24"/>
          <w:u w:val="single"/>
        </w:rPr>
        <w:t>/1</w:t>
      </w:r>
      <w:r>
        <w:rPr>
          <w:rFonts w:ascii="Times New Roman" w:hAnsi="Times New Roman"/>
          <w:color w:val="000000"/>
          <w:sz w:val="24"/>
          <w:szCs w:val="24"/>
          <w:u w:val="single"/>
        </w:rPr>
        <w:t>8</w:t>
      </w:r>
      <w:r w:rsidRPr="00DB71C2">
        <w:rPr>
          <w:rFonts w:ascii="Times New Roman" w:hAnsi="Times New Roman"/>
          <w:color w:val="000000"/>
          <w:sz w:val="24"/>
          <w:szCs w:val="24"/>
          <w:u w:val="single"/>
        </w:rPr>
        <w:t xml:space="preserve"> sono previste le seguenti azioni/interventi</w:t>
      </w:r>
    </w:p>
    <w:p w:rsidR="00F3393D" w:rsidRPr="00DB71C2" w:rsidRDefault="00F3393D" w:rsidP="00611094">
      <w:pPr>
        <w:pStyle w:val="Paragrafoelenco"/>
        <w:widowControl w:val="0"/>
        <w:numPr>
          <w:ilvl w:val="0"/>
          <w:numId w:val="21"/>
        </w:numPr>
        <w:tabs>
          <w:tab w:val="left" w:pos="540"/>
        </w:tabs>
        <w:spacing w:after="0"/>
        <w:ind w:left="567" w:hanging="207"/>
        <w:rPr>
          <w:rFonts w:ascii="Times New Roman" w:hAnsi="Times New Roman"/>
          <w:color w:val="000000"/>
          <w:sz w:val="24"/>
          <w:szCs w:val="24"/>
        </w:rPr>
      </w:pPr>
      <w:r w:rsidRPr="00DB71C2">
        <w:rPr>
          <w:rFonts w:ascii="Times New Roman" w:hAnsi="Times New Roman"/>
          <w:color w:val="000000"/>
          <w:sz w:val="24"/>
          <w:szCs w:val="24"/>
        </w:rPr>
        <w:t xml:space="preserve">partecipazione a comunità di pratica in rete dell’ad con altri animatori del territorio e con la rete nazionale </w:t>
      </w:r>
    </w:p>
    <w:p w:rsidR="00DB71C2" w:rsidRPr="00DB71C2" w:rsidRDefault="00F3393D" w:rsidP="00611094">
      <w:pPr>
        <w:pStyle w:val="Paragrafoelenco"/>
        <w:widowControl w:val="0"/>
        <w:numPr>
          <w:ilvl w:val="0"/>
          <w:numId w:val="21"/>
        </w:numPr>
        <w:tabs>
          <w:tab w:val="left" w:pos="540"/>
        </w:tabs>
        <w:spacing w:after="0"/>
        <w:ind w:left="567" w:hanging="207"/>
        <w:rPr>
          <w:rFonts w:ascii="Times New Roman" w:hAnsi="Times New Roman"/>
          <w:color w:val="000000"/>
          <w:sz w:val="24"/>
          <w:szCs w:val="24"/>
        </w:rPr>
      </w:pPr>
      <w:r w:rsidRPr="00DB71C2">
        <w:rPr>
          <w:rFonts w:ascii="Times New Roman" w:hAnsi="Times New Roman"/>
          <w:color w:val="000000"/>
          <w:sz w:val="24"/>
          <w:szCs w:val="24"/>
        </w:rPr>
        <w:t xml:space="preserve">formazione avanzata per l’uso degli strumenti informatici, delle </w:t>
      </w:r>
      <w:proofErr w:type="spellStart"/>
      <w:r w:rsidRPr="00DB71C2">
        <w:rPr>
          <w:rFonts w:ascii="Times New Roman" w:hAnsi="Times New Roman"/>
          <w:color w:val="000000"/>
          <w:sz w:val="24"/>
          <w:szCs w:val="24"/>
        </w:rPr>
        <w:t>lim</w:t>
      </w:r>
      <w:proofErr w:type="spellEnd"/>
      <w:r w:rsidRPr="00DB71C2">
        <w:rPr>
          <w:rFonts w:ascii="Times New Roman" w:hAnsi="Times New Roman"/>
          <w:color w:val="000000"/>
          <w:sz w:val="24"/>
          <w:szCs w:val="24"/>
        </w:rPr>
        <w:t xml:space="preserve">, delle google </w:t>
      </w:r>
      <w:proofErr w:type="spellStart"/>
      <w:r w:rsidRPr="00DB71C2">
        <w:rPr>
          <w:rFonts w:ascii="Times New Roman" w:hAnsi="Times New Roman"/>
          <w:color w:val="000000"/>
          <w:sz w:val="24"/>
          <w:szCs w:val="24"/>
        </w:rPr>
        <w:t>app</w:t>
      </w:r>
      <w:proofErr w:type="spellEnd"/>
      <w:r w:rsidRPr="00DB71C2">
        <w:rPr>
          <w:rFonts w:ascii="Times New Roman" w:hAnsi="Times New Roman"/>
          <w:color w:val="000000"/>
          <w:sz w:val="24"/>
          <w:szCs w:val="24"/>
        </w:rPr>
        <w:t xml:space="preserve">, spazi drive </w:t>
      </w:r>
    </w:p>
    <w:p w:rsidR="00F3393D" w:rsidRPr="00DB71C2" w:rsidRDefault="00F3393D" w:rsidP="00611094">
      <w:pPr>
        <w:pStyle w:val="Paragrafoelenco"/>
        <w:widowControl w:val="0"/>
        <w:numPr>
          <w:ilvl w:val="0"/>
          <w:numId w:val="21"/>
        </w:numPr>
        <w:tabs>
          <w:tab w:val="left" w:pos="540"/>
        </w:tabs>
        <w:spacing w:after="0"/>
        <w:ind w:left="567" w:hanging="207"/>
        <w:rPr>
          <w:rFonts w:ascii="Times New Roman" w:hAnsi="Times New Roman"/>
          <w:color w:val="000000"/>
          <w:sz w:val="24"/>
          <w:szCs w:val="24"/>
        </w:rPr>
      </w:pPr>
      <w:r w:rsidRPr="00DB71C2">
        <w:rPr>
          <w:rFonts w:ascii="Times New Roman" w:hAnsi="Times New Roman"/>
          <w:color w:val="000000"/>
          <w:sz w:val="24"/>
          <w:szCs w:val="24"/>
        </w:rPr>
        <w:t xml:space="preserve">formazione avanzata sulle metodologie e sull’uso degli ambienti per la didattica digitale integrata e per la didattica inclusiva </w:t>
      </w:r>
    </w:p>
    <w:p w:rsidR="00DB71C2" w:rsidRDefault="003D63DC" w:rsidP="00611094">
      <w:pPr>
        <w:pStyle w:val="Paragrafoelenco"/>
        <w:widowControl w:val="0"/>
        <w:numPr>
          <w:ilvl w:val="0"/>
          <w:numId w:val="21"/>
        </w:numPr>
        <w:tabs>
          <w:tab w:val="left" w:pos="540"/>
        </w:tabs>
        <w:spacing w:after="0"/>
        <w:ind w:left="567" w:hanging="207"/>
        <w:rPr>
          <w:rFonts w:ascii="Times New Roman" w:hAnsi="Times New Roman"/>
          <w:color w:val="000000"/>
          <w:sz w:val="24"/>
          <w:szCs w:val="24"/>
        </w:rPr>
      </w:pPr>
      <w:r>
        <w:rPr>
          <w:rFonts w:ascii="Times New Roman" w:hAnsi="Times New Roman"/>
          <w:color w:val="000000"/>
          <w:sz w:val="24"/>
          <w:szCs w:val="24"/>
        </w:rPr>
        <w:t>c</w:t>
      </w:r>
      <w:r w:rsidR="00DB71C2" w:rsidRPr="00DB71C2">
        <w:rPr>
          <w:rFonts w:ascii="Times New Roman" w:hAnsi="Times New Roman"/>
          <w:color w:val="000000"/>
          <w:sz w:val="24"/>
          <w:szCs w:val="24"/>
        </w:rPr>
        <w:t xml:space="preserve">oinvolgimento di tutti i docenti nell’utilizzo di testi digitali e di risorse didattiche </w:t>
      </w:r>
      <w:proofErr w:type="spellStart"/>
      <w:r w:rsidR="00DB71C2" w:rsidRPr="00DB71C2">
        <w:rPr>
          <w:rFonts w:ascii="Times New Roman" w:hAnsi="Times New Roman"/>
          <w:color w:val="000000"/>
          <w:sz w:val="24"/>
          <w:szCs w:val="24"/>
        </w:rPr>
        <w:t>web-based</w:t>
      </w:r>
      <w:proofErr w:type="spellEnd"/>
      <w:r w:rsidR="00DB71C2" w:rsidRPr="00DB71C2">
        <w:rPr>
          <w:rFonts w:ascii="Times New Roman" w:hAnsi="Times New Roman"/>
          <w:color w:val="000000"/>
          <w:sz w:val="24"/>
          <w:szCs w:val="24"/>
        </w:rPr>
        <w:t xml:space="preserve">. </w:t>
      </w:r>
    </w:p>
    <w:p w:rsidR="003D63DC" w:rsidRDefault="003D63DC" w:rsidP="00611094">
      <w:pPr>
        <w:pStyle w:val="Paragrafoelenco"/>
        <w:widowControl w:val="0"/>
        <w:numPr>
          <w:ilvl w:val="0"/>
          <w:numId w:val="21"/>
        </w:numPr>
        <w:tabs>
          <w:tab w:val="left" w:pos="567"/>
        </w:tabs>
        <w:spacing w:after="0"/>
        <w:rPr>
          <w:rFonts w:ascii="Times New Roman" w:hAnsi="Times New Roman"/>
          <w:color w:val="000000"/>
          <w:sz w:val="24"/>
          <w:szCs w:val="24"/>
        </w:rPr>
      </w:pPr>
      <w:r w:rsidRPr="00F3393D">
        <w:rPr>
          <w:rFonts w:ascii="Times New Roman" w:hAnsi="Times New Roman"/>
          <w:color w:val="000000"/>
          <w:sz w:val="24"/>
          <w:szCs w:val="24"/>
        </w:rPr>
        <w:t xml:space="preserve">utilizzo della piattaforma e-learning come EDMODO da parte </w:t>
      </w:r>
      <w:r>
        <w:rPr>
          <w:rFonts w:ascii="Times New Roman" w:hAnsi="Times New Roman"/>
          <w:color w:val="000000"/>
          <w:sz w:val="24"/>
          <w:szCs w:val="24"/>
        </w:rPr>
        <w:t>dei</w:t>
      </w:r>
      <w:r w:rsidRPr="00F3393D">
        <w:rPr>
          <w:rFonts w:ascii="Times New Roman" w:hAnsi="Times New Roman"/>
          <w:color w:val="000000"/>
          <w:sz w:val="24"/>
          <w:szCs w:val="24"/>
        </w:rPr>
        <w:t xml:space="preserve"> docenti</w:t>
      </w:r>
    </w:p>
    <w:p w:rsidR="00DB71C2" w:rsidRPr="00DB71C2" w:rsidRDefault="003D63DC" w:rsidP="00611094">
      <w:pPr>
        <w:pStyle w:val="Paragrafoelenco"/>
        <w:widowControl w:val="0"/>
        <w:numPr>
          <w:ilvl w:val="0"/>
          <w:numId w:val="21"/>
        </w:numPr>
        <w:tabs>
          <w:tab w:val="left" w:pos="540"/>
        </w:tabs>
        <w:spacing w:after="0"/>
        <w:ind w:left="567" w:hanging="207"/>
        <w:rPr>
          <w:rFonts w:ascii="Times New Roman" w:hAnsi="Times New Roman"/>
          <w:color w:val="000000"/>
          <w:sz w:val="24"/>
          <w:szCs w:val="24"/>
        </w:rPr>
      </w:pPr>
      <w:r>
        <w:rPr>
          <w:rFonts w:ascii="Times New Roman" w:hAnsi="Times New Roman"/>
          <w:color w:val="000000"/>
          <w:sz w:val="24"/>
          <w:szCs w:val="24"/>
        </w:rPr>
        <w:t>u</w:t>
      </w:r>
      <w:r w:rsidR="00DB71C2" w:rsidRPr="00DB71C2">
        <w:rPr>
          <w:rFonts w:ascii="Times New Roman" w:hAnsi="Times New Roman"/>
          <w:color w:val="000000"/>
          <w:sz w:val="24"/>
          <w:szCs w:val="24"/>
        </w:rPr>
        <w:t>tilizzo del registro elettronico. Implementazione delle funzioni previste in piattaforma con eventuale apertura alla consultazione da parte delle famiglie.</w:t>
      </w:r>
    </w:p>
    <w:p w:rsidR="00DB71C2" w:rsidRPr="00DB71C2" w:rsidRDefault="003D63DC" w:rsidP="00611094">
      <w:pPr>
        <w:pStyle w:val="Paragrafoelenco"/>
        <w:widowControl w:val="0"/>
        <w:numPr>
          <w:ilvl w:val="0"/>
          <w:numId w:val="21"/>
        </w:numPr>
        <w:tabs>
          <w:tab w:val="left" w:pos="540"/>
        </w:tabs>
        <w:spacing w:after="0"/>
        <w:ind w:left="567" w:hanging="207"/>
        <w:rPr>
          <w:rFonts w:ascii="Times New Roman" w:hAnsi="Times New Roman"/>
          <w:color w:val="000000"/>
          <w:sz w:val="24"/>
          <w:szCs w:val="24"/>
        </w:rPr>
      </w:pPr>
      <w:r>
        <w:rPr>
          <w:rFonts w:ascii="Times New Roman" w:hAnsi="Times New Roman"/>
          <w:color w:val="000000"/>
          <w:sz w:val="24"/>
          <w:szCs w:val="24"/>
        </w:rPr>
        <w:t>e</w:t>
      </w:r>
      <w:r w:rsidR="00DB71C2" w:rsidRPr="00DB71C2">
        <w:rPr>
          <w:rFonts w:ascii="Times New Roman" w:hAnsi="Times New Roman"/>
          <w:color w:val="000000"/>
          <w:sz w:val="24"/>
          <w:szCs w:val="24"/>
        </w:rPr>
        <w:t xml:space="preserve">venti aperti al territorio, con particolare riferimento ai genitori e agli alunni sui temi del PNSD (cittadinanza digitale, sicurezza, uso dei social network, educazione ai media, </w:t>
      </w:r>
      <w:proofErr w:type="spellStart"/>
      <w:r w:rsidR="00DB71C2" w:rsidRPr="00DB71C2">
        <w:rPr>
          <w:rFonts w:ascii="Times New Roman" w:hAnsi="Times New Roman"/>
          <w:color w:val="000000"/>
          <w:sz w:val="24"/>
          <w:szCs w:val="24"/>
        </w:rPr>
        <w:t>cyberbullismo</w:t>
      </w:r>
      <w:proofErr w:type="spellEnd"/>
      <w:r w:rsidR="00DB71C2" w:rsidRPr="00DB71C2">
        <w:rPr>
          <w:rFonts w:ascii="Times New Roman" w:hAnsi="Times New Roman"/>
          <w:color w:val="000000"/>
          <w:sz w:val="24"/>
          <w:szCs w:val="24"/>
        </w:rPr>
        <w:t xml:space="preserve">). </w:t>
      </w:r>
    </w:p>
    <w:p w:rsidR="00DB71C2" w:rsidRPr="00DB71C2" w:rsidRDefault="00DB71C2" w:rsidP="00611094">
      <w:pPr>
        <w:pStyle w:val="Paragrafoelenco"/>
        <w:widowControl w:val="0"/>
        <w:numPr>
          <w:ilvl w:val="0"/>
          <w:numId w:val="21"/>
        </w:numPr>
        <w:tabs>
          <w:tab w:val="left" w:pos="540"/>
        </w:tabs>
        <w:spacing w:after="0"/>
        <w:ind w:left="567" w:hanging="207"/>
        <w:rPr>
          <w:rFonts w:ascii="Times New Roman" w:hAnsi="Times New Roman"/>
          <w:color w:val="000000"/>
          <w:sz w:val="24"/>
          <w:szCs w:val="24"/>
        </w:rPr>
      </w:pPr>
      <w:r w:rsidRPr="00DB71C2">
        <w:rPr>
          <w:rFonts w:ascii="Times New Roman" w:hAnsi="Times New Roman"/>
          <w:color w:val="000000"/>
          <w:sz w:val="24"/>
          <w:szCs w:val="24"/>
        </w:rPr>
        <w:t xml:space="preserve">utilizzo di un archivio </w:t>
      </w:r>
      <w:proofErr w:type="spellStart"/>
      <w:r w:rsidRPr="00DB71C2">
        <w:rPr>
          <w:rFonts w:ascii="Times New Roman" w:hAnsi="Times New Roman"/>
          <w:color w:val="000000"/>
          <w:sz w:val="24"/>
          <w:szCs w:val="24"/>
        </w:rPr>
        <w:t>Cloud</w:t>
      </w:r>
      <w:proofErr w:type="spellEnd"/>
      <w:r w:rsidRPr="00DB71C2">
        <w:rPr>
          <w:rFonts w:ascii="Times New Roman" w:hAnsi="Times New Roman"/>
          <w:color w:val="000000"/>
          <w:sz w:val="24"/>
          <w:szCs w:val="24"/>
        </w:rPr>
        <w:t xml:space="preserve"> d’Istituto per la condivisione di materiali e attività didattiche. </w:t>
      </w:r>
    </w:p>
    <w:p w:rsidR="00DB71C2" w:rsidRPr="00DB71C2" w:rsidRDefault="003D63DC" w:rsidP="00611094">
      <w:pPr>
        <w:pStyle w:val="Paragrafoelenco"/>
        <w:widowControl w:val="0"/>
        <w:numPr>
          <w:ilvl w:val="0"/>
          <w:numId w:val="21"/>
        </w:numPr>
        <w:tabs>
          <w:tab w:val="left" w:pos="540"/>
        </w:tabs>
        <w:spacing w:after="0"/>
        <w:ind w:left="567" w:hanging="207"/>
        <w:rPr>
          <w:rFonts w:ascii="Times New Roman" w:hAnsi="Times New Roman"/>
          <w:color w:val="000000"/>
          <w:sz w:val="24"/>
          <w:szCs w:val="24"/>
        </w:rPr>
      </w:pPr>
      <w:r>
        <w:rPr>
          <w:rFonts w:ascii="Times New Roman" w:hAnsi="Times New Roman"/>
          <w:color w:val="000000"/>
          <w:sz w:val="24"/>
          <w:szCs w:val="24"/>
        </w:rPr>
        <w:t>s</w:t>
      </w:r>
      <w:r w:rsidR="00DB71C2" w:rsidRPr="00DB71C2">
        <w:rPr>
          <w:rFonts w:ascii="Times New Roman" w:hAnsi="Times New Roman"/>
          <w:color w:val="000000"/>
          <w:sz w:val="24"/>
          <w:szCs w:val="24"/>
        </w:rPr>
        <w:t xml:space="preserve">perimentazione e diffusione di metodologie di processi di didattica basati sul pensiero logico-computazionale </w:t>
      </w:r>
    </w:p>
    <w:p w:rsidR="00DB71C2" w:rsidRDefault="00DB71C2" w:rsidP="00DB71C2">
      <w:pPr>
        <w:spacing w:after="0" w:line="240" w:lineRule="auto"/>
        <w:jc w:val="both"/>
        <w:rPr>
          <w:rFonts w:eastAsia="MS Gothic"/>
          <w:szCs w:val="24"/>
          <w:lang w:eastAsia="it-IT"/>
        </w:rPr>
      </w:pPr>
    </w:p>
    <w:p w:rsidR="00DB71C2" w:rsidRPr="00DB71C2" w:rsidRDefault="00DB71C2" w:rsidP="00DB71C2">
      <w:pPr>
        <w:widowControl w:val="0"/>
        <w:tabs>
          <w:tab w:val="left" w:pos="540"/>
        </w:tabs>
        <w:spacing w:after="0"/>
        <w:rPr>
          <w:rFonts w:ascii="Times New Roman" w:hAnsi="Times New Roman"/>
          <w:color w:val="000000"/>
          <w:sz w:val="24"/>
          <w:szCs w:val="24"/>
          <w:u w:val="single"/>
        </w:rPr>
      </w:pPr>
      <w:r w:rsidRPr="00DB71C2">
        <w:rPr>
          <w:rFonts w:ascii="Times New Roman" w:hAnsi="Times New Roman"/>
          <w:color w:val="000000"/>
          <w:sz w:val="24"/>
          <w:szCs w:val="24"/>
          <w:u w:val="single"/>
        </w:rPr>
        <w:t>Nell’anno scolastico 201</w:t>
      </w:r>
      <w:r>
        <w:rPr>
          <w:rFonts w:ascii="Times New Roman" w:hAnsi="Times New Roman"/>
          <w:color w:val="000000"/>
          <w:sz w:val="24"/>
          <w:szCs w:val="24"/>
          <w:u w:val="single"/>
        </w:rPr>
        <w:t>8</w:t>
      </w:r>
      <w:r w:rsidRPr="00DB71C2">
        <w:rPr>
          <w:rFonts w:ascii="Times New Roman" w:hAnsi="Times New Roman"/>
          <w:color w:val="000000"/>
          <w:sz w:val="24"/>
          <w:szCs w:val="24"/>
          <w:u w:val="single"/>
        </w:rPr>
        <w:t>/1</w:t>
      </w:r>
      <w:r>
        <w:rPr>
          <w:rFonts w:ascii="Times New Roman" w:hAnsi="Times New Roman"/>
          <w:color w:val="000000"/>
          <w:sz w:val="24"/>
          <w:szCs w:val="24"/>
          <w:u w:val="single"/>
        </w:rPr>
        <w:t>9</w:t>
      </w:r>
      <w:r w:rsidRPr="00DB71C2">
        <w:rPr>
          <w:rFonts w:ascii="Times New Roman" w:hAnsi="Times New Roman"/>
          <w:color w:val="000000"/>
          <w:sz w:val="24"/>
          <w:szCs w:val="24"/>
          <w:u w:val="single"/>
        </w:rPr>
        <w:t xml:space="preserve"> sono previste le seguenti azioni/interventi</w:t>
      </w:r>
    </w:p>
    <w:p w:rsidR="00DB71C2" w:rsidRPr="00DB71C2" w:rsidRDefault="00DB71C2" w:rsidP="00611094">
      <w:pPr>
        <w:pStyle w:val="Paragrafoelenco"/>
        <w:numPr>
          <w:ilvl w:val="0"/>
          <w:numId w:val="23"/>
        </w:numPr>
        <w:spacing w:after="0"/>
        <w:jc w:val="both"/>
        <w:rPr>
          <w:rFonts w:ascii="Times New Roman" w:hAnsi="Times New Roman"/>
          <w:color w:val="000000"/>
          <w:sz w:val="24"/>
          <w:szCs w:val="24"/>
        </w:rPr>
      </w:pPr>
      <w:r w:rsidRPr="00DB71C2">
        <w:rPr>
          <w:rFonts w:ascii="Times New Roman" w:hAnsi="Times New Roman"/>
          <w:color w:val="000000"/>
          <w:sz w:val="24"/>
          <w:szCs w:val="24"/>
        </w:rPr>
        <w:t xml:space="preserve">partecipazione a comunità di pratica in rete dell’ad con altri animatori del territorio e con la rete nazionale </w:t>
      </w:r>
    </w:p>
    <w:p w:rsidR="00DB71C2" w:rsidRPr="00DB71C2" w:rsidRDefault="00DB71C2" w:rsidP="00611094">
      <w:pPr>
        <w:pStyle w:val="Paragrafoelenco"/>
        <w:numPr>
          <w:ilvl w:val="0"/>
          <w:numId w:val="23"/>
        </w:numPr>
        <w:spacing w:after="0"/>
        <w:jc w:val="both"/>
        <w:rPr>
          <w:rFonts w:ascii="Times New Roman" w:hAnsi="Times New Roman"/>
          <w:color w:val="000000"/>
          <w:sz w:val="24"/>
          <w:szCs w:val="24"/>
        </w:rPr>
      </w:pPr>
      <w:r w:rsidRPr="00DB71C2">
        <w:rPr>
          <w:rFonts w:ascii="Times New Roman" w:hAnsi="Times New Roman"/>
          <w:color w:val="000000"/>
          <w:sz w:val="24"/>
          <w:szCs w:val="24"/>
        </w:rPr>
        <w:t xml:space="preserve">aggiornamento sull’uso degli strumenti informatici, delle </w:t>
      </w:r>
      <w:proofErr w:type="spellStart"/>
      <w:r w:rsidRPr="00DB71C2">
        <w:rPr>
          <w:rFonts w:ascii="Times New Roman" w:hAnsi="Times New Roman"/>
          <w:color w:val="000000"/>
          <w:sz w:val="24"/>
          <w:szCs w:val="24"/>
        </w:rPr>
        <w:t>lim</w:t>
      </w:r>
      <w:proofErr w:type="spellEnd"/>
      <w:r w:rsidRPr="00DB71C2">
        <w:rPr>
          <w:rFonts w:ascii="Times New Roman" w:hAnsi="Times New Roman"/>
          <w:color w:val="000000"/>
          <w:sz w:val="24"/>
          <w:szCs w:val="24"/>
        </w:rPr>
        <w:t xml:space="preserve">, delle google </w:t>
      </w:r>
      <w:proofErr w:type="spellStart"/>
      <w:r w:rsidRPr="00DB71C2">
        <w:rPr>
          <w:rFonts w:ascii="Times New Roman" w:hAnsi="Times New Roman"/>
          <w:color w:val="000000"/>
          <w:sz w:val="24"/>
          <w:szCs w:val="24"/>
        </w:rPr>
        <w:t>app</w:t>
      </w:r>
      <w:proofErr w:type="spellEnd"/>
      <w:r w:rsidRPr="00DB71C2">
        <w:rPr>
          <w:rFonts w:ascii="Times New Roman" w:hAnsi="Times New Roman"/>
          <w:color w:val="000000"/>
          <w:sz w:val="24"/>
          <w:szCs w:val="24"/>
        </w:rPr>
        <w:t>, spazi drive</w:t>
      </w:r>
    </w:p>
    <w:p w:rsidR="00DB71C2" w:rsidRPr="00DB71C2" w:rsidRDefault="00DB71C2" w:rsidP="00611094">
      <w:pPr>
        <w:pStyle w:val="Paragrafoelenco"/>
        <w:numPr>
          <w:ilvl w:val="0"/>
          <w:numId w:val="23"/>
        </w:numPr>
        <w:spacing w:after="0"/>
        <w:jc w:val="both"/>
        <w:rPr>
          <w:rFonts w:ascii="Times New Roman" w:hAnsi="Times New Roman"/>
          <w:color w:val="000000"/>
          <w:sz w:val="24"/>
          <w:szCs w:val="24"/>
        </w:rPr>
      </w:pPr>
      <w:r w:rsidRPr="00DB71C2">
        <w:rPr>
          <w:rFonts w:ascii="Times New Roman" w:hAnsi="Times New Roman"/>
          <w:color w:val="000000"/>
          <w:sz w:val="24"/>
          <w:szCs w:val="24"/>
        </w:rPr>
        <w:t xml:space="preserve">aggiornamento sulle metodologie e sull’uso degli ambienti per la didattica digitale integrata e per la didattica inclusiva  </w:t>
      </w:r>
    </w:p>
    <w:p w:rsidR="00DB71C2" w:rsidRPr="00DB71C2" w:rsidRDefault="00DB71C2" w:rsidP="00611094">
      <w:pPr>
        <w:pStyle w:val="Paragrafoelenco"/>
        <w:numPr>
          <w:ilvl w:val="0"/>
          <w:numId w:val="23"/>
        </w:numPr>
        <w:spacing w:after="0"/>
        <w:jc w:val="both"/>
        <w:rPr>
          <w:rFonts w:ascii="Times New Roman" w:hAnsi="Times New Roman"/>
          <w:color w:val="000000"/>
          <w:sz w:val="24"/>
          <w:szCs w:val="24"/>
        </w:rPr>
      </w:pPr>
      <w:r w:rsidRPr="00DB71C2">
        <w:rPr>
          <w:rFonts w:ascii="Times New Roman" w:hAnsi="Times New Roman"/>
          <w:color w:val="000000"/>
          <w:sz w:val="24"/>
          <w:szCs w:val="24"/>
        </w:rPr>
        <w:t xml:space="preserve">aggiornamento su metodologie didattiche basate sul pensiero logico-computazionale </w:t>
      </w:r>
    </w:p>
    <w:p w:rsidR="00DB71C2" w:rsidRPr="00DB71C2" w:rsidRDefault="00DB71C2" w:rsidP="00611094">
      <w:pPr>
        <w:pStyle w:val="Paragrafoelenco"/>
        <w:numPr>
          <w:ilvl w:val="0"/>
          <w:numId w:val="23"/>
        </w:numPr>
        <w:spacing w:after="0"/>
        <w:jc w:val="both"/>
        <w:rPr>
          <w:rFonts w:ascii="Times New Roman" w:hAnsi="Times New Roman"/>
          <w:color w:val="000000"/>
          <w:sz w:val="24"/>
          <w:szCs w:val="24"/>
        </w:rPr>
      </w:pPr>
      <w:r w:rsidRPr="00DB71C2">
        <w:rPr>
          <w:rFonts w:ascii="Times New Roman" w:hAnsi="Times New Roman"/>
          <w:color w:val="000000"/>
          <w:sz w:val="24"/>
          <w:szCs w:val="24"/>
        </w:rPr>
        <w:t xml:space="preserve">utilizzo consolidato di testi digitali e di risorse didattiche </w:t>
      </w:r>
      <w:proofErr w:type="spellStart"/>
      <w:r w:rsidRPr="00DB71C2">
        <w:rPr>
          <w:rFonts w:ascii="Times New Roman" w:hAnsi="Times New Roman"/>
          <w:color w:val="000000"/>
          <w:sz w:val="24"/>
          <w:szCs w:val="24"/>
        </w:rPr>
        <w:t>web-based</w:t>
      </w:r>
      <w:proofErr w:type="spellEnd"/>
      <w:r w:rsidRPr="00DB71C2">
        <w:rPr>
          <w:rFonts w:ascii="Times New Roman" w:hAnsi="Times New Roman"/>
          <w:color w:val="000000"/>
          <w:sz w:val="24"/>
          <w:szCs w:val="24"/>
        </w:rPr>
        <w:t xml:space="preserve">. </w:t>
      </w:r>
    </w:p>
    <w:p w:rsidR="00DB71C2" w:rsidRPr="00DB71C2" w:rsidRDefault="00DB71C2" w:rsidP="00611094">
      <w:pPr>
        <w:pStyle w:val="Paragrafoelenco"/>
        <w:numPr>
          <w:ilvl w:val="0"/>
          <w:numId w:val="23"/>
        </w:numPr>
        <w:spacing w:after="0"/>
        <w:jc w:val="both"/>
        <w:rPr>
          <w:rFonts w:ascii="Times New Roman" w:hAnsi="Times New Roman"/>
          <w:color w:val="000000"/>
          <w:sz w:val="24"/>
          <w:szCs w:val="24"/>
        </w:rPr>
      </w:pPr>
      <w:r w:rsidRPr="00DB71C2">
        <w:rPr>
          <w:rFonts w:ascii="Times New Roman" w:hAnsi="Times New Roman"/>
          <w:color w:val="000000"/>
          <w:sz w:val="24"/>
          <w:szCs w:val="24"/>
        </w:rPr>
        <w:lastRenderedPageBreak/>
        <w:t xml:space="preserve">workshop ed eventi aperti al territorio, con particolare riferimento ai genitori e agli alunni sui temi del </w:t>
      </w:r>
      <w:proofErr w:type="spellStart"/>
      <w:r w:rsidRPr="00DB71C2">
        <w:rPr>
          <w:rFonts w:ascii="Times New Roman" w:hAnsi="Times New Roman"/>
          <w:color w:val="000000"/>
          <w:sz w:val="24"/>
          <w:szCs w:val="24"/>
        </w:rPr>
        <w:t>pnsd</w:t>
      </w:r>
      <w:proofErr w:type="spellEnd"/>
      <w:r w:rsidRPr="00DB71C2">
        <w:rPr>
          <w:rFonts w:ascii="Times New Roman" w:hAnsi="Times New Roman"/>
          <w:color w:val="000000"/>
          <w:sz w:val="24"/>
          <w:szCs w:val="24"/>
        </w:rPr>
        <w:t xml:space="preserve"> (cittadinanza digitale, sicurezza, uso dei social network, educazione ai media, </w:t>
      </w:r>
      <w:proofErr w:type="spellStart"/>
      <w:r w:rsidRPr="00DB71C2">
        <w:rPr>
          <w:rFonts w:ascii="Times New Roman" w:hAnsi="Times New Roman"/>
          <w:color w:val="000000"/>
          <w:sz w:val="24"/>
          <w:szCs w:val="24"/>
        </w:rPr>
        <w:t>cyberbullismo</w:t>
      </w:r>
      <w:proofErr w:type="spellEnd"/>
      <w:r w:rsidRPr="00DB71C2">
        <w:rPr>
          <w:rFonts w:ascii="Times New Roman" w:hAnsi="Times New Roman"/>
          <w:color w:val="000000"/>
          <w:sz w:val="24"/>
          <w:szCs w:val="24"/>
        </w:rPr>
        <w:t xml:space="preserve"> ). </w:t>
      </w:r>
    </w:p>
    <w:p w:rsidR="00DB71C2" w:rsidRPr="00DB71C2" w:rsidRDefault="00DB71C2" w:rsidP="00611094">
      <w:pPr>
        <w:pStyle w:val="Paragrafoelenco"/>
        <w:numPr>
          <w:ilvl w:val="0"/>
          <w:numId w:val="23"/>
        </w:numPr>
        <w:spacing w:after="0"/>
        <w:jc w:val="both"/>
        <w:rPr>
          <w:rFonts w:ascii="Times New Roman" w:hAnsi="Times New Roman"/>
          <w:color w:val="000000"/>
          <w:sz w:val="24"/>
          <w:szCs w:val="24"/>
        </w:rPr>
      </w:pPr>
      <w:r w:rsidRPr="00DB71C2">
        <w:rPr>
          <w:rFonts w:ascii="Times New Roman" w:hAnsi="Times New Roman"/>
          <w:color w:val="000000"/>
          <w:sz w:val="24"/>
          <w:szCs w:val="24"/>
        </w:rPr>
        <w:t xml:space="preserve">consolidamento dell’utilizzo di un archivio </w:t>
      </w:r>
      <w:proofErr w:type="spellStart"/>
      <w:r w:rsidRPr="00DB71C2">
        <w:rPr>
          <w:rFonts w:ascii="Times New Roman" w:hAnsi="Times New Roman"/>
          <w:color w:val="000000"/>
          <w:sz w:val="24"/>
          <w:szCs w:val="24"/>
        </w:rPr>
        <w:t>cloud</w:t>
      </w:r>
      <w:proofErr w:type="spellEnd"/>
      <w:r w:rsidRPr="00DB71C2">
        <w:rPr>
          <w:rFonts w:ascii="Times New Roman" w:hAnsi="Times New Roman"/>
          <w:color w:val="000000"/>
          <w:sz w:val="24"/>
          <w:szCs w:val="24"/>
        </w:rPr>
        <w:t xml:space="preserve"> d’istituto per la condivisione di materiali e attività didattiche. </w:t>
      </w:r>
    </w:p>
    <w:p w:rsidR="00DB71C2" w:rsidRDefault="00DB71C2" w:rsidP="00B30555">
      <w:pPr>
        <w:pStyle w:val="Paragrafoelenco"/>
        <w:spacing w:before="120" w:after="120"/>
        <w:ind w:left="0"/>
        <w:rPr>
          <w:rFonts w:ascii="Times New Roman" w:hAnsi="Times New Roman"/>
          <w:color w:val="000000"/>
          <w:sz w:val="24"/>
          <w:szCs w:val="24"/>
        </w:rPr>
      </w:pPr>
    </w:p>
    <w:p w:rsidR="000A174C" w:rsidRPr="00B30555" w:rsidRDefault="000A174C" w:rsidP="00B30555">
      <w:pPr>
        <w:pStyle w:val="Paragrafoelenco"/>
        <w:spacing w:before="120" w:after="120"/>
        <w:ind w:left="0"/>
        <w:rPr>
          <w:rFonts w:ascii="Times New Roman" w:hAnsi="Times New Roman"/>
          <w:color w:val="000000"/>
          <w:sz w:val="24"/>
          <w:szCs w:val="24"/>
          <w:lang w:eastAsia="it-IT"/>
        </w:rPr>
      </w:pPr>
    </w:p>
    <w:p w:rsidR="006B40E1" w:rsidRDefault="006B40E1">
      <w:pPr>
        <w:spacing w:after="0" w:line="240" w:lineRule="auto"/>
        <w:rPr>
          <w:rFonts w:ascii="Times New Roman" w:hAnsi="Times New Roman"/>
          <w:b/>
          <w:sz w:val="24"/>
          <w:szCs w:val="24"/>
        </w:rPr>
      </w:pPr>
      <w:r>
        <w:rPr>
          <w:rFonts w:ascii="Times New Roman" w:hAnsi="Times New Roman"/>
          <w:b/>
          <w:sz w:val="24"/>
          <w:szCs w:val="24"/>
        </w:rPr>
        <w:br w:type="page"/>
      </w:r>
    </w:p>
    <w:p w:rsidR="003175BD" w:rsidRPr="00B30555" w:rsidRDefault="0034610F" w:rsidP="00B30555">
      <w:pPr>
        <w:spacing w:after="0"/>
        <w:rPr>
          <w:rFonts w:ascii="Times New Roman" w:hAnsi="Times New Roman"/>
          <w:b/>
          <w:sz w:val="24"/>
          <w:szCs w:val="24"/>
        </w:rPr>
      </w:pPr>
      <w:r w:rsidRPr="00B30555">
        <w:rPr>
          <w:rFonts w:ascii="Times New Roman" w:hAnsi="Times New Roman"/>
          <w:b/>
          <w:sz w:val="24"/>
          <w:szCs w:val="24"/>
        </w:rPr>
        <w:lastRenderedPageBreak/>
        <w:t xml:space="preserve">PIANO FORMAZIONE </w:t>
      </w:r>
      <w:r w:rsidR="00E801E6" w:rsidRPr="00B30555">
        <w:rPr>
          <w:rFonts w:ascii="Times New Roman" w:hAnsi="Times New Roman"/>
          <w:b/>
          <w:sz w:val="24"/>
          <w:szCs w:val="24"/>
        </w:rPr>
        <w:t>PERSONALE</w:t>
      </w:r>
    </w:p>
    <w:p w:rsidR="00E801E6" w:rsidRPr="00B30555" w:rsidRDefault="00E801E6" w:rsidP="00B30555">
      <w:pPr>
        <w:spacing w:after="0"/>
        <w:rPr>
          <w:rFonts w:ascii="Times New Roman" w:hAnsi="Times New Roman"/>
          <w:sz w:val="24"/>
          <w:szCs w:val="24"/>
        </w:rPr>
      </w:pPr>
      <w:r w:rsidRPr="00B30555">
        <w:rPr>
          <w:rFonts w:ascii="Times New Roman" w:hAnsi="Times New Roman"/>
          <w:sz w:val="24"/>
          <w:szCs w:val="24"/>
        </w:rPr>
        <w:t>La scuola risponde alle esigenze formative del personale  in relazione alle continue evoluzioni del sistema scuola e alle specifiche conoscenze tecniche, didattiche, pedagogiche e metodologiche tese alla valorizzazione delle competenze.</w:t>
      </w:r>
    </w:p>
    <w:p w:rsidR="00E801E6" w:rsidRPr="00B30555" w:rsidRDefault="00E801E6" w:rsidP="00B30555">
      <w:pPr>
        <w:spacing w:after="0"/>
        <w:rPr>
          <w:rFonts w:ascii="Times New Roman" w:hAnsi="Times New Roman"/>
          <w:bCs/>
          <w:iCs/>
          <w:sz w:val="24"/>
          <w:szCs w:val="24"/>
        </w:rPr>
      </w:pPr>
      <w:r w:rsidRPr="00B30555">
        <w:rPr>
          <w:rFonts w:ascii="Times New Roman" w:hAnsi="Times New Roman"/>
          <w:bCs/>
          <w:iCs/>
          <w:sz w:val="24"/>
          <w:szCs w:val="24"/>
        </w:rPr>
        <w:t>Particolarmente curata è la formazione e /o l’aggiornamento dei docenti sui seguenti temi:</w:t>
      </w:r>
    </w:p>
    <w:p w:rsidR="00E801E6" w:rsidRPr="00B30555" w:rsidRDefault="00E801E6" w:rsidP="00611094">
      <w:pPr>
        <w:numPr>
          <w:ilvl w:val="0"/>
          <w:numId w:val="16"/>
        </w:numPr>
        <w:suppressAutoHyphens/>
        <w:spacing w:after="0"/>
        <w:rPr>
          <w:rFonts w:ascii="Times New Roman" w:hAnsi="Times New Roman"/>
          <w:bCs/>
          <w:iCs/>
          <w:sz w:val="24"/>
          <w:szCs w:val="24"/>
        </w:rPr>
      </w:pPr>
      <w:r w:rsidRPr="00B30555">
        <w:rPr>
          <w:rFonts w:ascii="Times New Roman" w:hAnsi="Times New Roman"/>
          <w:bCs/>
          <w:iCs/>
          <w:sz w:val="24"/>
          <w:szCs w:val="24"/>
        </w:rPr>
        <w:t>sicurezza</w:t>
      </w:r>
      <w:r w:rsidR="00472E78" w:rsidRPr="00B30555">
        <w:rPr>
          <w:rFonts w:ascii="Times New Roman" w:hAnsi="Times New Roman"/>
          <w:bCs/>
          <w:iCs/>
          <w:sz w:val="24"/>
          <w:szCs w:val="24"/>
        </w:rPr>
        <w:t xml:space="preserve"> (pronto soccorso, antincendio, disostruzione</w:t>
      </w:r>
      <w:r w:rsidR="00A11996" w:rsidRPr="00B30555">
        <w:rPr>
          <w:rFonts w:ascii="Times New Roman" w:hAnsi="Times New Roman"/>
          <w:bCs/>
          <w:iCs/>
          <w:sz w:val="24"/>
          <w:szCs w:val="24"/>
        </w:rPr>
        <w:t xml:space="preserve"> via aree</w:t>
      </w:r>
      <w:r w:rsidR="00472E78" w:rsidRPr="00B30555">
        <w:rPr>
          <w:rFonts w:ascii="Times New Roman" w:hAnsi="Times New Roman"/>
          <w:bCs/>
          <w:iCs/>
          <w:sz w:val="24"/>
          <w:szCs w:val="24"/>
        </w:rPr>
        <w:t xml:space="preserve">, uso del </w:t>
      </w:r>
      <w:r w:rsidR="00A11996" w:rsidRPr="00B30555">
        <w:rPr>
          <w:rFonts w:ascii="Times New Roman" w:hAnsi="Times New Roman"/>
          <w:bCs/>
          <w:iCs/>
          <w:sz w:val="24"/>
          <w:szCs w:val="24"/>
        </w:rPr>
        <w:t>defibrillatore</w:t>
      </w:r>
      <w:r w:rsidR="00472E78" w:rsidRPr="00B30555">
        <w:rPr>
          <w:rFonts w:ascii="Times New Roman" w:hAnsi="Times New Roman"/>
          <w:bCs/>
          <w:iCs/>
          <w:sz w:val="24"/>
          <w:szCs w:val="24"/>
        </w:rPr>
        <w:t>)</w:t>
      </w:r>
      <w:r w:rsidRPr="00B30555">
        <w:rPr>
          <w:rFonts w:ascii="Times New Roman" w:hAnsi="Times New Roman"/>
          <w:bCs/>
          <w:iCs/>
          <w:sz w:val="24"/>
          <w:szCs w:val="24"/>
        </w:rPr>
        <w:t>;</w:t>
      </w:r>
    </w:p>
    <w:p w:rsidR="00E801E6" w:rsidRPr="00B30555" w:rsidRDefault="00563B08" w:rsidP="00611094">
      <w:pPr>
        <w:numPr>
          <w:ilvl w:val="0"/>
          <w:numId w:val="16"/>
        </w:numPr>
        <w:suppressAutoHyphens/>
        <w:spacing w:after="0"/>
        <w:rPr>
          <w:rFonts w:ascii="Times New Roman" w:hAnsi="Times New Roman"/>
          <w:bCs/>
          <w:iCs/>
          <w:sz w:val="24"/>
          <w:szCs w:val="24"/>
        </w:rPr>
      </w:pPr>
      <w:r>
        <w:rPr>
          <w:rFonts w:ascii="Times New Roman" w:hAnsi="Times New Roman"/>
          <w:bCs/>
          <w:iCs/>
          <w:sz w:val="24"/>
          <w:szCs w:val="24"/>
        </w:rPr>
        <w:t>metodologie innovative</w:t>
      </w:r>
      <w:r w:rsidR="00E76465">
        <w:rPr>
          <w:rFonts w:ascii="Times New Roman" w:hAnsi="Times New Roman"/>
          <w:bCs/>
          <w:iCs/>
          <w:sz w:val="24"/>
          <w:szCs w:val="24"/>
        </w:rPr>
        <w:t xml:space="preserve"> </w:t>
      </w:r>
    </w:p>
    <w:p w:rsidR="00E801E6" w:rsidRDefault="00E801E6" w:rsidP="00611094">
      <w:pPr>
        <w:numPr>
          <w:ilvl w:val="0"/>
          <w:numId w:val="16"/>
        </w:numPr>
        <w:suppressAutoHyphens/>
        <w:spacing w:after="0"/>
        <w:rPr>
          <w:rFonts w:ascii="Times New Roman" w:hAnsi="Times New Roman"/>
          <w:bCs/>
          <w:iCs/>
          <w:sz w:val="24"/>
          <w:szCs w:val="24"/>
        </w:rPr>
      </w:pPr>
      <w:r w:rsidRPr="00B30555">
        <w:rPr>
          <w:rFonts w:ascii="Times New Roman" w:hAnsi="Times New Roman"/>
          <w:bCs/>
          <w:iCs/>
          <w:sz w:val="24"/>
          <w:szCs w:val="24"/>
        </w:rPr>
        <w:t>didattica per competenze</w:t>
      </w:r>
    </w:p>
    <w:p w:rsidR="00B935B4" w:rsidRDefault="00B935B4" w:rsidP="00611094">
      <w:pPr>
        <w:numPr>
          <w:ilvl w:val="0"/>
          <w:numId w:val="16"/>
        </w:numPr>
        <w:suppressAutoHyphens/>
        <w:spacing w:after="0"/>
        <w:rPr>
          <w:rFonts w:ascii="Times New Roman" w:hAnsi="Times New Roman"/>
          <w:bCs/>
          <w:iCs/>
          <w:sz w:val="24"/>
          <w:szCs w:val="24"/>
        </w:rPr>
      </w:pPr>
      <w:r>
        <w:rPr>
          <w:rFonts w:ascii="Times New Roman" w:hAnsi="Times New Roman"/>
          <w:bCs/>
          <w:iCs/>
          <w:sz w:val="24"/>
          <w:szCs w:val="24"/>
        </w:rPr>
        <w:t>competenze digitali</w:t>
      </w:r>
      <w:r w:rsidR="00E76465">
        <w:rPr>
          <w:rFonts w:ascii="Times New Roman" w:hAnsi="Times New Roman"/>
          <w:bCs/>
          <w:iCs/>
          <w:sz w:val="24"/>
          <w:szCs w:val="24"/>
        </w:rPr>
        <w:t xml:space="preserve"> di base ed avanzate</w:t>
      </w:r>
    </w:p>
    <w:p w:rsidR="00563B08" w:rsidRPr="00563B08" w:rsidRDefault="00563B08" w:rsidP="00611094">
      <w:pPr>
        <w:numPr>
          <w:ilvl w:val="0"/>
          <w:numId w:val="16"/>
        </w:numPr>
        <w:suppressAutoHyphens/>
        <w:spacing w:after="0"/>
        <w:rPr>
          <w:rFonts w:ascii="Times New Roman" w:hAnsi="Times New Roman"/>
          <w:bCs/>
          <w:iCs/>
          <w:sz w:val="24"/>
          <w:szCs w:val="24"/>
        </w:rPr>
      </w:pPr>
      <w:r w:rsidRPr="00B30555">
        <w:rPr>
          <w:rFonts w:ascii="Times New Roman" w:hAnsi="Times New Roman"/>
          <w:sz w:val="24"/>
          <w:szCs w:val="24"/>
        </w:rPr>
        <w:t xml:space="preserve">difficoltà e disturbi dell’apprendimento </w:t>
      </w:r>
    </w:p>
    <w:p w:rsidR="00E801E6" w:rsidRDefault="00E801E6" w:rsidP="00611094">
      <w:pPr>
        <w:numPr>
          <w:ilvl w:val="0"/>
          <w:numId w:val="16"/>
        </w:numPr>
        <w:suppressAutoHyphens/>
        <w:spacing w:after="0"/>
        <w:rPr>
          <w:rFonts w:ascii="Times New Roman" w:hAnsi="Times New Roman"/>
          <w:bCs/>
          <w:iCs/>
          <w:sz w:val="24"/>
          <w:szCs w:val="24"/>
        </w:rPr>
      </w:pPr>
      <w:r w:rsidRPr="00B30555">
        <w:rPr>
          <w:rFonts w:ascii="Times New Roman" w:hAnsi="Times New Roman"/>
          <w:bCs/>
          <w:iCs/>
          <w:sz w:val="24"/>
          <w:szCs w:val="24"/>
        </w:rPr>
        <w:t>insegnamento della matematica e delle scienze</w:t>
      </w:r>
    </w:p>
    <w:p w:rsidR="00B92C0D" w:rsidRDefault="00563B08" w:rsidP="00611094">
      <w:pPr>
        <w:numPr>
          <w:ilvl w:val="0"/>
          <w:numId w:val="16"/>
        </w:numPr>
        <w:suppressAutoHyphens/>
        <w:spacing w:after="0"/>
        <w:rPr>
          <w:rFonts w:ascii="Times New Roman" w:hAnsi="Times New Roman"/>
          <w:bCs/>
          <w:iCs/>
          <w:sz w:val="24"/>
          <w:szCs w:val="24"/>
        </w:rPr>
      </w:pPr>
      <w:r w:rsidRPr="00B92C0D">
        <w:rPr>
          <w:rFonts w:ascii="Times New Roman" w:hAnsi="Times New Roman"/>
          <w:bCs/>
          <w:iCs/>
          <w:sz w:val="24"/>
          <w:szCs w:val="24"/>
        </w:rPr>
        <w:t xml:space="preserve">insegnamento della lingua straniera </w:t>
      </w:r>
    </w:p>
    <w:p w:rsidR="00563B08" w:rsidRPr="00B92C0D" w:rsidRDefault="00563B08" w:rsidP="00611094">
      <w:pPr>
        <w:numPr>
          <w:ilvl w:val="0"/>
          <w:numId w:val="16"/>
        </w:numPr>
        <w:suppressAutoHyphens/>
        <w:spacing w:after="0"/>
        <w:rPr>
          <w:rFonts w:ascii="Times New Roman" w:hAnsi="Times New Roman"/>
          <w:bCs/>
          <w:iCs/>
          <w:sz w:val="24"/>
          <w:szCs w:val="24"/>
        </w:rPr>
      </w:pPr>
      <w:r w:rsidRPr="00B92C0D">
        <w:rPr>
          <w:rFonts w:ascii="Times New Roman" w:hAnsi="Times New Roman"/>
          <w:bCs/>
          <w:iCs/>
          <w:sz w:val="24"/>
          <w:szCs w:val="24"/>
        </w:rPr>
        <w:t>valorizzazione del patrimonio artistico e cittadinanza attiva</w:t>
      </w:r>
    </w:p>
    <w:p w:rsidR="00AE069C" w:rsidRPr="00AE069C" w:rsidRDefault="00AE069C" w:rsidP="00AE069C">
      <w:pPr>
        <w:spacing w:after="0"/>
        <w:rPr>
          <w:rFonts w:ascii="Times New Roman" w:hAnsi="Times New Roman"/>
          <w:bCs/>
          <w:iCs/>
          <w:sz w:val="24"/>
          <w:szCs w:val="24"/>
        </w:rPr>
      </w:pPr>
      <w:r>
        <w:rPr>
          <w:rFonts w:ascii="Times New Roman" w:hAnsi="Times New Roman"/>
          <w:bCs/>
          <w:iCs/>
          <w:sz w:val="24"/>
          <w:szCs w:val="24"/>
        </w:rPr>
        <w:t xml:space="preserve">Per il personale ATA è prevista la formazione </w:t>
      </w:r>
      <w:r w:rsidRPr="00AE069C">
        <w:rPr>
          <w:rFonts w:ascii="Times New Roman" w:hAnsi="Times New Roman"/>
          <w:bCs/>
          <w:iCs/>
          <w:sz w:val="24"/>
          <w:szCs w:val="24"/>
        </w:rPr>
        <w:t xml:space="preserve"> sui seguenti temi:</w:t>
      </w:r>
    </w:p>
    <w:p w:rsidR="00AE069C" w:rsidRDefault="00AE069C" w:rsidP="00611094">
      <w:pPr>
        <w:numPr>
          <w:ilvl w:val="0"/>
          <w:numId w:val="16"/>
        </w:numPr>
        <w:suppressAutoHyphens/>
        <w:spacing w:after="0"/>
        <w:rPr>
          <w:rFonts w:ascii="Times New Roman" w:hAnsi="Times New Roman"/>
          <w:bCs/>
          <w:iCs/>
          <w:sz w:val="24"/>
          <w:szCs w:val="24"/>
        </w:rPr>
      </w:pPr>
      <w:r w:rsidRPr="00B30555">
        <w:rPr>
          <w:rFonts w:ascii="Times New Roman" w:hAnsi="Times New Roman"/>
          <w:bCs/>
          <w:iCs/>
          <w:sz w:val="24"/>
          <w:szCs w:val="24"/>
        </w:rPr>
        <w:t>sicurezza</w:t>
      </w:r>
      <w:r>
        <w:rPr>
          <w:rFonts w:ascii="Times New Roman" w:hAnsi="Times New Roman"/>
          <w:bCs/>
          <w:iCs/>
          <w:sz w:val="24"/>
          <w:szCs w:val="24"/>
        </w:rPr>
        <w:t xml:space="preserve"> (pronto soccorso, antincendio</w:t>
      </w:r>
      <w:r w:rsidRPr="00B30555">
        <w:rPr>
          <w:rFonts w:ascii="Times New Roman" w:hAnsi="Times New Roman"/>
          <w:bCs/>
          <w:iCs/>
          <w:sz w:val="24"/>
          <w:szCs w:val="24"/>
        </w:rPr>
        <w:t>);</w:t>
      </w:r>
    </w:p>
    <w:p w:rsidR="00AE069C" w:rsidRPr="00AE069C" w:rsidRDefault="00AE069C" w:rsidP="00611094">
      <w:pPr>
        <w:numPr>
          <w:ilvl w:val="0"/>
          <w:numId w:val="16"/>
        </w:numPr>
        <w:suppressAutoHyphens/>
        <w:spacing w:after="0"/>
        <w:rPr>
          <w:rFonts w:ascii="Times New Roman" w:hAnsi="Times New Roman"/>
          <w:bCs/>
          <w:iCs/>
          <w:sz w:val="24"/>
          <w:szCs w:val="24"/>
        </w:rPr>
      </w:pPr>
      <w:r w:rsidRPr="00AE069C">
        <w:rPr>
          <w:rFonts w:ascii="Times New Roman" w:hAnsi="Times New Roman"/>
          <w:bCs/>
          <w:iCs/>
          <w:sz w:val="24"/>
          <w:szCs w:val="24"/>
        </w:rPr>
        <w:t>segreteria digitalizzata</w:t>
      </w:r>
    </w:p>
    <w:p w:rsidR="00A11996" w:rsidRPr="00B30555" w:rsidRDefault="00A11996" w:rsidP="00B30555">
      <w:pPr>
        <w:spacing w:after="0"/>
        <w:rPr>
          <w:rFonts w:ascii="Times New Roman" w:hAnsi="Times New Roman"/>
          <w:bCs/>
          <w:iCs/>
          <w:sz w:val="24"/>
          <w:szCs w:val="24"/>
        </w:rPr>
      </w:pPr>
    </w:p>
    <w:p w:rsidR="00E801E6" w:rsidRPr="00B30555" w:rsidRDefault="00E801E6" w:rsidP="00B30555">
      <w:pPr>
        <w:spacing w:after="0"/>
        <w:rPr>
          <w:rFonts w:ascii="Times New Roman" w:hAnsi="Times New Roman"/>
          <w:bCs/>
          <w:iCs/>
          <w:sz w:val="24"/>
          <w:szCs w:val="24"/>
        </w:rPr>
      </w:pPr>
      <w:r w:rsidRPr="00B30555">
        <w:rPr>
          <w:rFonts w:ascii="Times New Roman" w:hAnsi="Times New Roman"/>
          <w:bCs/>
          <w:iCs/>
          <w:sz w:val="24"/>
          <w:szCs w:val="24"/>
        </w:rPr>
        <w:t>I percorsi di formazione</w:t>
      </w:r>
      <w:r w:rsidR="00563B08">
        <w:rPr>
          <w:rFonts w:ascii="Times New Roman" w:hAnsi="Times New Roman"/>
          <w:bCs/>
          <w:iCs/>
          <w:sz w:val="24"/>
          <w:szCs w:val="24"/>
        </w:rPr>
        <w:t xml:space="preserve">, organizzati in moduli di 20/30 ore, </w:t>
      </w:r>
      <w:r w:rsidRPr="00B30555">
        <w:rPr>
          <w:rFonts w:ascii="Times New Roman" w:hAnsi="Times New Roman"/>
          <w:bCs/>
          <w:iCs/>
          <w:sz w:val="24"/>
          <w:szCs w:val="24"/>
        </w:rPr>
        <w:t xml:space="preserve"> s</w:t>
      </w:r>
      <w:r w:rsidR="00563B08">
        <w:rPr>
          <w:rFonts w:ascii="Times New Roman" w:hAnsi="Times New Roman"/>
          <w:bCs/>
          <w:iCs/>
          <w:sz w:val="24"/>
          <w:szCs w:val="24"/>
        </w:rPr>
        <w:t xml:space="preserve">aranno </w:t>
      </w:r>
      <w:r w:rsidRPr="00B30555">
        <w:rPr>
          <w:rFonts w:ascii="Times New Roman" w:hAnsi="Times New Roman"/>
          <w:bCs/>
          <w:iCs/>
          <w:sz w:val="24"/>
          <w:szCs w:val="24"/>
        </w:rPr>
        <w:t xml:space="preserve">svolti anche in rete con altre scuole </w:t>
      </w:r>
      <w:r w:rsidR="00A11996" w:rsidRPr="00B30555">
        <w:rPr>
          <w:rFonts w:ascii="Times New Roman" w:hAnsi="Times New Roman"/>
          <w:bCs/>
          <w:iCs/>
          <w:sz w:val="24"/>
          <w:szCs w:val="24"/>
        </w:rPr>
        <w:t>cosicché</w:t>
      </w:r>
      <w:r w:rsidRPr="00B30555">
        <w:rPr>
          <w:rFonts w:ascii="Times New Roman" w:hAnsi="Times New Roman"/>
          <w:bCs/>
          <w:iCs/>
          <w:sz w:val="24"/>
          <w:szCs w:val="24"/>
        </w:rPr>
        <w:t xml:space="preserve"> la presenza di docenti appartenenti a scuole diverse stimola e rende più costruttivo il confronto. </w:t>
      </w:r>
    </w:p>
    <w:p w:rsidR="00D523A8" w:rsidRPr="00B30555" w:rsidRDefault="00D523A8" w:rsidP="00B30555">
      <w:pPr>
        <w:spacing w:after="0"/>
        <w:rPr>
          <w:rFonts w:ascii="Times New Roman" w:hAnsi="Times New Roman"/>
          <w:sz w:val="24"/>
          <w:szCs w:val="24"/>
        </w:rPr>
      </w:pPr>
    </w:p>
    <w:p w:rsidR="00511859" w:rsidRDefault="00511859">
      <w:pPr>
        <w:spacing w:after="0" w:line="240" w:lineRule="auto"/>
        <w:rPr>
          <w:rFonts w:ascii="Times New Roman" w:hAnsi="Times New Roman"/>
          <w:b/>
          <w:iCs/>
          <w:sz w:val="24"/>
          <w:szCs w:val="24"/>
        </w:rPr>
      </w:pPr>
      <w:r>
        <w:rPr>
          <w:rFonts w:ascii="Times New Roman" w:hAnsi="Times New Roman"/>
          <w:b/>
          <w:iCs/>
          <w:sz w:val="24"/>
          <w:szCs w:val="24"/>
        </w:rPr>
        <w:br w:type="page"/>
      </w:r>
    </w:p>
    <w:p w:rsidR="006D7B82" w:rsidRPr="008D1F19" w:rsidRDefault="00BC0675" w:rsidP="006D7B82">
      <w:pPr>
        <w:suppressAutoHyphens/>
        <w:spacing w:after="0"/>
        <w:rPr>
          <w:rFonts w:ascii="Times New Roman" w:hAnsi="Times New Roman"/>
          <w:b/>
          <w:iCs/>
          <w:sz w:val="24"/>
          <w:szCs w:val="24"/>
        </w:rPr>
      </w:pPr>
      <w:r>
        <w:rPr>
          <w:rFonts w:ascii="Times New Roman" w:hAnsi="Times New Roman"/>
          <w:b/>
          <w:iCs/>
          <w:sz w:val="24"/>
          <w:szCs w:val="24"/>
        </w:rPr>
        <w:lastRenderedPageBreak/>
        <w:t xml:space="preserve">AZIONE DIDATTICA E </w:t>
      </w:r>
      <w:r w:rsidR="006D7B82" w:rsidRPr="008D1F19">
        <w:rPr>
          <w:rFonts w:ascii="Times New Roman" w:hAnsi="Times New Roman"/>
          <w:b/>
          <w:iCs/>
          <w:sz w:val="24"/>
          <w:szCs w:val="24"/>
        </w:rPr>
        <w:t>METODOLOGIA</w:t>
      </w:r>
    </w:p>
    <w:p w:rsidR="006D7B82" w:rsidRPr="008D1F19" w:rsidRDefault="006D7B82" w:rsidP="006D7B82">
      <w:pPr>
        <w:rPr>
          <w:rFonts w:ascii="Times New Roman" w:hAnsi="Times New Roman"/>
          <w:iCs/>
          <w:sz w:val="24"/>
          <w:szCs w:val="24"/>
        </w:rPr>
      </w:pPr>
      <w:r w:rsidRPr="008D1F19">
        <w:rPr>
          <w:rFonts w:ascii="Times New Roman" w:hAnsi="Times New Roman"/>
          <w:iCs/>
          <w:sz w:val="24"/>
          <w:szCs w:val="24"/>
        </w:rPr>
        <w:t>L’azione didattica presuppone la centralità dell’alunno. L’impostazione del metodo di lavoro segue i seguenti criteri:</w:t>
      </w:r>
    </w:p>
    <w:p w:rsidR="006D7B82" w:rsidRPr="008D1F19" w:rsidRDefault="006D7B82" w:rsidP="00611094">
      <w:pPr>
        <w:numPr>
          <w:ilvl w:val="0"/>
          <w:numId w:val="20"/>
        </w:numPr>
        <w:suppressAutoHyphens/>
        <w:spacing w:after="0"/>
        <w:rPr>
          <w:rFonts w:ascii="Times New Roman" w:hAnsi="Times New Roman"/>
          <w:b/>
          <w:bCs/>
          <w:iCs/>
          <w:sz w:val="24"/>
          <w:szCs w:val="24"/>
        </w:rPr>
      </w:pPr>
      <w:r w:rsidRPr="008D1F19">
        <w:rPr>
          <w:rFonts w:ascii="Times New Roman" w:hAnsi="Times New Roman"/>
          <w:iCs/>
          <w:sz w:val="24"/>
          <w:szCs w:val="24"/>
          <w:u w:val="single"/>
        </w:rPr>
        <w:t>Didattica e metodologia laboratoriale</w:t>
      </w:r>
      <w:r w:rsidRPr="008D1F19">
        <w:rPr>
          <w:rFonts w:ascii="Times New Roman" w:hAnsi="Times New Roman"/>
          <w:iCs/>
          <w:sz w:val="24"/>
          <w:szCs w:val="24"/>
        </w:rPr>
        <w:t xml:space="preserve"> in quanto il laboratorio rappresenta una modalità di lavoro che incoraggia la sperimentazione e la progettualità, coinvolgendo gli alunni in attività vissute in modo condiviso e partecipato. </w:t>
      </w:r>
    </w:p>
    <w:p w:rsidR="006D7B82" w:rsidRPr="008D1F19" w:rsidRDefault="006D7B82" w:rsidP="00611094">
      <w:pPr>
        <w:numPr>
          <w:ilvl w:val="0"/>
          <w:numId w:val="20"/>
        </w:numPr>
        <w:suppressAutoHyphens/>
        <w:spacing w:after="0"/>
        <w:rPr>
          <w:rFonts w:ascii="Times New Roman" w:hAnsi="Times New Roman"/>
          <w:b/>
          <w:bCs/>
          <w:iCs/>
          <w:sz w:val="24"/>
          <w:szCs w:val="24"/>
        </w:rPr>
      </w:pPr>
      <w:r w:rsidRPr="008D1F19">
        <w:rPr>
          <w:rFonts w:ascii="Times New Roman" w:hAnsi="Times New Roman"/>
          <w:iCs/>
          <w:sz w:val="24"/>
          <w:szCs w:val="24"/>
          <w:u w:val="single"/>
        </w:rPr>
        <w:t xml:space="preserve">Didattica per competenze </w:t>
      </w:r>
      <w:r w:rsidRPr="008D1F19">
        <w:rPr>
          <w:rFonts w:ascii="Times New Roman" w:hAnsi="Times New Roman"/>
          <w:iCs/>
          <w:sz w:val="24"/>
          <w:szCs w:val="24"/>
        </w:rPr>
        <w:t>in quanto  gli alunni apprendono in maniera significativa quando costruiscono il loro sapere in modo attivo, attraverso situazioni fondate sull’esperienza.</w:t>
      </w:r>
    </w:p>
    <w:p w:rsidR="006D7B82" w:rsidRPr="008D1F19" w:rsidRDefault="006D7B82" w:rsidP="00611094">
      <w:pPr>
        <w:numPr>
          <w:ilvl w:val="0"/>
          <w:numId w:val="20"/>
        </w:numPr>
        <w:suppressAutoHyphens/>
        <w:spacing w:after="0"/>
        <w:rPr>
          <w:rFonts w:ascii="Times New Roman" w:hAnsi="Times New Roman"/>
          <w:b/>
          <w:bCs/>
          <w:iCs/>
          <w:sz w:val="24"/>
          <w:szCs w:val="24"/>
        </w:rPr>
      </w:pPr>
      <w:r w:rsidRPr="008D1F19">
        <w:rPr>
          <w:rFonts w:ascii="Times New Roman" w:hAnsi="Times New Roman"/>
          <w:iCs/>
          <w:sz w:val="24"/>
          <w:szCs w:val="24"/>
          <w:u w:val="single"/>
        </w:rPr>
        <w:t>Partecipazione a concors</w:t>
      </w:r>
      <w:r w:rsidR="00904B12">
        <w:rPr>
          <w:rFonts w:ascii="Times New Roman" w:hAnsi="Times New Roman"/>
          <w:iCs/>
          <w:sz w:val="24"/>
          <w:szCs w:val="24"/>
          <w:u w:val="single"/>
        </w:rPr>
        <w:t>i</w:t>
      </w:r>
      <w:r w:rsidRPr="008D1F19">
        <w:rPr>
          <w:rFonts w:ascii="Times New Roman" w:hAnsi="Times New Roman"/>
          <w:iCs/>
          <w:sz w:val="24"/>
          <w:szCs w:val="24"/>
          <w:u w:val="single"/>
        </w:rPr>
        <w:t xml:space="preserve">, eventi ed iniziative </w:t>
      </w:r>
      <w:r w:rsidRPr="006D7B82">
        <w:rPr>
          <w:rFonts w:ascii="Times New Roman" w:hAnsi="Times New Roman"/>
          <w:iCs/>
          <w:sz w:val="24"/>
          <w:szCs w:val="24"/>
          <w:u w:val="single"/>
        </w:rPr>
        <w:t>del territorio</w:t>
      </w:r>
      <w:r w:rsidRPr="008D1F19">
        <w:rPr>
          <w:rFonts w:ascii="Times New Roman" w:hAnsi="Times New Roman"/>
          <w:iCs/>
          <w:sz w:val="24"/>
          <w:szCs w:val="24"/>
        </w:rPr>
        <w:t xml:space="preserve"> per sviluppare le competenze trasversali e le competenze chiave di cittadinanza</w:t>
      </w:r>
    </w:p>
    <w:p w:rsidR="006D7B82" w:rsidRPr="008D1F19" w:rsidRDefault="006D7B82" w:rsidP="00611094">
      <w:pPr>
        <w:numPr>
          <w:ilvl w:val="0"/>
          <w:numId w:val="20"/>
        </w:numPr>
        <w:suppressAutoHyphens/>
        <w:spacing w:after="0"/>
        <w:rPr>
          <w:rFonts w:ascii="Times New Roman" w:hAnsi="Times New Roman"/>
          <w:b/>
          <w:bCs/>
          <w:iCs/>
          <w:sz w:val="24"/>
          <w:szCs w:val="24"/>
        </w:rPr>
      </w:pPr>
      <w:r w:rsidRPr="008D1F19">
        <w:rPr>
          <w:rFonts w:ascii="Times New Roman" w:hAnsi="Times New Roman"/>
          <w:iCs/>
          <w:sz w:val="24"/>
          <w:szCs w:val="24"/>
          <w:u w:val="single"/>
        </w:rPr>
        <w:t xml:space="preserve">Realizzazione di </w:t>
      </w:r>
      <w:r w:rsidRPr="006D7B82">
        <w:rPr>
          <w:rFonts w:ascii="Times New Roman" w:hAnsi="Times New Roman"/>
          <w:iCs/>
          <w:sz w:val="24"/>
          <w:szCs w:val="24"/>
          <w:u w:val="single"/>
        </w:rPr>
        <w:t>compiti in situazione</w:t>
      </w:r>
      <w:r w:rsidRPr="008D1F19">
        <w:rPr>
          <w:rFonts w:ascii="Times New Roman" w:hAnsi="Times New Roman"/>
          <w:iCs/>
          <w:sz w:val="24"/>
          <w:szCs w:val="24"/>
        </w:rPr>
        <w:t xml:space="preserve"> per il potenziamento della multidisciplinarietà e della interdisciplinarietà</w:t>
      </w:r>
      <w:r w:rsidRPr="008D1F19">
        <w:rPr>
          <w:rFonts w:ascii="Times New Roman" w:hAnsi="Times New Roman"/>
          <w:iCs/>
          <w:sz w:val="24"/>
          <w:szCs w:val="24"/>
          <w:u w:val="single"/>
        </w:rPr>
        <w:t xml:space="preserve"> </w:t>
      </w:r>
    </w:p>
    <w:p w:rsidR="006D7B82" w:rsidRPr="006D7B82" w:rsidRDefault="006D7B82" w:rsidP="00611094">
      <w:pPr>
        <w:numPr>
          <w:ilvl w:val="0"/>
          <w:numId w:val="19"/>
        </w:numPr>
        <w:suppressAutoHyphens/>
        <w:spacing w:after="0"/>
        <w:outlineLvl w:val="0"/>
        <w:rPr>
          <w:rFonts w:ascii="Times New Roman" w:hAnsi="Times New Roman"/>
          <w:sz w:val="24"/>
          <w:szCs w:val="24"/>
        </w:rPr>
      </w:pPr>
      <w:r w:rsidRPr="006D7B82">
        <w:rPr>
          <w:rFonts w:ascii="Times New Roman" w:hAnsi="Times New Roman"/>
          <w:iCs/>
          <w:sz w:val="24"/>
          <w:szCs w:val="24"/>
          <w:u w:val="single"/>
        </w:rPr>
        <w:t>Tecnologia e multimedialità</w:t>
      </w:r>
      <w:r w:rsidRPr="006D7B82">
        <w:rPr>
          <w:rFonts w:ascii="Times New Roman" w:hAnsi="Times New Roman"/>
          <w:iCs/>
          <w:sz w:val="24"/>
          <w:szCs w:val="24"/>
        </w:rPr>
        <w:t xml:space="preserve"> come potenziamento della metodologia didattica  trasversale alle discipline </w:t>
      </w:r>
    </w:p>
    <w:p w:rsidR="006D7B82" w:rsidRPr="008D1F19" w:rsidRDefault="006D7B82" w:rsidP="00611094">
      <w:pPr>
        <w:numPr>
          <w:ilvl w:val="0"/>
          <w:numId w:val="19"/>
        </w:numPr>
        <w:suppressAutoHyphens/>
        <w:spacing w:after="0"/>
        <w:outlineLvl w:val="0"/>
        <w:rPr>
          <w:rFonts w:ascii="Times New Roman" w:hAnsi="Times New Roman"/>
          <w:sz w:val="24"/>
          <w:szCs w:val="24"/>
        </w:rPr>
      </w:pPr>
      <w:r w:rsidRPr="006D7B82">
        <w:rPr>
          <w:rFonts w:ascii="Times New Roman" w:hAnsi="Times New Roman"/>
          <w:iCs/>
          <w:sz w:val="24"/>
          <w:szCs w:val="24"/>
          <w:u w:val="single"/>
        </w:rPr>
        <w:t xml:space="preserve">Visite guidate e uscite didattiche </w:t>
      </w:r>
      <w:r w:rsidRPr="006D7B82">
        <w:rPr>
          <w:rFonts w:ascii="Times New Roman" w:hAnsi="Times New Roman"/>
          <w:iCs/>
          <w:sz w:val="24"/>
          <w:szCs w:val="24"/>
        </w:rPr>
        <w:t xml:space="preserve">come momento di conoscenza e approfondimento degli argomenti specifici delle singole discipline e completamento della formazione esperienziale. </w:t>
      </w:r>
    </w:p>
    <w:p w:rsidR="006D7B82" w:rsidRPr="008D1F19" w:rsidRDefault="006D7B82" w:rsidP="00611094">
      <w:pPr>
        <w:numPr>
          <w:ilvl w:val="0"/>
          <w:numId w:val="19"/>
        </w:numPr>
        <w:suppressAutoHyphens/>
        <w:spacing w:after="0"/>
        <w:rPr>
          <w:rFonts w:ascii="Times New Roman" w:hAnsi="Times New Roman"/>
          <w:bCs/>
          <w:sz w:val="24"/>
          <w:szCs w:val="24"/>
        </w:rPr>
      </w:pPr>
      <w:r w:rsidRPr="00BC0675">
        <w:rPr>
          <w:rFonts w:ascii="Times New Roman" w:hAnsi="Times New Roman"/>
          <w:bCs/>
          <w:sz w:val="24"/>
          <w:szCs w:val="24"/>
          <w:u w:val="single"/>
        </w:rPr>
        <w:t>Elezione dei rappresentanti di classe</w:t>
      </w:r>
      <w:r w:rsidRPr="008D1F19">
        <w:rPr>
          <w:rFonts w:ascii="Times New Roman" w:hAnsi="Times New Roman"/>
          <w:bCs/>
          <w:sz w:val="24"/>
          <w:szCs w:val="24"/>
        </w:rPr>
        <w:t xml:space="preserve"> </w:t>
      </w:r>
      <w:r>
        <w:rPr>
          <w:rFonts w:ascii="Times New Roman" w:hAnsi="Times New Roman"/>
          <w:bCs/>
          <w:sz w:val="24"/>
          <w:szCs w:val="24"/>
        </w:rPr>
        <w:t xml:space="preserve">per consentire </w:t>
      </w:r>
      <w:r w:rsidRPr="008D1F19">
        <w:rPr>
          <w:rFonts w:ascii="Times New Roman" w:hAnsi="Times New Roman"/>
          <w:bCs/>
          <w:sz w:val="24"/>
          <w:szCs w:val="24"/>
        </w:rPr>
        <w:t>agli alunni di partecipare attivamente all’organizzazione della scuola</w:t>
      </w:r>
      <w:r>
        <w:rPr>
          <w:rFonts w:ascii="Times New Roman" w:hAnsi="Times New Roman"/>
          <w:bCs/>
          <w:sz w:val="24"/>
          <w:szCs w:val="24"/>
        </w:rPr>
        <w:t xml:space="preserve"> e sviluppare le competenze di cittadinanza attiva</w:t>
      </w:r>
    </w:p>
    <w:p w:rsidR="006D7B82" w:rsidRPr="008D1F19" w:rsidRDefault="006D7B82" w:rsidP="00611094">
      <w:pPr>
        <w:numPr>
          <w:ilvl w:val="0"/>
          <w:numId w:val="19"/>
        </w:numPr>
        <w:suppressAutoHyphens/>
        <w:spacing w:after="0"/>
        <w:rPr>
          <w:rFonts w:ascii="Times New Roman" w:hAnsi="Times New Roman"/>
          <w:bCs/>
          <w:sz w:val="24"/>
          <w:szCs w:val="24"/>
        </w:rPr>
      </w:pPr>
      <w:r w:rsidRPr="006D7B82">
        <w:rPr>
          <w:rFonts w:ascii="Times New Roman" w:hAnsi="Times New Roman"/>
          <w:bCs/>
          <w:sz w:val="24"/>
          <w:szCs w:val="24"/>
          <w:u w:val="single"/>
        </w:rPr>
        <w:t>L’istituzione di gare scolastiche e  concorsi a premi</w:t>
      </w:r>
      <w:r w:rsidRPr="008D1F19">
        <w:rPr>
          <w:rFonts w:ascii="Times New Roman" w:hAnsi="Times New Roman"/>
          <w:bCs/>
          <w:sz w:val="24"/>
          <w:szCs w:val="24"/>
        </w:rPr>
        <w:t xml:space="preserve"> </w:t>
      </w:r>
      <w:r>
        <w:rPr>
          <w:rFonts w:ascii="Times New Roman" w:hAnsi="Times New Roman"/>
          <w:bCs/>
          <w:sz w:val="24"/>
          <w:szCs w:val="24"/>
        </w:rPr>
        <w:t>per</w:t>
      </w:r>
      <w:r w:rsidRPr="008D1F19">
        <w:rPr>
          <w:rFonts w:ascii="Times New Roman" w:hAnsi="Times New Roman"/>
          <w:bCs/>
          <w:sz w:val="24"/>
          <w:szCs w:val="24"/>
        </w:rPr>
        <w:t xml:space="preserve"> valorizzare creatività ed impegno, come nel caso delle Olimpiadi di italiano e di matematica, dei Concorsi tecnico-scientifico ed artistico; la partecipazione a gare a livello regionale e nazionale vuole far emergere le eccellenze, come nel caso delle gare di matematica “</w:t>
      </w:r>
      <w:proofErr w:type="spellStart"/>
      <w:r w:rsidRPr="008D1F19">
        <w:rPr>
          <w:rFonts w:ascii="Times New Roman" w:hAnsi="Times New Roman"/>
          <w:bCs/>
          <w:sz w:val="24"/>
          <w:szCs w:val="24"/>
        </w:rPr>
        <w:t>Kangourou</w:t>
      </w:r>
      <w:proofErr w:type="spellEnd"/>
      <w:r w:rsidRPr="008D1F19">
        <w:rPr>
          <w:rFonts w:ascii="Times New Roman" w:hAnsi="Times New Roman"/>
          <w:bCs/>
          <w:sz w:val="24"/>
          <w:szCs w:val="24"/>
        </w:rPr>
        <w:t>” e delle olimpiadi di scienze organizzate dall’ANISN.</w:t>
      </w:r>
    </w:p>
    <w:p w:rsidR="006D7B82" w:rsidRPr="008D1F19" w:rsidRDefault="006D7B82" w:rsidP="00611094">
      <w:pPr>
        <w:numPr>
          <w:ilvl w:val="0"/>
          <w:numId w:val="19"/>
        </w:numPr>
        <w:suppressAutoHyphens/>
        <w:spacing w:after="0"/>
        <w:rPr>
          <w:rFonts w:ascii="Times New Roman" w:hAnsi="Times New Roman"/>
          <w:sz w:val="24"/>
          <w:szCs w:val="24"/>
        </w:rPr>
      </w:pPr>
      <w:r w:rsidRPr="006D7B82">
        <w:rPr>
          <w:rFonts w:ascii="Times New Roman" w:hAnsi="Times New Roman"/>
          <w:sz w:val="24"/>
          <w:szCs w:val="24"/>
          <w:u w:val="single"/>
        </w:rPr>
        <w:t>Le attività motorie e sportive</w:t>
      </w:r>
      <w:r w:rsidRPr="008D1F19">
        <w:rPr>
          <w:rFonts w:ascii="Times New Roman" w:hAnsi="Times New Roman"/>
          <w:sz w:val="24"/>
          <w:szCs w:val="24"/>
        </w:rPr>
        <w:t xml:space="preserve"> </w:t>
      </w:r>
      <w:r w:rsidR="00904B12">
        <w:rPr>
          <w:rFonts w:ascii="Times New Roman" w:hAnsi="Times New Roman"/>
          <w:sz w:val="24"/>
          <w:szCs w:val="24"/>
        </w:rPr>
        <w:t>per</w:t>
      </w:r>
      <w:r w:rsidRPr="008D1F19">
        <w:rPr>
          <w:rFonts w:ascii="Times New Roman" w:hAnsi="Times New Roman"/>
          <w:sz w:val="24"/>
          <w:szCs w:val="24"/>
        </w:rPr>
        <w:t xml:space="preserve"> promuovere il benessere psico-fisico degli allievi.</w:t>
      </w:r>
    </w:p>
    <w:p w:rsidR="002F289F" w:rsidRPr="002F289F" w:rsidRDefault="002F289F" w:rsidP="00611094">
      <w:pPr>
        <w:numPr>
          <w:ilvl w:val="0"/>
          <w:numId w:val="19"/>
        </w:numPr>
        <w:suppressAutoHyphens/>
        <w:spacing w:after="0"/>
        <w:rPr>
          <w:rFonts w:ascii="Times New Roman" w:hAnsi="Times New Roman"/>
          <w:sz w:val="24"/>
          <w:szCs w:val="24"/>
        </w:rPr>
      </w:pPr>
      <w:r>
        <w:rPr>
          <w:rFonts w:ascii="Times New Roman" w:hAnsi="Times New Roman"/>
          <w:sz w:val="24"/>
          <w:szCs w:val="24"/>
          <w:u w:val="single"/>
        </w:rPr>
        <w:t xml:space="preserve">La pratica musicale  </w:t>
      </w:r>
      <w:r w:rsidRPr="002F289F">
        <w:rPr>
          <w:rFonts w:ascii="Times New Roman" w:hAnsi="Times New Roman"/>
          <w:sz w:val="24"/>
          <w:szCs w:val="24"/>
        </w:rPr>
        <w:t>per</w:t>
      </w:r>
      <w:r>
        <w:rPr>
          <w:rFonts w:ascii="Tahoma" w:hAnsi="Tahoma" w:cs="Tahoma"/>
          <w:bCs/>
        </w:rPr>
        <w:t xml:space="preserve"> </w:t>
      </w:r>
      <w:r w:rsidRPr="002F289F">
        <w:rPr>
          <w:rFonts w:ascii="Times New Roman" w:hAnsi="Times New Roman"/>
          <w:bCs/>
          <w:sz w:val="24"/>
          <w:szCs w:val="24"/>
        </w:rPr>
        <w:t>valorizzare gli interessi e le attitudini musicali degli alunni</w:t>
      </w:r>
    </w:p>
    <w:p w:rsidR="006D7B82" w:rsidRPr="008D1F19" w:rsidRDefault="006D7B82" w:rsidP="00611094">
      <w:pPr>
        <w:numPr>
          <w:ilvl w:val="0"/>
          <w:numId w:val="19"/>
        </w:numPr>
        <w:suppressAutoHyphens/>
        <w:spacing w:after="0"/>
        <w:rPr>
          <w:rFonts w:ascii="Times New Roman" w:hAnsi="Times New Roman"/>
          <w:sz w:val="24"/>
          <w:szCs w:val="24"/>
        </w:rPr>
      </w:pPr>
      <w:r w:rsidRPr="006D7B82">
        <w:rPr>
          <w:rFonts w:ascii="Times New Roman" w:hAnsi="Times New Roman"/>
          <w:sz w:val="24"/>
          <w:szCs w:val="24"/>
          <w:u w:val="single"/>
        </w:rPr>
        <w:t>I</w:t>
      </w:r>
      <w:r w:rsidRPr="006D7B82">
        <w:rPr>
          <w:rFonts w:ascii="Times New Roman" w:hAnsi="Times New Roman"/>
          <w:bCs/>
          <w:sz w:val="24"/>
          <w:szCs w:val="24"/>
          <w:u w:val="single"/>
        </w:rPr>
        <w:t xml:space="preserve"> p</w:t>
      </w:r>
      <w:r w:rsidRPr="006D7B82">
        <w:rPr>
          <w:rFonts w:ascii="Times New Roman" w:hAnsi="Times New Roman"/>
          <w:sz w:val="24"/>
          <w:szCs w:val="24"/>
          <w:u w:val="single"/>
        </w:rPr>
        <w:t>ercorsi di educazione alla salute</w:t>
      </w:r>
      <w:r w:rsidRPr="008D1F19">
        <w:rPr>
          <w:rFonts w:ascii="Times New Roman" w:hAnsi="Times New Roman"/>
          <w:sz w:val="24"/>
          <w:szCs w:val="24"/>
        </w:rPr>
        <w:t xml:space="preserve">, </w:t>
      </w:r>
      <w:r w:rsidRPr="008D1F19">
        <w:rPr>
          <w:rFonts w:ascii="Times New Roman" w:hAnsi="Times New Roman"/>
          <w:bCs/>
          <w:sz w:val="24"/>
          <w:szCs w:val="24"/>
        </w:rPr>
        <w:t xml:space="preserve">svolti spesso in collaborazione con l’ASL, </w:t>
      </w:r>
      <w:r w:rsidR="00904B12">
        <w:rPr>
          <w:rFonts w:ascii="Times New Roman" w:hAnsi="Times New Roman"/>
          <w:bCs/>
          <w:sz w:val="24"/>
          <w:szCs w:val="24"/>
        </w:rPr>
        <w:t>per</w:t>
      </w:r>
      <w:r w:rsidRPr="008D1F19">
        <w:rPr>
          <w:rFonts w:ascii="Times New Roman" w:hAnsi="Times New Roman"/>
          <w:bCs/>
          <w:sz w:val="24"/>
          <w:szCs w:val="24"/>
        </w:rPr>
        <w:t xml:space="preserve"> diffondere la cultura della prevenzione e l’attenzione per la cura del proprio corpo.</w:t>
      </w:r>
    </w:p>
    <w:p w:rsidR="006D7B82" w:rsidRDefault="006D7B82" w:rsidP="00611094">
      <w:pPr>
        <w:numPr>
          <w:ilvl w:val="0"/>
          <w:numId w:val="19"/>
        </w:numPr>
        <w:suppressAutoHyphens/>
        <w:spacing w:after="0"/>
        <w:rPr>
          <w:rFonts w:ascii="Times New Roman" w:hAnsi="Times New Roman"/>
          <w:sz w:val="24"/>
          <w:szCs w:val="24"/>
        </w:rPr>
      </w:pPr>
      <w:r w:rsidRPr="006D7B82">
        <w:rPr>
          <w:rFonts w:ascii="Times New Roman" w:hAnsi="Times New Roman"/>
          <w:sz w:val="24"/>
          <w:szCs w:val="24"/>
          <w:u w:val="single"/>
        </w:rPr>
        <w:t>I percorsi di educazione interculturale</w:t>
      </w:r>
      <w:r w:rsidRPr="008D1F19">
        <w:rPr>
          <w:rFonts w:ascii="Times New Roman" w:hAnsi="Times New Roman"/>
          <w:sz w:val="24"/>
          <w:szCs w:val="24"/>
        </w:rPr>
        <w:t xml:space="preserve"> </w:t>
      </w:r>
      <w:r w:rsidR="00904B12">
        <w:rPr>
          <w:rFonts w:ascii="Times New Roman" w:hAnsi="Times New Roman"/>
          <w:sz w:val="24"/>
          <w:szCs w:val="24"/>
        </w:rPr>
        <w:t xml:space="preserve">per </w:t>
      </w:r>
      <w:r w:rsidRPr="008D1F19">
        <w:rPr>
          <w:rFonts w:ascii="Times New Roman" w:hAnsi="Times New Roman"/>
          <w:sz w:val="24"/>
          <w:szCs w:val="24"/>
        </w:rPr>
        <w:t>aiuta</w:t>
      </w:r>
      <w:r w:rsidR="00904B12">
        <w:rPr>
          <w:rFonts w:ascii="Times New Roman" w:hAnsi="Times New Roman"/>
          <w:sz w:val="24"/>
          <w:szCs w:val="24"/>
        </w:rPr>
        <w:t>re</w:t>
      </w:r>
      <w:r w:rsidRPr="008D1F19">
        <w:rPr>
          <w:rFonts w:ascii="Times New Roman" w:hAnsi="Times New Roman"/>
          <w:sz w:val="24"/>
          <w:szCs w:val="24"/>
        </w:rPr>
        <w:t xml:space="preserve"> i ragazzi a considerare la diversità come un valore.</w:t>
      </w:r>
    </w:p>
    <w:p w:rsidR="00BC0675" w:rsidRPr="00BC0675" w:rsidRDefault="00BC0675" w:rsidP="00611094">
      <w:pPr>
        <w:numPr>
          <w:ilvl w:val="0"/>
          <w:numId w:val="19"/>
        </w:numPr>
        <w:suppressAutoHyphens/>
        <w:spacing w:after="0"/>
        <w:rPr>
          <w:rFonts w:ascii="Times New Roman" w:hAnsi="Times New Roman"/>
          <w:sz w:val="24"/>
          <w:szCs w:val="24"/>
        </w:rPr>
      </w:pPr>
      <w:r w:rsidRPr="00BC0675">
        <w:rPr>
          <w:rFonts w:ascii="Times New Roman" w:hAnsi="Times New Roman"/>
          <w:sz w:val="24"/>
          <w:szCs w:val="24"/>
          <w:u w:val="single"/>
        </w:rPr>
        <w:t>I percorsi sulla legalità</w:t>
      </w:r>
      <w:r w:rsidRPr="00BC0675">
        <w:rPr>
          <w:rFonts w:ascii="Times New Roman" w:hAnsi="Times New Roman"/>
          <w:sz w:val="24"/>
          <w:szCs w:val="24"/>
        </w:rPr>
        <w:t xml:space="preserve"> per educare alla solidarietà e alla tolleranza , promuovere i valori che stanno alla base della convivenza civile, </w:t>
      </w:r>
    </w:p>
    <w:p w:rsidR="006D7B82" w:rsidRPr="00BC0675" w:rsidRDefault="006D7B82" w:rsidP="00611094">
      <w:pPr>
        <w:numPr>
          <w:ilvl w:val="0"/>
          <w:numId w:val="19"/>
        </w:numPr>
        <w:suppressAutoHyphens/>
        <w:spacing w:after="0"/>
        <w:rPr>
          <w:rFonts w:ascii="Times New Roman" w:hAnsi="Times New Roman"/>
          <w:b/>
          <w:iCs/>
          <w:sz w:val="24"/>
          <w:szCs w:val="24"/>
        </w:rPr>
      </w:pPr>
      <w:r w:rsidRPr="00BC0675">
        <w:rPr>
          <w:rFonts w:ascii="Times New Roman" w:hAnsi="Times New Roman"/>
          <w:sz w:val="24"/>
          <w:szCs w:val="24"/>
          <w:u w:val="single"/>
        </w:rPr>
        <w:t>Le attività svolte con la Biblioteca scolastica</w:t>
      </w:r>
      <w:r w:rsidRPr="00BC0675">
        <w:rPr>
          <w:rFonts w:ascii="Times New Roman" w:hAnsi="Times New Roman"/>
          <w:sz w:val="24"/>
          <w:szCs w:val="24"/>
        </w:rPr>
        <w:t xml:space="preserve">  </w:t>
      </w:r>
      <w:r w:rsidR="00904B12">
        <w:rPr>
          <w:rFonts w:ascii="Times New Roman" w:hAnsi="Times New Roman"/>
          <w:sz w:val="24"/>
          <w:szCs w:val="24"/>
        </w:rPr>
        <w:t>per</w:t>
      </w:r>
      <w:r w:rsidRPr="00BC0675">
        <w:rPr>
          <w:rFonts w:ascii="Times New Roman" w:hAnsi="Times New Roman"/>
          <w:sz w:val="24"/>
          <w:szCs w:val="24"/>
        </w:rPr>
        <w:t xml:space="preserve"> promuovere il piacere alla lettura.</w:t>
      </w:r>
    </w:p>
    <w:p w:rsidR="00AE069C" w:rsidRDefault="00AE069C">
      <w:pPr>
        <w:spacing w:after="0" w:line="240" w:lineRule="auto"/>
        <w:rPr>
          <w:rFonts w:ascii="Times New Roman" w:hAnsi="Times New Roman"/>
          <w:sz w:val="24"/>
          <w:szCs w:val="24"/>
        </w:rPr>
      </w:pPr>
      <w:r>
        <w:rPr>
          <w:rFonts w:ascii="Times New Roman" w:hAnsi="Times New Roman"/>
          <w:sz w:val="24"/>
          <w:szCs w:val="24"/>
        </w:rPr>
        <w:br w:type="page"/>
      </w:r>
    </w:p>
    <w:p w:rsidR="00B30555" w:rsidRPr="00B30555" w:rsidRDefault="00B30555" w:rsidP="00B30555">
      <w:pPr>
        <w:rPr>
          <w:rFonts w:ascii="Times New Roman" w:hAnsi="Times New Roman"/>
          <w:iCs/>
          <w:sz w:val="24"/>
          <w:szCs w:val="24"/>
        </w:rPr>
      </w:pPr>
      <w:r w:rsidRPr="00B30555">
        <w:rPr>
          <w:rFonts w:ascii="Times New Roman" w:hAnsi="Times New Roman"/>
          <w:b/>
          <w:iCs/>
          <w:sz w:val="24"/>
          <w:szCs w:val="24"/>
        </w:rPr>
        <w:lastRenderedPageBreak/>
        <w:t xml:space="preserve">L’ATTIVITÀ </w:t>
      </w:r>
      <w:r w:rsidR="009C510B">
        <w:rPr>
          <w:rFonts w:ascii="Times New Roman" w:hAnsi="Times New Roman"/>
          <w:b/>
          <w:iCs/>
          <w:sz w:val="24"/>
          <w:szCs w:val="24"/>
        </w:rPr>
        <w:t>PROGETTUALE</w:t>
      </w:r>
      <w:r w:rsidR="001A1D57">
        <w:rPr>
          <w:rFonts w:ascii="Times New Roman" w:hAnsi="Times New Roman"/>
          <w:b/>
          <w:iCs/>
          <w:sz w:val="24"/>
          <w:szCs w:val="24"/>
        </w:rPr>
        <w:t xml:space="preserve"> </w:t>
      </w:r>
    </w:p>
    <w:p w:rsidR="009C510B" w:rsidRDefault="009C510B" w:rsidP="00AE069C">
      <w:pPr>
        <w:spacing w:after="0"/>
        <w:rPr>
          <w:rFonts w:ascii="Times New Roman" w:hAnsi="Times New Roman"/>
          <w:iCs/>
          <w:sz w:val="24"/>
          <w:szCs w:val="24"/>
        </w:rPr>
      </w:pPr>
      <w:r>
        <w:rPr>
          <w:rFonts w:ascii="Times New Roman" w:hAnsi="Times New Roman"/>
          <w:iCs/>
          <w:sz w:val="24"/>
          <w:szCs w:val="24"/>
        </w:rPr>
        <w:t>Partendo dagli obiettivi formativi prefissati si svolgono le seguenti attività/progetti</w:t>
      </w:r>
    </w:p>
    <w:p w:rsidR="00BE1C55" w:rsidRDefault="00BE1C55" w:rsidP="00AE069C">
      <w:pPr>
        <w:spacing w:after="0"/>
        <w:rPr>
          <w:rFonts w:ascii="Times New Roman" w:hAnsi="Times New Roman"/>
          <w:iCs/>
          <w:sz w:val="24"/>
          <w:szCs w:val="24"/>
        </w:rPr>
      </w:pPr>
    </w:p>
    <w:p w:rsidR="00BE1C55" w:rsidRDefault="00BE1C55" w:rsidP="00AE069C">
      <w:pPr>
        <w:spacing w:after="0"/>
        <w:rPr>
          <w:rFonts w:ascii="Times New Roman" w:hAnsi="Times New Roman"/>
          <w:iCs/>
          <w:sz w:val="24"/>
          <w:szCs w:val="24"/>
        </w:rPr>
      </w:pPr>
      <w:r>
        <w:rPr>
          <w:rFonts w:ascii="Times New Roman" w:hAnsi="Times New Roman"/>
          <w:b/>
          <w:bCs/>
          <w:iCs/>
          <w:sz w:val="24"/>
          <w:szCs w:val="24"/>
        </w:rPr>
        <w:t>LIBRIAMOCI</w:t>
      </w:r>
      <w:r w:rsidRPr="00BE1C55">
        <w:rPr>
          <w:rFonts w:ascii="Times New Roman" w:hAnsi="Times New Roman"/>
          <w:b/>
          <w:bCs/>
          <w:iCs/>
          <w:sz w:val="24"/>
          <w:szCs w:val="24"/>
        </w:rPr>
        <w:t xml:space="preserve"> </w:t>
      </w:r>
      <w:r>
        <w:rPr>
          <w:rFonts w:ascii="Times New Roman" w:hAnsi="Times New Roman"/>
          <w:b/>
          <w:bCs/>
          <w:iCs/>
          <w:sz w:val="24"/>
          <w:szCs w:val="24"/>
        </w:rPr>
        <w:t xml:space="preserve"> </w:t>
      </w:r>
      <w:r w:rsidR="009C510B" w:rsidRPr="00BE1C55">
        <w:rPr>
          <w:rFonts w:ascii="Times New Roman" w:hAnsi="Times New Roman"/>
          <w:bCs/>
          <w:iCs/>
          <w:sz w:val="24"/>
          <w:szCs w:val="24"/>
        </w:rPr>
        <w:t>con le</w:t>
      </w:r>
      <w:r w:rsidR="009C510B" w:rsidRPr="00BE1C55">
        <w:rPr>
          <w:rFonts w:ascii="Times New Roman" w:hAnsi="Times New Roman"/>
          <w:b/>
          <w:bCs/>
          <w:iCs/>
          <w:sz w:val="24"/>
          <w:szCs w:val="24"/>
        </w:rPr>
        <w:t xml:space="preserve"> </w:t>
      </w:r>
      <w:r w:rsidR="009C510B" w:rsidRPr="00BE1C55">
        <w:rPr>
          <w:rFonts w:ascii="Times New Roman" w:hAnsi="Times New Roman"/>
          <w:iCs/>
          <w:sz w:val="24"/>
          <w:szCs w:val="24"/>
        </w:rPr>
        <w:t xml:space="preserve"> «Giornate di lettura nelle scuole» </w:t>
      </w:r>
      <w:proofErr w:type="spellStart"/>
      <w:r w:rsidR="001A1D57" w:rsidRPr="001A1D57">
        <w:rPr>
          <w:b/>
          <w:iCs/>
          <w:sz w:val="24"/>
          <w:szCs w:val="24"/>
        </w:rPr>
        <w:t>a.s</w:t>
      </w:r>
      <w:proofErr w:type="spellEnd"/>
      <w:r w:rsidR="001A1D57" w:rsidRPr="001A1D57">
        <w:rPr>
          <w:b/>
          <w:iCs/>
          <w:sz w:val="24"/>
          <w:szCs w:val="24"/>
        </w:rPr>
        <w:t xml:space="preserve"> </w:t>
      </w:r>
      <w:r w:rsidR="001A1D57" w:rsidRPr="001A1D57">
        <w:rPr>
          <w:rFonts w:ascii="Times New Roman" w:hAnsi="Times New Roman"/>
          <w:b/>
          <w:bCs/>
          <w:iCs/>
          <w:sz w:val="24"/>
          <w:szCs w:val="24"/>
        </w:rPr>
        <w:t>2016/17 2017/18</w:t>
      </w:r>
    </w:p>
    <w:p w:rsidR="00BE1C55" w:rsidRDefault="00BE1C55" w:rsidP="00AE069C">
      <w:pPr>
        <w:spacing w:after="0"/>
        <w:rPr>
          <w:rFonts w:ascii="Times New Roman" w:hAnsi="Times New Roman"/>
          <w:iCs/>
          <w:sz w:val="24"/>
          <w:szCs w:val="24"/>
        </w:rPr>
      </w:pPr>
      <w:r>
        <w:rPr>
          <w:rFonts w:ascii="Times New Roman" w:hAnsi="Times New Roman"/>
          <w:iCs/>
          <w:sz w:val="24"/>
          <w:szCs w:val="24"/>
        </w:rPr>
        <w:t xml:space="preserve">FINALITA’: </w:t>
      </w:r>
      <w:r w:rsidR="009C510B" w:rsidRPr="00BE1C55">
        <w:rPr>
          <w:rFonts w:ascii="Times New Roman" w:hAnsi="Times New Roman"/>
          <w:iCs/>
          <w:sz w:val="24"/>
          <w:szCs w:val="24"/>
        </w:rPr>
        <w:t>mira ad avvicinare bambini e ragazzi alla lettura, al di là del programma scolastico.</w:t>
      </w:r>
      <w:r w:rsidR="009C510B" w:rsidRPr="00BE1C55">
        <w:rPr>
          <w:rFonts w:ascii="Times New Roman" w:hAnsi="Times New Roman"/>
          <w:iCs/>
          <w:sz w:val="24"/>
          <w:szCs w:val="24"/>
        </w:rPr>
        <w:br/>
      </w:r>
      <w:r>
        <w:rPr>
          <w:rFonts w:ascii="Times New Roman" w:hAnsi="Times New Roman"/>
          <w:iCs/>
          <w:sz w:val="24"/>
          <w:szCs w:val="24"/>
        </w:rPr>
        <w:t xml:space="preserve">CLASSI COINVOLTE: </w:t>
      </w:r>
      <w:r w:rsidR="009C510B" w:rsidRPr="00BE1C55">
        <w:rPr>
          <w:rFonts w:ascii="Times New Roman" w:hAnsi="Times New Roman"/>
          <w:iCs/>
          <w:sz w:val="24"/>
          <w:szCs w:val="24"/>
        </w:rPr>
        <w:t xml:space="preserve"> ragazzi di prima media </w:t>
      </w:r>
    </w:p>
    <w:p w:rsidR="009C510B" w:rsidRDefault="00BE1C55" w:rsidP="00AE069C">
      <w:pPr>
        <w:spacing w:after="0"/>
        <w:rPr>
          <w:rFonts w:ascii="Times New Roman" w:hAnsi="Times New Roman"/>
          <w:iCs/>
          <w:sz w:val="24"/>
          <w:szCs w:val="24"/>
        </w:rPr>
      </w:pPr>
      <w:r>
        <w:rPr>
          <w:rFonts w:ascii="Times New Roman" w:hAnsi="Times New Roman"/>
          <w:iCs/>
          <w:sz w:val="24"/>
          <w:szCs w:val="24"/>
        </w:rPr>
        <w:t xml:space="preserve">ATTIVITA’: si </w:t>
      </w:r>
      <w:r w:rsidR="009C510B" w:rsidRPr="00BE1C55">
        <w:rPr>
          <w:rFonts w:ascii="Times New Roman" w:hAnsi="Times New Roman"/>
          <w:iCs/>
          <w:sz w:val="24"/>
          <w:szCs w:val="24"/>
        </w:rPr>
        <w:t>sce</w:t>
      </w:r>
      <w:r>
        <w:rPr>
          <w:rFonts w:ascii="Times New Roman" w:hAnsi="Times New Roman"/>
          <w:iCs/>
          <w:sz w:val="24"/>
          <w:szCs w:val="24"/>
        </w:rPr>
        <w:t xml:space="preserve">glie </w:t>
      </w:r>
      <w:r w:rsidR="009C510B" w:rsidRPr="00BE1C55">
        <w:rPr>
          <w:rFonts w:ascii="Times New Roman" w:hAnsi="Times New Roman"/>
          <w:iCs/>
          <w:sz w:val="24"/>
          <w:szCs w:val="24"/>
        </w:rPr>
        <w:t xml:space="preserve">un autore fra quelli proposti, </w:t>
      </w:r>
      <w:r>
        <w:rPr>
          <w:rFonts w:ascii="Times New Roman" w:hAnsi="Times New Roman"/>
          <w:iCs/>
          <w:sz w:val="24"/>
          <w:szCs w:val="24"/>
        </w:rPr>
        <w:t xml:space="preserve">i ragazzi </w:t>
      </w:r>
      <w:r w:rsidR="009C510B" w:rsidRPr="00BE1C55">
        <w:rPr>
          <w:rFonts w:ascii="Times New Roman" w:hAnsi="Times New Roman"/>
          <w:iCs/>
          <w:sz w:val="24"/>
          <w:szCs w:val="24"/>
        </w:rPr>
        <w:t>leggono un libro e ne discutono con l’autore in un incontro presso la Biblioteca Annalisa Durante</w:t>
      </w:r>
      <w:r w:rsidR="009C510B" w:rsidRPr="00BE1C55">
        <w:rPr>
          <w:rFonts w:ascii="Times New Roman" w:hAnsi="Times New Roman"/>
          <w:iCs/>
          <w:sz w:val="24"/>
          <w:szCs w:val="24"/>
        </w:rPr>
        <w:br/>
      </w:r>
    </w:p>
    <w:p w:rsidR="00BE1C55" w:rsidRPr="007561F7" w:rsidRDefault="00BE1C55" w:rsidP="007561F7">
      <w:pPr>
        <w:spacing w:after="0" w:line="240" w:lineRule="auto"/>
        <w:rPr>
          <w:rFonts w:ascii="Times New Roman" w:hAnsi="Times New Roman"/>
          <w:iCs/>
          <w:sz w:val="24"/>
          <w:szCs w:val="24"/>
        </w:rPr>
      </w:pPr>
      <w:r w:rsidRPr="007561F7">
        <w:rPr>
          <w:rFonts w:ascii="Times New Roman" w:hAnsi="Times New Roman"/>
          <w:b/>
          <w:iCs/>
          <w:sz w:val="24"/>
          <w:szCs w:val="24"/>
        </w:rPr>
        <w:t>PERCORSI SULLA LEGALITÀ/CITTADINANZA ATTIVA</w:t>
      </w:r>
      <w:r w:rsidR="001A1D57" w:rsidRPr="007561F7">
        <w:rPr>
          <w:rFonts w:ascii="Times New Roman" w:hAnsi="Times New Roman"/>
          <w:b/>
          <w:iCs/>
          <w:sz w:val="24"/>
          <w:szCs w:val="24"/>
        </w:rPr>
        <w:t xml:space="preserve"> </w:t>
      </w:r>
      <w:proofErr w:type="spellStart"/>
      <w:r w:rsidR="001A1D57" w:rsidRPr="007561F7">
        <w:rPr>
          <w:rFonts w:ascii="Times New Roman" w:hAnsi="Times New Roman"/>
          <w:b/>
          <w:iCs/>
          <w:sz w:val="24"/>
          <w:szCs w:val="24"/>
        </w:rPr>
        <w:t>a.s</w:t>
      </w:r>
      <w:proofErr w:type="spellEnd"/>
      <w:r w:rsidR="001A1D57" w:rsidRPr="007561F7">
        <w:rPr>
          <w:rFonts w:ascii="Times New Roman" w:hAnsi="Times New Roman"/>
          <w:b/>
          <w:iCs/>
          <w:sz w:val="24"/>
          <w:szCs w:val="24"/>
        </w:rPr>
        <w:t xml:space="preserve"> </w:t>
      </w:r>
      <w:r w:rsidR="001A1D57" w:rsidRPr="007561F7">
        <w:rPr>
          <w:rFonts w:ascii="Times New Roman" w:hAnsi="Times New Roman"/>
          <w:b/>
          <w:bCs/>
          <w:iCs/>
          <w:sz w:val="24"/>
          <w:szCs w:val="24"/>
        </w:rPr>
        <w:t>2016/17 2017/18</w:t>
      </w:r>
    </w:p>
    <w:p w:rsidR="007A21AB" w:rsidRPr="007561F7" w:rsidRDefault="007A21AB" w:rsidP="007561F7">
      <w:pPr>
        <w:spacing w:after="0" w:line="240" w:lineRule="auto"/>
        <w:rPr>
          <w:rFonts w:ascii="Times New Roman" w:hAnsi="Times New Roman"/>
          <w:iCs/>
          <w:sz w:val="24"/>
          <w:szCs w:val="24"/>
        </w:rPr>
      </w:pPr>
      <w:r w:rsidRPr="007561F7">
        <w:rPr>
          <w:rFonts w:ascii="Times New Roman" w:hAnsi="Times New Roman"/>
          <w:iCs/>
          <w:sz w:val="24"/>
          <w:szCs w:val="24"/>
        </w:rPr>
        <w:t>FINALITA’: promuove competenze cic</w:t>
      </w:r>
      <w:r w:rsidR="00904B12" w:rsidRPr="007561F7">
        <w:rPr>
          <w:rFonts w:ascii="Times New Roman" w:hAnsi="Times New Roman"/>
          <w:iCs/>
          <w:sz w:val="24"/>
          <w:szCs w:val="24"/>
        </w:rPr>
        <w:t>l</w:t>
      </w:r>
      <w:r w:rsidRPr="007561F7">
        <w:rPr>
          <w:rFonts w:ascii="Times New Roman" w:hAnsi="Times New Roman"/>
          <w:iCs/>
          <w:sz w:val="24"/>
          <w:szCs w:val="24"/>
        </w:rPr>
        <w:t>iche e di cittadinanza attiva</w:t>
      </w:r>
    </w:p>
    <w:p w:rsidR="007A21AB" w:rsidRPr="007561F7" w:rsidRDefault="007A21AB" w:rsidP="007561F7">
      <w:pPr>
        <w:spacing w:after="0" w:line="240" w:lineRule="auto"/>
        <w:rPr>
          <w:rFonts w:ascii="Times New Roman" w:hAnsi="Times New Roman"/>
          <w:iCs/>
          <w:sz w:val="24"/>
          <w:szCs w:val="24"/>
        </w:rPr>
      </w:pPr>
      <w:r w:rsidRPr="007561F7">
        <w:rPr>
          <w:rFonts w:ascii="Times New Roman" w:hAnsi="Times New Roman"/>
          <w:iCs/>
          <w:sz w:val="24"/>
          <w:szCs w:val="24"/>
        </w:rPr>
        <w:t>CLASSI COINVOLTE: terze medie</w:t>
      </w:r>
    </w:p>
    <w:p w:rsidR="009C510B" w:rsidRPr="007561F7" w:rsidRDefault="007A21AB" w:rsidP="007561F7">
      <w:pPr>
        <w:spacing w:after="0" w:line="240" w:lineRule="auto"/>
        <w:rPr>
          <w:rFonts w:ascii="Times New Roman" w:hAnsi="Times New Roman"/>
          <w:iCs/>
          <w:sz w:val="24"/>
          <w:szCs w:val="24"/>
        </w:rPr>
      </w:pPr>
      <w:r w:rsidRPr="007561F7">
        <w:rPr>
          <w:rFonts w:ascii="Times New Roman" w:hAnsi="Times New Roman"/>
          <w:iCs/>
          <w:sz w:val="24"/>
          <w:szCs w:val="24"/>
        </w:rPr>
        <w:t xml:space="preserve">ATTIVITA’: </w:t>
      </w:r>
      <w:r w:rsidR="00BB553C" w:rsidRPr="007561F7">
        <w:rPr>
          <w:rFonts w:ascii="Times New Roman" w:hAnsi="Times New Roman"/>
          <w:iCs/>
          <w:sz w:val="24"/>
          <w:szCs w:val="24"/>
        </w:rPr>
        <w:t xml:space="preserve"> incontri con esponenti delle Istituzioni, partecipazione rassegna teatrale, visite guidate nel territorio, visita feudi  terreni confiscati alla camorra</w:t>
      </w:r>
    </w:p>
    <w:p w:rsidR="00BB553C" w:rsidRPr="007561F7" w:rsidRDefault="00BB553C" w:rsidP="007561F7">
      <w:pPr>
        <w:spacing w:after="0" w:line="240" w:lineRule="auto"/>
        <w:rPr>
          <w:rFonts w:ascii="Times New Roman" w:hAnsi="Times New Roman"/>
          <w:iCs/>
          <w:sz w:val="24"/>
          <w:szCs w:val="24"/>
        </w:rPr>
      </w:pPr>
    </w:p>
    <w:p w:rsidR="00BE1C55" w:rsidRPr="007561F7" w:rsidRDefault="00BE1C55" w:rsidP="007561F7">
      <w:pPr>
        <w:spacing w:after="0" w:line="240" w:lineRule="auto"/>
        <w:rPr>
          <w:rFonts w:ascii="Times New Roman" w:hAnsi="Times New Roman"/>
          <w:b/>
          <w:iCs/>
          <w:sz w:val="24"/>
          <w:szCs w:val="24"/>
        </w:rPr>
      </w:pPr>
      <w:r w:rsidRPr="007561F7">
        <w:rPr>
          <w:rFonts w:ascii="Times New Roman" w:hAnsi="Times New Roman"/>
          <w:b/>
          <w:iCs/>
          <w:sz w:val="24"/>
          <w:szCs w:val="24"/>
        </w:rPr>
        <w:t>PROGETTO LIBERI.NET</w:t>
      </w:r>
      <w:r w:rsidR="001A1D57" w:rsidRPr="007561F7">
        <w:rPr>
          <w:rFonts w:ascii="Times New Roman" w:hAnsi="Times New Roman"/>
          <w:b/>
          <w:iCs/>
          <w:sz w:val="24"/>
          <w:szCs w:val="24"/>
        </w:rPr>
        <w:t xml:space="preserve"> </w:t>
      </w:r>
      <w:proofErr w:type="spellStart"/>
      <w:r w:rsidR="001A1D57" w:rsidRPr="007561F7">
        <w:rPr>
          <w:rFonts w:ascii="Times New Roman" w:hAnsi="Times New Roman"/>
          <w:b/>
          <w:iCs/>
          <w:sz w:val="24"/>
          <w:szCs w:val="24"/>
        </w:rPr>
        <w:t>a.s.</w:t>
      </w:r>
      <w:proofErr w:type="spellEnd"/>
      <w:r w:rsidR="001A1D57" w:rsidRPr="007561F7">
        <w:rPr>
          <w:rFonts w:ascii="Times New Roman" w:hAnsi="Times New Roman"/>
          <w:b/>
          <w:iCs/>
          <w:sz w:val="24"/>
          <w:szCs w:val="24"/>
        </w:rPr>
        <w:t xml:space="preserve"> 2016/17</w:t>
      </w:r>
    </w:p>
    <w:p w:rsidR="007A21AB" w:rsidRPr="007561F7" w:rsidRDefault="001A1D57" w:rsidP="007561F7">
      <w:pPr>
        <w:spacing w:after="0" w:line="240" w:lineRule="auto"/>
        <w:rPr>
          <w:rFonts w:ascii="Times New Roman" w:hAnsi="Times New Roman"/>
          <w:iCs/>
          <w:sz w:val="24"/>
          <w:szCs w:val="24"/>
        </w:rPr>
      </w:pPr>
      <w:r w:rsidRPr="007561F7">
        <w:rPr>
          <w:rFonts w:ascii="Times New Roman" w:hAnsi="Times New Roman"/>
          <w:iCs/>
          <w:sz w:val="24"/>
          <w:szCs w:val="24"/>
        </w:rPr>
        <w:t>FINALITA</w:t>
      </w:r>
      <w:r w:rsidR="007A21AB" w:rsidRPr="007561F7">
        <w:rPr>
          <w:rFonts w:ascii="Times New Roman" w:hAnsi="Times New Roman"/>
          <w:iCs/>
          <w:sz w:val="24"/>
          <w:szCs w:val="24"/>
        </w:rPr>
        <w:t xml:space="preserve">: </w:t>
      </w:r>
      <w:r w:rsidR="00BE1C55" w:rsidRPr="007561F7">
        <w:rPr>
          <w:rFonts w:ascii="Times New Roman" w:hAnsi="Times New Roman"/>
          <w:iCs/>
          <w:sz w:val="24"/>
          <w:szCs w:val="24"/>
        </w:rPr>
        <w:t xml:space="preserve">contrasto alla dispersione scolastica </w:t>
      </w:r>
    </w:p>
    <w:p w:rsidR="007A21AB" w:rsidRPr="007561F7" w:rsidRDefault="007A21AB" w:rsidP="007561F7">
      <w:pPr>
        <w:spacing w:after="0" w:line="240" w:lineRule="auto"/>
        <w:rPr>
          <w:rFonts w:ascii="Times New Roman" w:hAnsi="Times New Roman"/>
          <w:iCs/>
          <w:sz w:val="24"/>
          <w:szCs w:val="24"/>
        </w:rPr>
      </w:pPr>
      <w:r w:rsidRPr="007561F7">
        <w:rPr>
          <w:rFonts w:ascii="Times New Roman" w:hAnsi="Times New Roman"/>
          <w:iCs/>
          <w:sz w:val="24"/>
          <w:szCs w:val="24"/>
        </w:rPr>
        <w:t xml:space="preserve">CLASSI COINVOLTE : 2C e 2G </w:t>
      </w:r>
    </w:p>
    <w:p w:rsidR="00546CE3" w:rsidRPr="007561F7" w:rsidRDefault="007A21AB" w:rsidP="007561F7">
      <w:pPr>
        <w:spacing w:after="0" w:line="240" w:lineRule="auto"/>
        <w:rPr>
          <w:rFonts w:ascii="Times New Roman" w:hAnsi="Times New Roman"/>
          <w:iCs/>
          <w:sz w:val="24"/>
          <w:szCs w:val="24"/>
        </w:rPr>
      </w:pPr>
      <w:r w:rsidRPr="007561F7">
        <w:rPr>
          <w:rFonts w:ascii="Times New Roman" w:hAnsi="Times New Roman"/>
          <w:iCs/>
          <w:sz w:val="24"/>
          <w:szCs w:val="24"/>
        </w:rPr>
        <w:t xml:space="preserve">ATTIVITA’ : gli alunni delle classi costruiranno un libro digitale con immagini e musiche </w:t>
      </w:r>
    </w:p>
    <w:p w:rsidR="00BB553C" w:rsidRPr="007561F7" w:rsidRDefault="007A21AB" w:rsidP="007561F7">
      <w:pPr>
        <w:spacing w:after="0" w:line="240" w:lineRule="auto"/>
        <w:rPr>
          <w:rFonts w:ascii="Times New Roman" w:hAnsi="Times New Roman"/>
          <w:iCs/>
          <w:sz w:val="24"/>
          <w:szCs w:val="24"/>
        </w:rPr>
      </w:pPr>
      <w:r w:rsidRPr="007561F7">
        <w:rPr>
          <w:rFonts w:ascii="Times New Roman" w:hAnsi="Times New Roman"/>
          <w:iCs/>
          <w:sz w:val="24"/>
          <w:szCs w:val="24"/>
        </w:rPr>
        <w:t xml:space="preserve">IN RETE:  con </w:t>
      </w:r>
      <w:r w:rsidR="00BE1C55" w:rsidRPr="007561F7">
        <w:rPr>
          <w:rFonts w:ascii="Times New Roman" w:hAnsi="Times New Roman"/>
          <w:iCs/>
          <w:sz w:val="24"/>
          <w:szCs w:val="24"/>
        </w:rPr>
        <w:t xml:space="preserve">Istituto </w:t>
      </w:r>
      <w:proofErr w:type="spellStart"/>
      <w:r w:rsidR="00BE1C55" w:rsidRPr="007561F7">
        <w:rPr>
          <w:rFonts w:ascii="Times New Roman" w:hAnsi="Times New Roman"/>
          <w:iCs/>
          <w:sz w:val="24"/>
          <w:szCs w:val="24"/>
        </w:rPr>
        <w:t>Ferrajoli</w:t>
      </w:r>
      <w:proofErr w:type="spellEnd"/>
      <w:r w:rsidR="00BE1C55" w:rsidRPr="007561F7">
        <w:rPr>
          <w:rFonts w:ascii="Times New Roman" w:hAnsi="Times New Roman"/>
          <w:iCs/>
          <w:sz w:val="24"/>
          <w:szCs w:val="24"/>
        </w:rPr>
        <w:t xml:space="preserve"> </w:t>
      </w:r>
      <w:r w:rsidRPr="007561F7">
        <w:rPr>
          <w:rFonts w:ascii="Times New Roman" w:hAnsi="Times New Roman"/>
          <w:iCs/>
          <w:sz w:val="24"/>
          <w:szCs w:val="24"/>
        </w:rPr>
        <w:t xml:space="preserve">, </w:t>
      </w:r>
      <w:proofErr w:type="spellStart"/>
      <w:r w:rsidR="00BE1C55" w:rsidRPr="007561F7">
        <w:rPr>
          <w:rFonts w:ascii="Times New Roman" w:hAnsi="Times New Roman"/>
          <w:iCs/>
          <w:sz w:val="24"/>
          <w:szCs w:val="24"/>
        </w:rPr>
        <w:t>Istittuto</w:t>
      </w:r>
      <w:proofErr w:type="spellEnd"/>
      <w:r w:rsidR="00BE1C55" w:rsidRPr="007561F7">
        <w:rPr>
          <w:rFonts w:ascii="Times New Roman" w:hAnsi="Times New Roman"/>
          <w:iCs/>
          <w:sz w:val="24"/>
          <w:szCs w:val="24"/>
        </w:rPr>
        <w:t xml:space="preserve"> paritario OZANAM</w:t>
      </w:r>
      <w:r w:rsidRPr="007561F7">
        <w:rPr>
          <w:rFonts w:ascii="Times New Roman" w:hAnsi="Times New Roman"/>
          <w:iCs/>
          <w:sz w:val="24"/>
          <w:szCs w:val="24"/>
        </w:rPr>
        <w:t>,  OSCOM</w:t>
      </w:r>
      <w:r w:rsidR="00BE1C55" w:rsidRPr="007561F7">
        <w:rPr>
          <w:rFonts w:ascii="Times New Roman" w:hAnsi="Times New Roman"/>
          <w:iCs/>
          <w:sz w:val="24"/>
          <w:szCs w:val="24"/>
        </w:rPr>
        <w:t xml:space="preserve">. </w:t>
      </w:r>
    </w:p>
    <w:p w:rsidR="00BE1C55" w:rsidRPr="007561F7" w:rsidRDefault="00BE1C55" w:rsidP="007561F7">
      <w:pPr>
        <w:spacing w:after="0" w:line="240" w:lineRule="auto"/>
        <w:rPr>
          <w:rFonts w:ascii="Times New Roman" w:hAnsi="Times New Roman"/>
          <w:iCs/>
          <w:sz w:val="24"/>
          <w:szCs w:val="24"/>
        </w:rPr>
      </w:pPr>
    </w:p>
    <w:p w:rsidR="00BE1C55" w:rsidRPr="007561F7" w:rsidRDefault="00BE1C55" w:rsidP="007561F7">
      <w:pPr>
        <w:pStyle w:val="Titolo1"/>
        <w:shd w:val="clear" w:color="auto" w:fill="FFFFFF"/>
        <w:jc w:val="left"/>
        <w:rPr>
          <w:iCs/>
          <w:color w:val="auto"/>
          <w:sz w:val="24"/>
          <w:szCs w:val="24"/>
          <w:lang w:val="en-GB"/>
        </w:rPr>
      </w:pPr>
      <w:r w:rsidRPr="007561F7">
        <w:rPr>
          <w:rFonts w:eastAsia="Calibri"/>
          <w:bCs w:val="0"/>
          <w:iCs/>
          <w:color w:val="auto"/>
          <w:sz w:val="24"/>
          <w:szCs w:val="24"/>
          <w:lang w:val="en-GB" w:eastAsia="en-US"/>
        </w:rPr>
        <w:t>PROGETTO EARLY SCHOOL LEADERS</w:t>
      </w:r>
      <w:r w:rsidRPr="007561F7">
        <w:rPr>
          <w:iCs/>
          <w:color w:val="auto"/>
          <w:sz w:val="24"/>
          <w:szCs w:val="24"/>
          <w:lang w:val="en-GB"/>
        </w:rPr>
        <w:t> </w:t>
      </w:r>
      <w:proofErr w:type="spellStart"/>
      <w:r w:rsidR="001A1D57" w:rsidRPr="007561F7">
        <w:rPr>
          <w:iCs/>
          <w:color w:val="auto"/>
          <w:sz w:val="24"/>
          <w:szCs w:val="24"/>
          <w:lang w:val="en-GB"/>
        </w:rPr>
        <w:t>a.s</w:t>
      </w:r>
      <w:proofErr w:type="spellEnd"/>
      <w:r w:rsidR="001A1D57" w:rsidRPr="007561F7">
        <w:rPr>
          <w:iCs/>
          <w:color w:val="auto"/>
          <w:sz w:val="24"/>
          <w:szCs w:val="24"/>
          <w:lang w:val="en-GB"/>
        </w:rPr>
        <w:t xml:space="preserve"> </w:t>
      </w:r>
      <w:r w:rsidR="001A1D57" w:rsidRPr="007561F7">
        <w:rPr>
          <w:rFonts w:eastAsia="Calibri"/>
          <w:bCs w:val="0"/>
          <w:iCs/>
          <w:color w:val="auto"/>
          <w:sz w:val="24"/>
          <w:szCs w:val="24"/>
          <w:lang w:val="en-GB" w:eastAsia="en-US"/>
        </w:rPr>
        <w:t>2016/17</w:t>
      </w:r>
    </w:p>
    <w:p w:rsidR="007A21AB" w:rsidRPr="007561F7" w:rsidRDefault="007A21AB" w:rsidP="007561F7">
      <w:pPr>
        <w:pStyle w:val="Titolo1"/>
        <w:shd w:val="clear" w:color="auto" w:fill="FFFFFF"/>
        <w:jc w:val="left"/>
        <w:rPr>
          <w:b w:val="0"/>
          <w:iCs/>
          <w:color w:val="auto"/>
          <w:sz w:val="24"/>
          <w:szCs w:val="24"/>
        </w:rPr>
      </w:pPr>
      <w:r w:rsidRPr="007561F7">
        <w:rPr>
          <w:b w:val="0"/>
          <w:iCs/>
          <w:color w:val="auto"/>
          <w:sz w:val="24"/>
          <w:szCs w:val="24"/>
        </w:rPr>
        <w:t>FINALITA’</w:t>
      </w:r>
      <w:r w:rsidR="00BE1C55" w:rsidRPr="007561F7">
        <w:rPr>
          <w:iCs/>
          <w:color w:val="auto"/>
          <w:sz w:val="24"/>
          <w:szCs w:val="24"/>
        </w:rPr>
        <w:t xml:space="preserve"> </w:t>
      </w:r>
      <w:r w:rsidR="00546CE3" w:rsidRPr="007561F7">
        <w:rPr>
          <w:iCs/>
          <w:color w:val="auto"/>
          <w:sz w:val="24"/>
          <w:szCs w:val="24"/>
        </w:rPr>
        <w:t xml:space="preserve">: </w:t>
      </w:r>
      <w:r w:rsidR="00BE1C55" w:rsidRPr="007561F7">
        <w:rPr>
          <w:b w:val="0"/>
          <w:iCs/>
          <w:color w:val="auto"/>
          <w:sz w:val="24"/>
          <w:szCs w:val="24"/>
        </w:rPr>
        <w:t>attenuando le cause del disagio giovanile ed i conseguenti ris</w:t>
      </w:r>
      <w:r w:rsidRPr="007561F7">
        <w:rPr>
          <w:b w:val="0"/>
          <w:iCs/>
          <w:color w:val="auto"/>
          <w:sz w:val="24"/>
          <w:szCs w:val="24"/>
        </w:rPr>
        <w:t xml:space="preserve">chi di dispersione scolastica, </w:t>
      </w:r>
    </w:p>
    <w:p w:rsidR="007A21AB" w:rsidRPr="007561F7" w:rsidRDefault="007A21AB" w:rsidP="007561F7">
      <w:pPr>
        <w:spacing w:after="0" w:line="240" w:lineRule="auto"/>
        <w:rPr>
          <w:rFonts w:ascii="Times New Roman" w:hAnsi="Times New Roman"/>
          <w:iCs/>
          <w:sz w:val="24"/>
          <w:szCs w:val="24"/>
        </w:rPr>
      </w:pPr>
      <w:r w:rsidRPr="007561F7">
        <w:rPr>
          <w:rFonts w:ascii="Times New Roman" w:hAnsi="Times New Roman"/>
          <w:b/>
          <w:bCs/>
          <w:color w:val="4C4844"/>
          <w:sz w:val="24"/>
          <w:szCs w:val="24"/>
          <w:shd w:val="clear" w:color="auto" w:fill="FFFFFF"/>
        </w:rPr>
        <w:t>ATTIVITA’</w:t>
      </w:r>
      <w:r w:rsidRPr="007561F7">
        <w:rPr>
          <w:rFonts w:ascii="Times New Roman" w:hAnsi="Times New Roman"/>
          <w:bCs/>
          <w:sz w:val="24"/>
          <w:szCs w:val="24"/>
          <w:shd w:val="clear" w:color="auto" w:fill="FFFFFF"/>
        </w:rPr>
        <w:t xml:space="preserve"> Alfabetizzazione informatica per genitori, </w:t>
      </w:r>
      <w:proofErr w:type="spellStart"/>
      <w:r w:rsidRPr="007561F7">
        <w:rPr>
          <w:rStyle w:val="Enfasigrassetto"/>
          <w:rFonts w:ascii="Times New Roman" w:hAnsi="Times New Roman"/>
          <w:b w:val="0"/>
          <w:sz w:val="24"/>
          <w:szCs w:val="24"/>
          <w:shd w:val="clear" w:color="auto" w:fill="FFFFFF"/>
        </w:rPr>
        <w:t>Peer</w:t>
      </w:r>
      <w:proofErr w:type="spellEnd"/>
      <w:r w:rsidRPr="007561F7">
        <w:rPr>
          <w:rStyle w:val="Enfasigrassetto"/>
          <w:rFonts w:ascii="Times New Roman" w:hAnsi="Times New Roman"/>
          <w:b w:val="0"/>
          <w:sz w:val="24"/>
          <w:szCs w:val="24"/>
          <w:shd w:val="clear" w:color="auto" w:fill="FFFFFF"/>
        </w:rPr>
        <w:t xml:space="preserve"> </w:t>
      </w:r>
      <w:proofErr w:type="spellStart"/>
      <w:r w:rsidRPr="007561F7">
        <w:rPr>
          <w:rStyle w:val="Enfasigrassetto"/>
          <w:rFonts w:ascii="Times New Roman" w:hAnsi="Times New Roman"/>
          <w:b w:val="0"/>
          <w:sz w:val="24"/>
          <w:szCs w:val="24"/>
          <w:shd w:val="clear" w:color="auto" w:fill="FFFFFF"/>
        </w:rPr>
        <w:t>to</w:t>
      </w:r>
      <w:proofErr w:type="spellEnd"/>
      <w:r w:rsidRPr="007561F7">
        <w:rPr>
          <w:rStyle w:val="Enfasigrassetto"/>
          <w:rFonts w:ascii="Times New Roman" w:hAnsi="Times New Roman"/>
          <w:b w:val="0"/>
          <w:sz w:val="24"/>
          <w:szCs w:val="24"/>
          <w:shd w:val="clear" w:color="auto" w:fill="FFFFFF"/>
        </w:rPr>
        <w:t xml:space="preserve"> </w:t>
      </w:r>
      <w:proofErr w:type="spellStart"/>
      <w:r w:rsidRPr="007561F7">
        <w:rPr>
          <w:rStyle w:val="Enfasigrassetto"/>
          <w:rFonts w:ascii="Times New Roman" w:hAnsi="Times New Roman"/>
          <w:b w:val="0"/>
          <w:sz w:val="24"/>
          <w:szCs w:val="24"/>
          <w:shd w:val="clear" w:color="auto" w:fill="FFFFFF"/>
        </w:rPr>
        <w:t>Peer</w:t>
      </w:r>
      <w:proofErr w:type="spellEnd"/>
      <w:r w:rsidRPr="007561F7">
        <w:rPr>
          <w:rStyle w:val="apple-converted-space"/>
          <w:rFonts w:ascii="Times New Roman" w:hAnsi="Times New Roman"/>
          <w:bCs/>
          <w:sz w:val="24"/>
          <w:szCs w:val="24"/>
          <w:shd w:val="clear" w:color="auto" w:fill="FFFFFF"/>
        </w:rPr>
        <w:t xml:space="preserve">, </w:t>
      </w:r>
      <w:r w:rsidRPr="007561F7">
        <w:rPr>
          <w:rFonts w:ascii="Times New Roman" w:hAnsi="Times New Roman"/>
          <w:sz w:val="24"/>
          <w:szCs w:val="24"/>
          <w:shd w:val="clear" w:color="auto" w:fill="FFFFFF"/>
        </w:rPr>
        <w:t>supporto didattico in Italiano e Matematica,  Percorsi di cittadinanza attiva</w:t>
      </w:r>
    </w:p>
    <w:p w:rsidR="00546CE3" w:rsidRPr="007561F7" w:rsidRDefault="00546CE3" w:rsidP="007561F7">
      <w:pPr>
        <w:spacing w:after="0" w:line="240" w:lineRule="auto"/>
        <w:rPr>
          <w:rFonts w:ascii="Times New Roman" w:hAnsi="Times New Roman"/>
          <w:iCs/>
          <w:sz w:val="24"/>
          <w:szCs w:val="24"/>
        </w:rPr>
      </w:pPr>
      <w:r w:rsidRPr="007561F7">
        <w:rPr>
          <w:rFonts w:ascii="Times New Roman" w:hAnsi="Times New Roman"/>
          <w:iCs/>
          <w:sz w:val="24"/>
          <w:szCs w:val="24"/>
        </w:rPr>
        <w:t>CLASSI COINVOLTE: alunni scuole medie – genitori dell’istituto</w:t>
      </w:r>
    </w:p>
    <w:p w:rsidR="00BE1C55" w:rsidRPr="007561F7" w:rsidRDefault="007A21AB" w:rsidP="007561F7">
      <w:pPr>
        <w:spacing w:after="0" w:line="240" w:lineRule="auto"/>
        <w:rPr>
          <w:rFonts w:ascii="Times New Roman" w:hAnsi="Times New Roman"/>
          <w:iCs/>
          <w:sz w:val="24"/>
          <w:szCs w:val="24"/>
        </w:rPr>
      </w:pPr>
      <w:r w:rsidRPr="007561F7">
        <w:rPr>
          <w:rFonts w:ascii="Times New Roman" w:hAnsi="Times New Roman"/>
          <w:iCs/>
          <w:sz w:val="24"/>
          <w:szCs w:val="24"/>
        </w:rPr>
        <w:t>IN RETE:  con</w:t>
      </w:r>
      <w:r w:rsidR="00BE1C55" w:rsidRPr="007561F7">
        <w:rPr>
          <w:rFonts w:ascii="Times New Roman" w:hAnsi="Times New Roman"/>
          <w:b/>
          <w:iCs/>
          <w:sz w:val="24"/>
          <w:szCs w:val="24"/>
        </w:rPr>
        <w:t> </w:t>
      </w:r>
      <w:proofErr w:type="spellStart"/>
      <w:r w:rsidR="00BE1C55" w:rsidRPr="007561F7">
        <w:rPr>
          <w:rFonts w:ascii="Times New Roman" w:hAnsi="Times New Roman"/>
          <w:iCs/>
          <w:sz w:val="24"/>
          <w:szCs w:val="24"/>
        </w:rPr>
        <w:t>I.S.</w:t>
      </w:r>
      <w:proofErr w:type="spellEnd"/>
      <w:r w:rsidR="00BE1C55" w:rsidRPr="007561F7">
        <w:rPr>
          <w:rFonts w:ascii="Times New Roman" w:hAnsi="Times New Roman"/>
          <w:iCs/>
          <w:sz w:val="24"/>
          <w:szCs w:val="24"/>
        </w:rPr>
        <w:t xml:space="preserve"> Caselli, </w:t>
      </w:r>
      <w:proofErr w:type="spellStart"/>
      <w:r w:rsidR="00BE1C55" w:rsidRPr="007561F7">
        <w:rPr>
          <w:rFonts w:ascii="Times New Roman" w:hAnsi="Times New Roman"/>
          <w:iCs/>
          <w:sz w:val="24"/>
          <w:szCs w:val="24"/>
        </w:rPr>
        <w:t>I.S.</w:t>
      </w:r>
      <w:proofErr w:type="spellEnd"/>
      <w:r w:rsidR="00BE1C55" w:rsidRPr="007561F7">
        <w:rPr>
          <w:rFonts w:ascii="Times New Roman" w:hAnsi="Times New Roman"/>
          <w:iCs/>
          <w:sz w:val="24"/>
          <w:szCs w:val="24"/>
        </w:rPr>
        <w:t xml:space="preserve"> Da Vinci, </w:t>
      </w:r>
      <w:proofErr w:type="spellStart"/>
      <w:r w:rsidR="00BE1C55" w:rsidRPr="007561F7">
        <w:rPr>
          <w:rFonts w:ascii="Times New Roman" w:hAnsi="Times New Roman"/>
          <w:iCs/>
          <w:sz w:val="24"/>
          <w:szCs w:val="24"/>
        </w:rPr>
        <w:t>I.S.</w:t>
      </w:r>
      <w:proofErr w:type="spellEnd"/>
      <w:r w:rsidR="00BE1C55" w:rsidRPr="007561F7">
        <w:rPr>
          <w:rFonts w:ascii="Times New Roman" w:hAnsi="Times New Roman"/>
          <w:iCs/>
          <w:sz w:val="24"/>
          <w:szCs w:val="24"/>
        </w:rPr>
        <w:t xml:space="preserve"> Serra, I.C. </w:t>
      </w:r>
      <w:proofErr w:type="spellStart"/>
      <w:r w:rsidR="00BE1C55" w:rsidRPr="007561F7">
        <w:rPr>
          <w:rFonts w:ascii="Times New Roman" w:hAnsi="Times New Roman"/>
          <w:iCs/>
          <w:sz w:val="24"/>
          <w:szCs w:val="24"/>
        </w:rPr>
        <w:t>Volino-Croce-</w:t>
      </w:r>
      <w:proofErr w:type="spellEnd"/>
      <w:r w:rsidR="00BE1C55" w:rsidRPr="007561F7">
        <w:rPr>
          <w:rFonts w:ascii="Times New Roman" w:hAnsi="Times New Roman"/>
          <w:iCs/>
          <w:sz w:val="24"/>
          <w:szCs w:val="24"/>
        </w:rPr>
        <w:t xml:space="preserve"> </w:t>
      </w:r>
      <w:proofErr w:type="spellStart"/>
      <w:r w:rsidR="00BE1C55" w:rsidRPr="007561F7">
        <w:rPr>
          <w:rFonts w:ascii="Times New Roman" w:hAnsi="Times New Roman"/>
          <w:iCs/>
          <w:sz w:val="24"/>
          <w:szCs w:val="24"/>
        </w:rPr>
        <w:t>Arcoleo</w:t>
      </w:r>
      <w:proofErr w:type="spellEnd"/>
      <w:r w:rsidR="00BE1C55" w:rsidRPr="007561F7">
        <w:rPr>
          <w:rFonts w:ascii="Times New Roman" w:hAnsi="Times New Roman"/>
          <w:iCs/>
          <w:sz w:val="24"/>
          <w:szCs w:val="24"/>
        </w:rPr>
        <w:t xml:space="preserve">, I.C. </w:t>
      </w:r>
      <w:proofErr w:type="spellStart"/>
      <w:r w:rsidR="00BE1C55" w:rsidRPr="007561F7">
        <w:rPr>
          <w:rFonts w:ascii="Times New Roman" w:hAnsi="Times New Roman"/>
          <w:iCs/>
          <w:sz w:val="24"/>
          <w:szCs w:val="24"/>
        </w:rPr>
        <w:t>Bovio</w:t>
      </w:r>
      <w:proofErr w:type="spellEnd"/>
      <w:r w:rsidR="00BE1C55" w:rsidRPr="007561F7">
        <w:rPr>
          <w:rFonts w:ascii="Times New Roman" w:hAnsi="Times New Roman"/>
          <w:iCs/>
          <w:sz w:val="24"/>
          <w:szCs w:val="24"/>
        </w:rPr>
        <w:t xml:space="preserve"> – Colletta, I.C. Foscolo – Oberdan –  L’Altra Napoli, </w:t>
      </w:r>
      <w:proofErr w:type="spellStart"/>
      <w:r w:rsidR="00BE1C55" w:rsidRPr="007561F7">
        <w:rPr>
          <w:rFonts w:ascii="Times New Roman" w:hAnsi="Times New Roman"/>
          <w:iCs/>
          <w:sz w:val="24"/>
          <w:szCs w:val="24"/>
        </w:rPr>
        <w:t>Agrigiochiamo</w:t>
      </w:r>
      <w:proofErr w:type="spellEnd"/>
      <w:r w:rsidR="00BE1C55" w:rsidRPr="007561F7">
        <w:rPr>
          <w:rFonts w:ascii="Times New Roman" w:hAnsi="Times New Roman"/>
          <w:iCs/>
          <w:sz w:val="24"/>
          <w:szCs w:val="24"/>
        </w:rPr>
        <w:t xml:space="preserve">,OGUM, Polisportiva </w:t>
      </w:r>
      <w:proofErr w:type="spellStart"/>
      <w:r w:rsidR="00BE1C55" w:rsidRPr="007561F7">
        <w:rPr>
          <w:rFonts w:ascii="Times New Roman" w:hAnsi="Times New Roman"/>
          <w:iCs/>
          <w:sz w:val="24"/>
          <w:szCs w:val="24"/>
        </w:rPr>
        <w:t>Partenope</w:t>
      </w:r>
      <w:proofErr w:type="spellEnd"/>
      <w:r w:rsidR="00BE1C55" w:rsidRPr="007561F7">
        <w:rPr>
          <w:rFonts w:ascii="Times New Roman" w:hAnsi="Times New Roman"/>
          <w:iCs/>
          <w:sz w:val="24"/>
          <w:szCs w:val="24"/>
        </w:rPr>
        <w:t xml:space="preserve">, La Bottega del Liocorno, Carte </w:t>
      </w:r>
      <w:proofErr w:type="spellStart"/>
      <w:r w:rsidR="00BE1C55" w:rsidRPr="007561F7">
        <w:rPr>
          <w:rFonts w:ascii="Times New Roman" w:hAnsi="Times New Roman"/>
          <w:iCs/>
          <w:sz w:val="24"/>
          <w:szCs w:val="24"/>
        </w:rPr>
        <w:t>Blanche</w:t>
      </w:r>
      <w:proofErr w:type="spellEnd"/>
      <w:r w:rsidR="00BE1C55" w:rsidRPr="007561F7">
        <w:rPr>
          <w:rFonts w:ascii="Times New Roman" w:hAnsi="Times New Roman"/>
          <w:iCs/>
          <w:sz w:val="24"/>
          <w:szCs w:val="24"/>
        </w:rPr>
        <w:t xml:space="preserve">, Casba, </w:t>
      </w:r>
      <w:proofErr w:type="spellStart"/>
      <w:r w:rsidR="00BE1C55" w:rsidRPr="007561F7">
        <w:rPr>
          <w:rFonts w:ascii="Times New Roman" w:hAnsi="Times New Roman"/>
          <w:iCs/>
          <w:sz w:val="24"/>
          <w:szCs w:val="24"/>
        </w:rPr>
        <w:t>Hu</w:t>
      </w:r>
      <w:proofErr w:type="spellEnd"/>
      <w:r w:rsidR="00BE1C55" w:rsidRPr="007561F7">
        <w:rPr>
          <w:rFonts w:ascii="Times New Roman" w:hAnsi="Times New Roman"/>
          <w:iCs/>
          <w:sz w:val="24"/>
          <w:szCs w:val="24"/>
        </w:rPr>
        <w:t xml:space="preserve">.Net, ISFOM, IMEPS, Legambiente Parco Vesuvio, </w:t>
      </w:r>
      <w:proofErr w:type="spellStart"/>
      <w:r w:rsidR="00BE1C55" w:rsidRPr="007561F7">
        <w:rPr>
          <w:rFonts w:ascii="Times New Roman" w:hAnsi="Times New Roman"/>
          <w:iCs/>
          <w:sz w:val="24"/>
          <w:szCs w:val="24"/>
        </w:rPr>
        <w:t>Comix</w:t>
      </w:r>
      <w:proofErr w:type="spellEnd"/>
      <w:r w:rsidR="00BE1C55" w:rsidRPr="007561F7">
        <w:rPr>
          <w:rFonts w:ascii="Times New Roman" w:hAnsi="Times New Roman"/>
          <w:iCs/>
          <w:sz w:val="24"/>
          <w:szCs w:val="24"/>
        </w:rPr>
        <w:t>, Suor Orsola, Un Uovo Mondo Municipalità II, III e IV Provincia di Napoli</w:t>
      </w:r>
    </w:p>
    <w:p w:rsidR="009C510B" w:rsidRPr="007561F7" w:rsidRDefault="009C510B" w:rsidP="007561F7">
      <w:pPr>
        <w:spacing w:after="0" w:line="240" w:lineRule="auto"/>
        <w:rPr>
          <w:rFonts w:ascii="Times New Roman" w:hAnsi="Times New Roman"/>
          <w:iCs/>
          <w:sz w:val="24"/>
          <w:szCs w:val="24"/>
        </w:rPr>
      </w:pPr>
    </w:p>
    <w:p w:rsidR="009C510B" w:rsidRPr="007561F7" w:rsidRDefault="00904B12" w:rsidP="007561F7">
      <w:pPr>
        <w:spacing w:after="0" w:line="240" w:lineRule="auto"/>
        <w:rPr>
          <w:rFonts w:ascii="Times New Roman" w:hAnsi="Times New Roman"/>
          <w:b/>
          <w:iCs/>
          <w:sz w:val="24"/>
          <w:szCs w:val="24"/>
        </w:rPr>
      </w:pPr>
      <w:r w:rsidRPr="007561F7">
        <w:rPr>
          <w:rFonts w:ascii="Times New Roman" w:hAnsi="Times New Roman"/>
          <w:b/>
          <w:iCs/>
          <w:sz w:val="24"/>
          <w:szCs w:val="24"/>
        </w:rPr>
        <w:t xml:space="preserve">PROGETTO SPORT </w:t>
      </w:r>
      <w:proofErr w:type="spellStart"/>
      <w:r w:rsidRPr="007561F7">
        <w:rPr>
          <w:rFonts w:ascii="Times New Roman" w:hAnsi="Times New Roman"/>
          <w:b/>
          <w:iCs/>
          <w:sz w:val="24"/>
          <w:szCs w:val="24"/>
        </w:rPr>
        <w:t>DI</w:t>
      </w:r>
      <w:proofErr w:type="spellEnd"/>
      <w:r w:rsidRPr="007561F7">
        <w:rPr>
          <w:rFonts w:ascii="Times New Roman" w:hAnsi="Times New Roman"/>
          <w:b/>
          <w:iCs/>
          <w:sz w:val="24"/>
          <w:szCs w:val="24"/>
        </w:rPr>
        <w:t xml:space="preserve"> CLASSE</w:t>
      </w:r>
      <w:r w:rsidR="001A1D57" w:rsidRPr="007561F7">
        <w:rPr>
          <w:rFonts w:ascii="Times New Roman" w:hAnsi="Times New Roman"/>
          <w:b/>
          <w:iCs/>
          <w:sz w:val="24"/>
          <w:szCs w:val="24"/>
        </w:rPr>
        <w:t xml:space="preserve"> </w:t>
      </w:r>
      <w:proofErr w:type="spellStart"/>
      <w:r w:rsidR="001A1D57" w:rsidRPr="007561F7">
        <w:rPr>
          <w:rFonts w:ascii="Times New Roman" w:hAnsi="Times New Roman"/>
          <w:b/>
          <w:iCs/>
          <w:sz w:val="24"/>
          <w:szCs w:val="24"/>
        </w:rPr>
        <w:t>a.s</w:t>
      </w:r>
      <w:proofErr w:type="spellEnd"/>
      <w:r w:rsidR="001A1D57" w:rsidRPr="007561F7">
        <w:rPr>
          <w:rFonts w:ascii="Times New Roman" w:hAnsi="Times New Roman"/>
          <w:b/>
          <w:iCs/>
          <w:sz w:val="24"/>
          <w:szCs w:val="24"/>
        </w:rPr>
        <w:t xml:space="preserve"> </w:t>
      </w:r>
      <w:r w:rsidR="001A1D57" w:rsidRPr="007561F7">
        <w:rPr>
          <w:rFonts w:ascii="Times New Roman" w:hAnsi="Times New Roman"/>
          <w:b/>
          <w:bCs/>
          <w:iCs/>
          <w:sz w:val="24"/>
          <w:szCs w:val="24"/>
        </w:rPr>
        <w:t>2016/17 2017/18</w:t>
      </w:r>
    </w:p>
    <w:p w:rsidR="00546CE3" w:rsidRPr="007561F7" w:rsidRDefault="00546CE3" w:rsidP="007561F7">
      <w:pPr>
        <w:spacing w:after="0" w:line="240" w:lineRule="auto"/>
        <w:rPr>
          <w:rFonts w:ascii="Times New Roman" w:hAnsi="Times New Roman"/>
          <w:iCs/>
          <w:sz w:val="24"/>
          <w:szCs w:val="24"/>
        </w:rPr>
      </w:pPr>
      <w:r w:rsidRPr="007561F7">
        <w:rPr>
          <w:rFonts w:ascii="Times New Roman" w:hAnsi="Times New Roman"/>
          <w:iCs/>
          <w:sz w:val="24"/>
          <w:szCs w:val="24"/>
        </w:rPr>
        <w:t xml:space="preserve">FINALITA’: promozione attività motoria </w:t>
      </w:r>
    </w:p>
    <w:p w:rsidR="00546CE3" w:rsidRPr="007561F7" w:rsidRDefault="00546CE3" w:rsidP="007561F7">
      <w:pPr>
        <w:spacing w:after="0" w:line="240" w:lineRule="auto"/>
        <w:rPr>
          <w:rFonts w:ascii="Times New Roman" w:hAnsi="Times New Roman"/>
          <w:iCs/>
          <w:sz w:val="24"/>
          <w:szCs w:val="24"/>
        </w:rPr>
      </w:pPr>
      <w:r w:rsidRPr="007561F7">
        <w:rPr>
          <w:rFonts w:ascii="Times New Roman" w:hAnsi="Times New Roman"/>
          <w:iCs/>
          <w:sz w:val="24"/>
          <w:szCs w:val="24"/>
        </w:rPr>
        <w:t xml:space="preserve">CLASSI COINVOLTE : tutte le classi della scuola primaria </w:t>
      </w:r>
    </w:p>
    <w:p w:rsidR="00546CE3" w:rsidRPr="007561F7" w:rsidRDefault="00546CE3" w:rsidP="007561F7">
      <w:pPr>
        <w:spacing w:after="0" w:line="240" w:lineRule="auto"/>
        <w:rPr>
          <w:rFonts w:ascii="Times New Roman" w:hAnsi="Times New Roman"/>
          <w:iCs/>
          <w:sz w:val="24"/>
          <w:szCs w:val="24"/>
        </w:rPr>
      </w:pPr>
      <w:r w:rsidRPr="007561F7">
        <w:rPr>
          <w:rFonts w:ascii="Times New Roman" w:hAnsi="Times New Roman"/>
          <w:iCs/>
          <w:sz w:val="24"/>
          <w:szCs w:val="24"/>
        </w:rPr>
        <w:t>ATTIVITA’ : motoria/sportiva</w:t>
      </w:r>
    </w:p>
    <w:p w:rsidR="00546CE3" w:rsidRPr="007561F7" w:rsidRDefault="00546CE3" w:rsidP="007561F7">
      <w:pPr>
        <w:spacing w:after="0" w:line="240" w:lineRule="auto"/>
        <w:rPr>
          <w:rFonts w:ascii="Times New Roman" w:hAnsi="Times New Roman"/>
          <w:iCs/>
          <w:sz w:val="24"/>
          <w:szCs w:val="24"/>
        </w:rPr>
      </w:pPr>
      <w:r w:rsidRPr="007561F7">
        <w:rPr>
          <w:rFonts w:ascii="Times New Roman" w:hAnsi="Times New Roman"/>
          <w:iCs/>
          <w:sz w:val="24"/>
          <w:szCs w:val="24"/>
        </w:rPr>
        <w:t xml:space="preserve"> IN RETE:  con CONI </w:t>
      </w:r>
    </w:p>
    <w:p w:rsidR="00546CE3" w:rsidRPr="007561F7" w:rsidRDefault="00546CE3" w:rsidP="007561F7">
      <w:pPr>
        <w:spacing w:after="0" w:line="240" w:lineRule="auto"/>
        <w:rPr>
          <w:rFonts w:ascii="Times New Roman" w:hAnsi="Times New Roman"/>
          <w:iCs/>
          <w:sz w:val="24"/>
          <w:szCs w:val="24"/>
        </w:rPr>
      </w:pPr>
    </w:p>
    <w:p w:rsidR="00546CE3" w:rsidRPr="007561F7" w:rsidRDefault="00546CE3" w:rsidP="007561F7">
      <w:pPr>
        <w:spacing w:after="0" w:line="240" w:lineRule="auto"/>
        <w:rPr>
          <w:rFonts w:ascii="Times New Roman" w:hAnsi="Times New Roman"/>
          <w:b/>
          <w:iCs/>
          <w:sz w:val="24"/>
          <w:szCs w:val="24"/>
        </w:rPr>
      </w:pPr>
      <w:r w:rsidRPr="007561F7">
        <w:rPr>
          <w:rFonts w:ascii="Times New Roman" w:hAnsi="Times New Roman"/>
          <w:b/>
          <w:iCs/>
          <w:sz w:val="24"/>
          <w:szCs w:val="24"/>
        </w:rPr>
        <w:t>GIOCHI SPORTIVI STUDENTESCHI</w:t>
      </w:r>
      <w:r w:rsidR="001A1D57" w:rsidRPr="007561F7">
        <w:rPr>
          <w:rFonts w:ascii="Times New Roman" w:hAnsi="Times New Roman"/>
          <w:b/>
          <w:iCs/>
          <w:sz w:val="24"/>
          <w:szCs w:val="24"/>
        </w:rPr>
        <w:t xml:space="preserve"> </w:t>
      </w:r>
      <w:proofErr w:type="spellStart"/>
      <w:r w:rsidR="001A1D57" w:rsidRPr="007561F7">
        <w:rPr>
          <w:rFonts w:ascii="Times New Roman" w:hAnsi="Times New Roman"/>
          <w:b/>
          <w:iCs/>
          <w:sz w:val="24"/>
          <w:szCs w:val="24"/>
        </w:rPr>
        <w:t>a.s</w:t>
      </w:r>
      <w:proofErr w:type="spellEnd"/>
      <w:r w:rsidR="001A1D57" w:rsidRPr="007561F7">
        <w:rPr>
          <w:rFonts w:ascii="Times New Roman" w:hAnsi="Times New Roman"/>
          <w:b/>
          <w:iCs/>
          <w:sz w:val="24"/>
          <w:szCs w:val="24"/>
        </w:rPr>
        <w:t xml:space="preserve"> </w:t>
      </w:r>
      <w:r w:rsidR="001A1D57" w:rsidRPr="007561F7">
        <w:rPr>
          <w:rFonts w:ascii="Times New Roman" w:hAnsi="Times New Roman"/>
          <w:b/>
          <w:bCs/>
          <w:iCs/>
          <w:sz w:val="24"/>
          <w:szCs w:val="24"/>
        </w:rPr>
        <w:t>2016/17 2017/18</w:t>
      </w:r>
    </w:p>
    <w:p w:rsidR="00546CE3" w:rsidRPr="007561F7" w:rsidRDefault="00546CE3" w:rsidP="007561F7">
      <w:pPr>
        <w:spacing w:after="0" w:line="240" w:lineRule="auto"/>
        <w:rPr>
          <w:rFonts w:ascii="Times New Roman" w:hAnsi="Times New Roman"/>
          <w:iCs/>
          <w:sz w:val="24"/>
          <w:szCs w:val="24"/>
        </w:rPr>
      </w:pPr>
      <w:r w:rsidRPr="007561F7">
        <w:rPr>
          <w:rFonts w:ascii="Times New Roman" w:hAnsi="Times New Roman"/>
          <w:iCs/>
          <w:sz w:val="24"/>
          <w:szCs w:val="24"/>
        </w:rPr>
        <w:t xml:space="preserve">FINALITA’: promozione attività motoria </w:t>
      </w:r>
    </w:p>
    <w:p w:rsidR="00546CE3" w:rsidRPr="007561F7" w:rsidRDefault="00546CE3" w:rsidP="007561F7">
      <w:pPr>
        <w:spacing w:after="0" w:line="240" w:lineRule="auto"/>
        <w:rPr>
          <w:rFonts w:ascii="Times New Roman" w:hAnsi="Times New Roman"/>
          <w:iCs/>
          <w:sz w:val="24"/>
          <w:szCs w:val="24"/>
        </w:rPr>
      </w:pPr>
      <w:r w:rsidRPr="007561F7">
        <w:rPr>
          <w:rFonts w:ascii="Times New Roman" w:hAnsi="Times New Roman"/>
          <w:iCs/>
          <w:sz w:val="24"/>
          <w:szCs w:val="24"/>
        </w:rPr>
        <w:t xml:space="preserve">CLASSI COINVOLTE :  classi della scuola media </w:t>
      </w:r>
    </w:p>
    <w:p w:rsidR="00546CE3" w:rsidRPr="007561F7" w:rsidRDefault="00546CE3" w:rsidP="007561F7">
      <w:pPr>
        <w:spacing w:after="0" w:line="240" w:lineRule="auto"/>
        <w:rPr>
          <w:rFonts w:ascii="Times New Roman" w:hAnsi="Times New Roman"/>
          <w:iCs/>
          <w:sz w:val="24"/>
          <w:szCs w:val="24"/>
        </w:rPr>
      </w:pPr>
      <w:r w:rsidRPr="007561F7">
        <w:rPr>
          <w:rFonts w:ascii="Times New Roman" w:hAnsi="Times New Roman"/>
          <w:iCs/>
          <w:sz w:val="24"/>
          <w:szCs w:val="24"/>
        </w:rPr>
        <w:t>ATTIVITA’ : motoria/sportiva</w:t>
      </w:r>
    </w:p>
    <w:p w:rsidR="00B30555" w:rsidRPr="007561F7" w:rsidRDefault="00B30555" w:rsidP="007561F7">
      <w:pPr>
        <w:pStyle w:val="Paragrafoelenco"/>
        <w:widowControl w:val="0"/>
        <w:spacing w:after="0" w:line="240" w:lineRule="auto"/>
        <w:ind w:left="0"/>
        <w:rPr>
          <w:rFonts w:ascii="Times New Roman" w:hAnsi="Times New Roman"/>
          <w:sz w:val="24"/>
          <w:szCs w:val="24"/>
        </w:rPr>
      </w:pPr>
    </w:p>
    <w:p w:rsidR="0002260B" w:rsidRPr="007561F7" w:rsidRDefault="0002260B" w:rsidP="007561F7">
      <w:pPr>
        <w:pStyle w:val="Paragrafoelenco"/>
        <w:widowControl w:val="0"/>
        <w:spacing w:after="0" w:line="240" w:lineRule="auto"/>
        <w:ind w:left="0"/>
        <w:rPr>
          <w:rFonts w:ascii="Times New Roman" w:hAnsi="Times New Roman"/>
          <w:b/>
          <w:sz w:val="24"/>
          <w:szCs w:val="24"/>
        </w:rPr>
      </w:pPr>
    </w:p>
    <w:p w:rsidR="0002260B" w:rsidRPr="007561F7" w:rsidRDefault="0002260B" w:rsidP="007561F7">
      <w:pPr>
        <w:pStyle w:val="Paragrafoelenco"/>
        <w:widowControl w:val="0"/>
        <w:spacing w:after="0" w:line="240" w:lineRule="auto"/>
        <w:ind w:left="0"/>
        <w:rPr>
          <w:rFonts w:ascii="Times New Roman" w:hAnsi="Times New Roman"/>
          <w:b/>
          <w:sz w:val="24"/>
          <w:szCs w:val="24"/>
        </w:rPr>
      </w:pPr>
      <w:r w:rsidRPr="007561F7">
        <w:rPr>
          <w:rFonts w:ascii="Times New Roman" w:hAnsi="Times New Roman"/>
          <w:b/>
          <w:sz w:val="24"/>
          <w:szCs w:val="24"/>
        </w:rPr>
        <w:t>POTENZIAMENTO LINGUA INGLESE</w:t>
      </w:r>
      <w:r w:rsidR="001A1D57" w:rsidRPr="007561F7">
        <w:rPr>
          <w:rFonts w:ascii="Times New Roman" w:hAnsi="Times New Roman"/>
          <w:b/>
          <w:iCs/>
          <w:sz w:val="24"/>
          <w:szCs w:val="24"/>
        </w:rPr>
        <w:t xml:space="preserve"> </w:t>
      </w:r>
      <w:proofErr w:type="spellStart"/>
      <w:r w:rsidR="001A1D57" w:rsidRPr="007561F7">
        <w:rPr>
          <w:rFonts w:ascii="Times New Roman" w:hAnsi="Times New Roman"/>
          <w:b/>
          <w:iCs/>
          <w:sz w:val="24"/>
          <w:szCs w:val="24"/>
        </w:rPr>
        <w:t>a.s</w:t>
      </w:r>
      <w:proofErr w:type="spellEnd"/>
      <w:r w:rsidR="001A1D57" w:rsidRPr="007561F7">
        <w:rPr>
          <w:rFonts w:ascii="Times New Roman" w:hAnsi="Times New Roman"/>
          <w:b/>
          <w:iCs/>
          <w:sz w:val="24"/>
          <w:szCs w:val="24"/>
        </w:rPr>
        <w:t xml:space="preserve"> </w:t>
      </w:r>
      <w:r w:rsidR="001A1D57" w:rsidRPr="007561F7">
        <w:rPr>
          <w:rFonts w:ascii="Times New Roman" w:hAnsi="Times New Roman"/>
          <w:b/>
          <w:bCs/>
          <w:iCs/>
          <w:sz w:val="24"/>
          <w:szCs w:val="24"/>
        </w:rPr>
        <w:t>2016/17 2017/18</w:t>
      </w:r>
    </w:p>
    <w:p w:rsidR="0002260B" w:rsidRPr="007561F7" w:rsidRDefault="0002260B" w:rsidP="007561F7">
      <w:pPr>
        <w:spacing w:after="0" w:line="240" w:lineRule="auto"/>
        <w:rPr>
          <w:rFonts w:ascii="Times New Roman" w:hAnsi="Times New Roman"/>
          <w:iCs/>
          <w:sz w:val="24"/>
          <w:szCs w:val="24"/>
        </w:rPr>
      </w:pPr>
      <w:r w:rsidRPr="007561F7">
        <w:rPr>
          <w:rFonts w:ascii="Times New Roman" w:hAnsi="Times New Roman"/>
          <w:iCs/>
          <w:sz w:val="24"/>
          <w:szCs w:val="24"/>
        </w:rPr>
        <w:t xml:space="preserve">FINALITA’: potenziare le competenze in lingua inglese </w:t>
      </w:r>
    </w:p>
    <w:p w:rsidR="0002260B" w:rsidRPr="007561F7" w:rsidRDefault="0002260B" w:rsidP="007561F7">
      <w:pPr>
        <w:spacing w:after="0" w:line="240" w:lineRule="auto"/>
        <w:rPr>
          <w:rFonts w:ascii="Times New Roman" w:hAnsi="Times New Roman"/>
          <w:iCs/>
          <w:sz w:val="24"/>
          <w:szCs w:val="24"/>
        </w:rPr>
      </w:pPr>
      <w:r w:rsidRPr="007561F7">
        <w:rPr>
          <w:rFonts w:ascii="Times New Roman" w:hAnsi="Times New Roman"/>
          <w:iCs/>
          <w:sz w:val="24"/>
          <w:szCs w:val="24"/>
        </w:rPr>
        <w:t xml:space="preserve">CLASSI COINVOLTE :  classi della scuola media </w:t>
      </w:r>
    </w:p>
    <w:p w:rsidR="0002260B" w:rsidRPr="007561F7" w:rsidRDefault="0002260B" w:rsidP="007561F7">
      <w:pPr>
        <w:spacing w:after="0" w:line="240" w:lineRule="auto"/>
        <w:rPr>
          <w:rFonts w:ascii="Times New Roman" w:hAnsi="Times New Roman"/>
          <w:iCs/>
          <w:sz w:val="24"/>
          <w:szCs w:val="24"/>
        </w:rPr>
      </w:pPr>
      <w:r w:rsidRPr="007561F7">
        <w:rPr>
          <w:rFonts w:ascii="Times New Roman" w:hAnsi="Times New Roman"/>
          <w:iCs/>
          <w:sz w:val="24"/>
          <w:szCs w:val="24"/>
        </w:rPr>
        <w:t>ATTIVITA’ : corso di lingua inglese</w:t>
      </w:r>
    </w:p>
    <w:p w:rsidR="001A1D57" w:rsidRPr="007561F7" w:rsidRDefault="001A1D57" w:rsidP="007561F7">
      <w:pPr>
        <w:spacing w:after="0" w:line="240" w:lineRule="auto"/>
        <w:rPr>
          <w:rFonts w:ascii="Times New Roman" w:hAnsi="Times New Roman"/>
          <w:iCs/>
          <w:sz w:val="24"/>
          <w:szCs w:val="24"/>
        </w:rPr>
      </w:pPr>
    </w:p>
    <w:p w:rsidR="006873C7" w:rsidRPr="001713A4" w:rsidRDefault="006873C7" w:rsidP="006873C7">
      <w:pPr>
        <w:shd w:val="clear" w:color="auto" w:fill="FFFFFF"/>
        <w:spacing w:after="315" w:line="240" w:lineRule="auto"/>
        <w:rPr>
          <w:rFonts w:ascii="Arial" w:eastAsia="Times New Roman" w:hAnsi="Arial" w:cs="Arial"/>
          <w:b/>
          <w:color w:val="4C4844"/>
          <w:sz w:val="24"/>
          <w:szCs w:val="24"/>
          <w:lang w:eastAsia="en-GB"/>
        </w:rPr>
      </w:pPr>
      <w:r w:rsidRPr="001713A4">
        <w:rPr>
          <w:rFonts w:ascii="Arial" w:eastAsia="Times New Roman" w:hAnsi="Arial" w:cs="Arial"/>
          <w:b/>
          <w:bCs/>
          <w:color w:val="333333"/>
          <w:sz w:val="24"/>
          <w:szCs w:val="24"/>
          <w:lang w:eastAsia="en-GB"/>
        </w:rPr>
        <w:lastRenderedPageBreak/>
        <w:t xml:space="preserve">PROGETTO SCUOLA VIVA I ANNUALITA’ - </w:t>
      </w:r>
      <w:r w:rsidR="001713A4" w:rsidRPr="001713A4">
        <w:rPr>
          <w:rFonts w:ascii="Arial" w:hAnsi="Arial" w:cs="Arial"/>
          <w:b/>
          <w:color w:val="4C4844"/>
          <w:sz w:val="24"/>
          <w:szCs w:val="24"/>
          <w:shd w:val="clear" w:color="auto" w:fill="FFFFFF"/>
        </w:rPr>
        <w:t>Progetto </w:t>
      </w:r>
      <w:r w:rsidR="001713A4" w:rsidRPr="001713A4">
        <w:rPr>
          <w:rStyle w:val="Enfasigrassetto"/>
          <w:rFonts w:ascii="Arial" w:hAnsi="Arial" w:cs="Arial"/>
          <w:color w:val="333333"/>
          <w:sz w:val="24"/>
          <w:szCs w:val="24"/>
          <w:shd w:val="clear" w:color="auto" w:fill="FFFFFF"/>
        </w:rPr>
        <w:t>CENTRO ANCHE IO</w:t>
      </w:r>
    </w:p>
    <w:p w:rsidR="006873C7" w:rsidRDefault="006873C7" w:rsidP="006873C7">
      <w:pPr>
        <w:shd w:val="clear" w:color="auto" w:fill="FFFFFF"/>
        <w:spacing w:after="0" w:line="240" w:lineRule="auto"/>
        <w:rPr>
          <w:rFonts w:ascii="Arial" w:eastAsia="Times New Roman" w:hAnsi="Arial" w:cs="Arial"/>
          <w:color w:val="4C4844"/>
          <w:sz w:val="23"/>
          <w:szCs w:val="23"/>
          <w:lang w:eastAsia="en-GB"/>
        </w:rPr>
      </w:pPr>
      <w:r w:rsidRPr="006873C7">
        <w:rPr>
          <w:rFonts w:ascii="Arial" w:eastAsia="Times New Roman" w:hAnsi="Arial" w:cs="Arial"/>
          <w:color w:val="4C4844"/>
          <w:sz w:val="23"/>
          <w:szCs w:val="23"/>
          <w:lang w:eastAsia="en-GB"/>
        </w:rPr>
        <w:t xml:space="preserve">DGR n.204 del 10/05/2016 </w:t>
      </w:r>
      <w:proofErr w:type="spellStart"/>
      <w:r w:rsidRPr="006873C7">
        <w:rPr>
          <w:rFonts w:ascii="Arial" w:eastAsia="Times New Roman" w:hAnsi="Arial" w:cs="Arial"/>
          <w:color w:val="4C4844"/>
          <w:sz w:val="23"/>
          <w:szCs w:val="23"/>
          <w:lang w:eastAsia="en-GB"/>
        </w:rPr>
        <w:t>B.U.R.C</w:t>
      </w:r>
      <w:proofErr w:type="spellEnd"/>
      <w:r w:rsidRPr="006873C7">
        <w:rPr>
          <w:rFonts w:ascii="Arial" w:eastAsia="Times New Roman" w:hAnsi="Arial" w:cs="Arial"/>
          <w:color w:val="4C4844"/>
          <w:sz w:val="23"/>
          <w:szCs w:val="23"/>
          <w:lang w:eastAsia="en-GB"/>
        </w:rPr>
        <w:t xml:space="preserve"> n.31 del 16/05/2016  in linea con la programmazione del </w:t>
      </w:r>
      <w:r w:rsidRPr="006873C7">
        <w:rPr>
          <w:rFonts w:ascii="Arial" w:eastAsia="Times New Roman" w:hAnsi="Arial" w:cs="Arial"/>
          <w:b/>
          <w:bCs/>
          <w:color w:val="333333"/>
          <w:sz w:val="23"/>
          <w:lang w:eastAsia="en-GB"/>
        </w:rPr>
        <w:t>POR Campania FSE 2014/2020 –  Asse III – obiettivo tematico 10</w:t>
      </w:r>
      <w:r w:rsidRPr="006873C7">
        <w:rPr>
          <w:rFonts w:ascii="Arial" w:eastAsia="Times New Roman" w:hAnsi="Arial" w:cs="Arial"/>
          <w:color w:val="4C4844"/>
          <w:sz w:val="23"/>
          <w:szCs w:val="23"/>
          <w:lang w:eastAsia="en-GB"/>
        </w:rPr>
        <w:t> – </w:t>
      </w:r>
      <w:r w:rsidRPr="006873C7">
        <w:rPr>
          <w:rFonts w:ascii="Arial" w:eastAsia="Times New Roman" w:hAnsi="Arial" w:cs="Arial"/>
          <w:b/>
          <w:bCs/>
          <w:color w:val="333333"/>
          <w:sz w:val="23"/>
          <w:lang w:eastAsia="en-GB"/>
        </w:rPr>
        <w:t>obiettivo specifico 12</w:t>
      </w:r>
      <w:r w:rsidRPr="006873C7">
        <w:rPr>
          <w:rFonts w:ascii="Arial" w:eastAsia="Times New Roman" w:hAnsi="Arial" w:cs="Arial"/>
          <w:color w:val="4C4844"/>
          <w:sz w:val="23"/>
          <w:szCs w:val="23"/>
          <w:lang w:eastAsia="en-GB"/>
        </w:rPr>
        <w:t> “Riduzione del fallimento formativo precoce  e della dispersione scolastica e formativa”</w:t>
      </w:r>
    </w:p>
    <w:p w:rsidR="006873C7" w:rsidRDefault="006873C7" w:rsidP="006873C7">
      <w:pPr>
        <w:shd w:val="clear" w:color="auto" w:fill="FFFFFF"/>
        <w:spacing w:after="0" w:line="240" w:lineRule="auto"/>
        <w:rPr>
          <w:i/>
          <w:sz w:val="24"/>
          <w:szCs w:val="24"/>
        </w:rPr>
      </w:pPr>
      <w:r>
        <w:rPr>
          <w:rFonts w:ascii="Arial" w:eastAsia="Times New Roman" w:hAnsi="Arial" w:cs="Arial"/>
          <w:color w:val="4C4844"/>
          <w:sz w:val="23"/>
          <w:szCs w:val="23"/>
          <w:lang w:eastAsia="en-GB"/>
        </w:rPr>
        <w:t>Moduli per gli alunni della scuola primaria:</w:t>
      </w:r>
      <w:r w:rsidRPr="006873C7">
        <w:rPr>
          <w:i/>
          <w:sz w:val="24"/>
          <w:szCs w:val="24"/>
        </w:rPr>
        <w:t xml:space="preserve"> ENJOY MUSIC</w:t>
      </w:r>
      <w:r>
        <w:rPr>
          <w:i/>
          <w:sz w:val="24"/>
          <w:szCs w:val="24"/>
        </w:rPr>
        <w:t xml:space="preserve"> – </w:t>
      </w:r>
      <w:r w:rsidRPr="006873C7">
        <w:rPr>
          <w:i/>
          <w:sz w:val="24"/>
          <w:szCs w:val="24"/>
        </w:rPr>
        <w:t xml:space="preserve">CANZONIERE </w:t>
      </w:r>
      <w:r>
        <w:rPr>
          <w:i/>
          <w:sz w:val="24"/>
          <w:szCs w:val="24"/>
        </w:rPr>
        <w:t xml:space="preserve"> - </w:t>
      </w:r>
      <w:proofErr w:type="spellStart"/>
      <w:r w:rsidRPr="006873C7">
        <w:rPr>
          <w:i/>
          <w:sz w:val="24"/>
          <w:szCs w:val="24"/>
        </w:rPr>
        <w:t>DRAMMATIZZAZIONE…</w:t>
      </w:r>
      <w:proofErr w:type="spellEnd"/>
      <w:r>
        <w:rPr>
          <w:i/>
          <w:sz w:val="24"/>
          <w:szCs w:val="24"/>
        </w:rPr>
        <w:t xml:space="preserve"> </w:t>
      </w:r>
      <w:r w:rsidRPr="006873C7">
        <w:rPr>
          <w:i/>
          <w:sz w:val="24"/>
          <w:szCs w:val="24"/>
        </w:rPr>
        <w:t xml:space="preserve">CHE FAVOLA </w:t>
      </w:r>
    </w:p>
    <w:p w:rsidR="006873C7" w:rsidRDefault="006873C7" w:rsidP="006873C7">
      <w:pPr>
        <w:shd w:val="clear" w:color="auto" w:fill="FFFFFF"/>
        <w:spacing w:after="0" w:line="240" w:lineRule="auto"/>
        <w:rPr>
          <w:i/>
          <w:sz w:val="24"/>
          <w:szCs w:val="24"/>
        </w:rPr>
      </w:pPr>
      <w:r>
        <w:rPr>
          <w:rFonts w:ascii="Arial" w:eastAsia="Times New Roman" w:hAnsi="Arial" w:cs="Arial"/>
          <w:color w:val="4C4844"/>
          <w:sz w:val="23"/>
          <w:szCs w:val="23"/>
          <w:lang w:eastAsia="en-GB"/>
        </w:rPr>
        <w:t>Moduli per gli alunni della scuola media:</w:t>
      </w:r>
      <w:r w:rsidRPr="006873C7">
        <w:rPr>
          <w:i/>
          <w:sz w:val="24"/>
          <w:szCs w:val="24"/>
        </w:rPr>
        <w:t xml:space="preserve"> 3D VISION </w:t>
      </w:r>
      <w:r>
        <w:rPr>
          <w:i/>
          <w:sz w:val="24"/>
          <w:szCs w:val="24"/>
        </w:rPr>
        <w:t xml:space="preserve">- </w:t>
      </w:r>
      <w:r w:rsidRPr="006873C7">
        <w:rPr>
          <w:i/>
          <w:sz w:val="24"/>
          <w:szCs w:val="24"/>
        </w:rPr>
        <w:t xml:space="preserve">MONDI VIRTUALI </w:t>
      </w:r>
      <w:r>
        <w:rPr>
          <w:i/>
          <w:sz w:val="24"/>
          <w:szCs w:val="24"/>
        </w:rPr>
        <w:t xml:space="preserve">- - </w:t>
      </w:r>
      <w:r w:rsidRPr="006873C7">
        <w:rPr>
          <w:i/>
          <w:sz w:val="24"/>
          <w:szCs w:val="24"/>
        </w:rPr>
        <w:t xml:space="preserve">IL MONDO NEL TUO QUARTIERE </w:t>
      </w:r>
      <w:r>
        <w:rPr>
          <w:i/>
          <w:sz w:val="24"/>
          <w:szCs w:val="24"/>
        </w:rPr>
        <w:t xml:space="preserve">- </w:t>
      </w:r>
      <w:r w:rsidRPr="006873C7">
        <w:rPr>
          <w:i/>
          <w:sz w:val="24"/>
          <w:szCs w:val="24"/>
        </w:rPr>
        <w:t>TEATRO: LINGUAGGIO E EMOZIONI</w:t>
      </w:r>
    </w:p>
    <w:p w:rsidR="006873C7" w:rsidRDefault="006873C7" w:rsidP="006873C7">
      <w:pPr>
        <w:shd w:val="clear" w:color="auto" w:fill="FFFFFF"/>
        <w:spacing w:after="0" w:line="240" w:lineRule="auto"/>
        <w:rPr>
          <w:i/>
          <w:sz w:val="24"/>
          <w:szCs w:val="24"/>
        </w:rPr>
      </w:pPr>
      <w:r>
        <w:rPr>
          <w:rFonts w:ascii="Arial" w:eastAsia="Times New Roman" w:hAnsi="Arial" w:cs="Arial"/>
          <w:color w:val="4C4844"/>
          <w:sz w:val="23"/>
          <w:szCs w:val="23"/>
          <w:lang w:eastAsia="en-GB"/>
        </w:rPr>
        <w:t>Modulo per i genitori:</w:t>
      </w:r>
      <w:r w:rsidRPr="006873C7">
        <w:rPr>
          <w:i/>
          <w:sz w:val="24"/>
          <w:szCs w:val="24"/>
        </w:rPr>
        <w:t xml:space="preserve"> EMOZIONI IN SCENA </w:t>
      </w:r>
    </w:p>
    <w:p w:rsidR="006873C7" w:rsidRDefault="006873C7" w:rsidP="006873C7">
      <w:pPr>
        <w:shd w:val="clear" w:color="auto" w:fill="FFFFFF"/>
        <w:spacing w:after="0" w:line="240" w:lineRule="auto"/>
        <w:rPr>
          <w:rFonts w:ascii="Arial" w:eastAsia="Times New Roman" w:hAnsi="Arial" w:cs="Arial"/>
          <w:color w:val="4C4844"/>
          <w:sz w:val="23"/>
          <w:szCs w:val="23"/>
          <w:lang w:eastAsia="en-GB"/>
        </w:rPr>
      </w:pPr>
    </w:p>
    <w:p w:rsidR="001713A4" w:rsidRPr="001713A4" w:rsidRDefault="001713A4" w:rsidP="001713A4">
      <w:pPr>
        <w:shd w:val="clear" w:color="auto" w:fill="FFFFFF"/>
        <w:spacing w:after="315" w:line="240" w:lineRule="auto"/>
        <w:rPr>
          <w:rFonts w:ascii="Arial" w:eastAsia="Times New Roman" w:hAnsi="Arial" w:cs="Arial"/>
          <w:b/>
          <w:sz w:val="23"/>
          <w:szCs w:val="23"/>
          <w:lang w:eastAsia="en-GB"/>
        </w:rPr>
      </w:pPr>
      <w:r w:rsidRPr="001713A4">
        <w:rPr>
          <w:rFonts w:ascii="Arial" w:eastAsia="Times New Roman" w:hAnsi="Arial" w:cs="Arial"/>
          <w:b/>
          <w:bCs/>
          <w:sz w:val="23"/>
          <w:lang w:eastAsia="en-GB"/>
        </w:rPr>
        <w:t>PROGETTO SCUOLA VIVA II ANNUALITA’</w:t>
      </w:r>
      <w:r w:rsidRPr="001713A4">
        <w:rPr>
          <w:rFonts w:ascii="Arial" w:eastAsia="Times New Roman" w:hAnsi="Arial" w:cs="Arial"/>
          <w:b/>
          <w:sz w:val="23"/>
          <w:szCs w:val="23"/>
          <w:lang w:eastAsia="en-GB"/>
        </w:rPr>
        <w:t xml:space="preserve"> : TITOLO PROGETTO: “ANCORA AL CENTRO” C.U. 18/2</w:t>
      </w:r>
    </w:p>
    <w:p w:rsidR="006873C7" w:rsidRPr="006873C7" w:rsidRDefault="006873C7" w:rsidP="006873C7">
      <w:pPr>
        <w:shd w:val="clear" w:color="auto" w:fill="FFFFFF"/>
        <w:spacing w:after="315" w:line="240" w:lineRule="auto"/>
        <w:rPr>
          <w:rFonts w:ascii="Arial" w:eastAsia="Times New Roman" w:hAnsi="Arial" w:cs="Arial"/>
          <w:color w:val="4C4844"/>
          <w:sz w:val="23"/>
          <w:szCs w:val="23"/>
          <w:lang w:eastAsia="en-GB"/>
        </w:rPr>
      </w:pPr>
      <w:r w:rsidRPr="006873C7">
        <w:rPr>
          <w:rFonts w:ascii="Arial" w:eastAsia="Times New Roman" w:hAnsi="Arial" w:cs="Arial"/>
          <w:b/>
          <w:bCs/>
          <w:color w:val="333333"/>
          <w:sz w:val="23"/>
          <w:lang w:eastAsia="en-GB"/>
        </w:rPr>
        <w:t xml:space="preserve">DD n. 339 del  25/07/2017 </w:t>
      </w:r>
      <w:proofErr w:type="spellStart"/>
      <w:r w:rsidRPr="006873C7">
        <w:rPr>
          <w:rFonts w:ascii="Arial" w:eastAsia="Times New Roman" w:hAnsi="Arial" w:cs="Arial"/>
          <w:b/>
          <w:bCs/>
          <w:color w:val="333333"/>
          <w:sz w:val="23"/>
          <w:lang w:eastAsia="en-GB"/>
        </w:rPr>
        <w:t>B.U.R.C</w:t>
      </w:r>
      <w:proofErr w:type="spellEnd"/>
      <w:r w:rsidRPr="006873C7">
        <w:rPr>
          <w:rFonts w:ascii="Arial" w:eastAsia="Times New Roman" w:hAnsi="Arial" w:cs="Arial"/>
          <w:b/>
          <w:bCs/>
          <w:color w:val="333333"/>
          <w:sz w:val="23"/>
          <w:lang w:eastAsia="en-GB"/>
        </w:rPr>
        <w:t xml:space="preserve"> n.59 del 26/07/2017 – DD n. 1199  del 20/12/2017 </w:t>
      </w:r>
      <w:proofErr w:type="spellStart"/>
      <w:r w:rsidRPr="006873C7">
        <w:rPr>
          <w:rFonts w:ascii="Arial" w:eastAsia="Times New Roman" w:hAnsi="Arial" w:cs="Arial"/>
          <w:b/>
          <w:bCs/>
          <w:color w:val="333333"/>
          <w:sz w:val="23"/>
          <w:lang w:eastAsia="en-GB"/>
        </w:rPr>
        <w:t>B.U.R.C</w:t>
      </w:r>
      <w:proofErr w:type="spellEnd"/>
      <w:r w:rsidRPr="006873C7">
        <w:rPr>
          <w:rFonts w:ascii="Arial" w:eastAsia="Times New Roman" w:hAnsi="Arial" w:cs="Arial"/>
          <w:b/>
          <w:bCs/>
          <w:color w:val="333333"/>
          <w:sz w:val="23"/>
          <w:lang w:eastAsia="en-GB"/>
        </w:rPr>
        <w:t>  n.92 del 21/12/2017 – DD n 19  del  22/01/2018</w:t>
      </w:r>
    </w:p>
    <w:p w:rsidR="006873C7" w:rsidRDefault="006873C7" w:rsidP="006873C7">
      <w:pPr>
        <w:shd w:val="clear" w:color="auto" w:fill="FFFFFF"/>
        <w:spacing w:after="315" w:line="240" w:lineRule="auto"/>
        <w:rPr>
          <w:rFonts w:ascii="Arial" w:eastAsia="Times New Roman" w:hAnsi="Arial" w:cs="Arial"/>
          <w:color w:val="4C4844"/>
          <w:sz w:val="23"/>
          <w:szCs w:val="23"/>
          <w:lang w:eastAsia="en-GB"/>
        </w:rPr>
      </w:pPr>
      <w:r w:rsidRPr="006873C7">
        <w:rPr>
          <w:rFonts w:ascii="Arial" w:eastAsia="Times New Roman" w:hAnsi="Arial" w:cs="Arial"/>
          <w:color w:val="4C4844"/>
          <w:sz w:val="23"/>
          <w:szCs w:val="23"/>
          <w:lang w:eastAsia="en-GB"/>
        </w:rPr>
        <w:t>in linea con la programmazione del </w:t>
      </w:r>
      <w:r w:rsidRPr="006873C7">
        <w:rPr>
          <w:rFonts w:ascii="Arial" w:eastAsia="Times New Roman" w:hAnsi="Arial" w:cs="Arial"/>
          <w:b/>
          <w:bCs/>
          <w:color w:val="333333"/>
          <w:sz w:val="23"/>
          <w:lang w:eastAsia="en-GB"/>
        </w:rPr>
        <w:t>POR Campania FSE 2014/2020 –  Asse III – obiettivo tematico 10</w:t>
      </w:r>
      <w:r w:rsidRPr="006873C7">
        <w:rPr>
          <w:rFonts w:ascii="Arial" w:eastAsia="Times New Roman" w:hAnsi="Arial" w:cs="Arial"/>
          <w:color w:val="4C4844"/>
          <w:sz w:val="23"/>
          <w:szCs w:val="23"/>
          <w:lang w:eastAsia="en-GB"/>
        </w:rPr>
        <w:t> – </w:t>
      </w:r>
      <w:r w:rsidRPr="006873C7">
        <w:rPr>
          <w:rFonts w:ascii="Arial" w:eastAsia="Times New Roman" w:hAnsi="Arial" w:cs="Arial"/>
          <w:b/>
          <w:bCs/>
          <w:color w:val="333333"/>
          <w:sz w:val="23"/>
          <w:lang w:eastAsia="en-GB"/>
        </w:rPr>
        <w:t>obiettivo specifico 12</w:t>
      </w:r>
      <w:r w:rsidRPr="006873C7">
        <w:rPr>
          <w:rFonts w:ascii="Arial" w:eastAsia="Times New Roman" w:hAnsi="Arial" w:cs="Arial"/>
          <w:color w:val="4C4844"/>
          <w:sz w:val="23"/>
          <w:szCs w:val="23"/>
          <w:lang w:eastAsia="en-GB"/>
        </w:rPr>
        <w:t> “Riduzione del fallimento formativo precoce  e della dispersione scolastica e formativa”</w:t>
      </w:r>
    </w:p>
    <w:p w:rsidR="001713A4" w:rsidRDefault="001713A4" w:rsidP="001713A4">
      <w:pPr>
        <w:shd w:val="clear" w:color="auto" w:fill="FFFFFF"/>
        <w:spacing w:after="0" w:line="240" w:lineRule="auto"/>
        <w:rPr>
          <w:i/>
          <w:sz w:val="24"/>
          <w:szCs w:val="24"/>
        </w:rPr>
      </w:pPr>
      <w:r>
        <w:rPr>
          <w:rFonts w:ascii="Arial" w:eastAsia="Times New Roman" w:hAnsi="Arial" w:cs="Arial"/>
          <w:color w:val="4C4844"/>
          <w:sz w:val="23"/>
          <w:szCs w:val="23"/>
          <w:lang w:eastAsia="en-GB"/>
        </w:rPr>
        <w:t>Moduli per gli alunni della scuola primaria:</w:t>
      </w:r>
      <w:r w:rsidRPr="006873C7">
        <w:rPr>
          <w:i/>
          <w:sz w:val="24"/>
          <w:szCs w:val="24"/>
        </w:rPr>
        <w:t xml:space="preserve"> </w:t>
      </w:r>
      <w:r>
        <w:rPr>
          <w:i/>
          <w:sz w:val="24"/>
          <w:szCs w:val="24"/>
        </w:rPr>
        <w:t>Musica maestro –Ma che musica – La partita del cuore – Cittadini attivi</w:t>
      </w:r>
      <w:r w:rsidRPr="006873C7">
        <w:rPr>
          <w:i/>
          <w:sz w:val="24"/>
          <w:szCs w:val="24"/>
        </w:rPr>
        <w:t xml:space="preserve"> </w:t>
      </w:r>
      <w:r>
        <w:rPr>
          <w:i/>
          <w:sz w:val="24"/>
          <w:szCs w:val="24"/>
        </w:rPr>
        <w:t>– Spiando dalle quinte</w:t>
      </w:r>
    </w:p>
    <w:p w:rsidR="001713A4" w:rsidRDefault="001713A4" w:rsidP="001713A4">
      <w:pPr>
        <w:shd w:val="clear" w:color="auto" w:fill="FFFFFF"/>
        <w:spacing w:after="0" w:line="240" w:lineRule="auto"/>
        <w:rPr>
          <w:i/>
          <w:sz w:val="24"/>
          <w:szCs w:val="24"/>
        </w:rPr>
      </w:pPr>
      <w:r>
        <w:rPr>
          <w:rFonts w:ascii="Arial" w:eastAsia="Times New Roman" w:hAnsi="Arial" w:cs="Arial"/>
          <w:color w:val="4C4844"/>
          <w:sz w:val="23"/>
          <w:szCs w:val="23"/>
          <w:lang w:eastAsia="en-GB"/>
        </w:rPr>
        <w:t>Moduli per gli alunni della scuola media:</w:t>
      </w:r>
      <w:r w:rsidRPr="006873C7">
        <w:rPr>
          <w:i/>
          <w:sz w:val="24"/>
          <w:szCs w:val="24"/>
        </w:rPr>
        <w:t xml:space="preserve"> </w:t>
      </w:r>
      <w:r>
        <w:rPr>
          <w:i/>
          <w:sz w:val="24"/>
          <w:szCs w:val="24"/>
        </w:rPr>
        <w:t xml:space="preserve">Piccolo grafico - </w:t>
      </w:r>
      <w:proofErr w:type="spellStart"/>
      <w:r>
        <w:rPr>
          <w:i/>
          <w:sz w:val="24"/>
          <w:szCs w:val="24"/>
        </w:rPr>
        <w:t>Coding</w:t>
      </w:r>
      <w:proofErr w:type="spellEnd"/>
      <w:r>
        <w:rPr>
          <w:i/>
          <w:sz w:val="24"/>
          <w:szCs w:val="24"/>
        </w:rPr>
        <w:t xml:space="preserve"> </w:t>
      </w:r>
      <w:r w:rsidRPr="006873C7">
        <w:rPr>
          <w:i/>
          <w:sz w:val="24"/>
          <w:szCs w:val="24"/>
        </w:rPr>
        <w:t xml:space="preserve"> </w:t>
      </w:r>
      <w:r>
        <w:rPr>
          <w:i/>
          <w:sz w:val="24"/>
          <w:szCs w:val="24"/>
        </w:rPr>
        <w:t xml:space="preserve">- </w:t>
      </w:r>
    </w:p>
    <w:p w:rsidR="001713A4" w:rsidRDefault="001713A4" w:rsidP="001713A4">
      <w:pPr>
        <w:shd w:val="clear" w:color="auto" w:fill="FFFFFF"/>
        <w:spacing w:after="0" w:line="240" w:lineRule="auto"/>
        <w:rPr>
          <w:i/>
          <w:sz w:val="24"/>
          <w:szCs w:val="24"/>
        </w:rPr>
      </w:pPr>
      <w:r>
        <w:rPr>
          <w:rFonts w:ascii="Arial" w:eastAsia="Times New Roman" w:hAnsi="Arial" w:cs="Arial"/>
          <w:color w:val="4C4844"/>
          <w:sz w:val="23"/>
          <w:szCs w:val="23"/>
          <w:lang w:eastAsia="en-GB"/>
        </w:rPr>
        <w:t>Modulo per i genitori:</w:t>
      </w:r>
      <w:r w:rsidRPr="006873C7">
        <w:rPr>
          <w:i/>
          <w:sz w:val="24"/>
          <w:szCs w:val="24"/>
        </w:rPr>
        <w:t xml:space="preserve"> </w:t>
      </w:r>
      <w:r>
        <w:rPr>
          <w:i/>
          <w:sz w:val="24"/>
          <w:szCs w:val="24"/>
        </w:rPr>
        <w:t>Attori per caso</w:t>
      </w:r>
      <w:r w:rsidRPr="006873C7">
        <w:rPr>
          <w:i/>
          <w:sz w:val="24"/>
          <w:szCs w:val="24"/>
        </w:rPr>
        <w:t xml:space="preserve"> </w:t>
      </w:r>
      <w:r>
        <w:rPr>
          <w:i/>
          <w:sz w:val="24"/>
          <w:szCs w:val="24"/>
        </w:rPr>
        <w:t xml:space="preserve">- </w:t>
      </w:r>
    </w:p>
    <w:p w:rsidR="001713A4" w:rsidRPr="006873C7" w:rsidRDefault="001713A4" w:rsidP="006873C7">
      <w:pPr>
        <w:shd w:val="clear" w:color="auto" w:fill="FFFFFF"/>
        <w:spacing w:after="315" w:line="240" w:lineRule="auto"/>
        <w:rPr>
          <w:rFonts w:ascii="Arial" w:eastAsia="Times New Roman" w:hAnsi="Arial" w:cs="Arial"/>
          <w:color w:val="4C4844"/>
          <w:sz w:val="23"/>
          <w:szCs w:val="23"/>
          <w:lang w:eastAsia="en-GB"/>
        </w:rPr>
      </w:pPr>
    </w:p>
    <w:p w:rsidR="006873C7" w:rsidRPr="006873C7" w:rsidRDefault="006873C7" w:rsidP="006873C7">
      <w:pPr>
        <w:shd w:val="clear" w:color="auto" w:fill="FFFFFF"/>
        <w:spacing w:after="0" w:line="240" w:lineRule="auto"/>
        <w:rPr>
          <w:rFonts w:ascii="Arial" w:eastAsia="Times New Roman" w:hAnsi="Arial" w:cs="Arial"/>
          <w:color w:val="4C4844"/>
          <w:sz w:val="23"/>
          <w:szCs w:val="23"/>
          <w:lang w:eastAsia="en-GB"/>
        </w:rPr>
      </w:pPr>
    </w:p>
    <w:p w:rsidR="006873C7" w:rsidRDefault="006873C7" w:rsidP="007561F7">
      <w:pPr>
        <w:pStyle w:val="Paragrafoelenco"/>
        <w:widowControl w:val="0"/>
        <w:spacing w:after="0" w:line="240" w:lineRule="auto"/>
        <w:ind w:left="0"/>
        <w:rPr>
          <w:rFonts w:ascii="Times New Roman" w:hAnsi="Times New Roman"/>
          <w:b/>
          <w:sz w:val="24"/>
          <w:szCs w:val="24"/>
        </w:rPr>
      </w:pPr>
    </w:p>
    <w:p w:rsidR="001A1D57" w:rsidRPr="007561F7" w:rsidRDefault="001A1D57" w:rsidP="007561F7">
      <w:pPr>
        <w:pStyle w:val="Paragrafoelenco"/>
        <w:widowControl w:val="0"/>
        <w:spacing w:after="0" w:line="240" w:lineRule="auto"/>
        <w:ind w:left="0"/>
        <w:rPr>
          <w:rFonts w:ascii="Times New Roman" w:hAnsi="Times New Roman"/>
          <w:b/>
          <w:sz w:val="24"/>
          <w:szCs w:val="24"/>
        </w:rPr>
      </w:pPr>
      <w:r w:rsidRPr="007561F7">
        <w:rPr>
          <w:rFonts w:ascii="Times New Roman" w:hAnsi="Times New Roman"/>
          <w:b/>
          <w:sz w:val="24"/>
          <w:szCs w:val="24"/>
        </w:rPr>
        <w:t xml:space="preserve">RASSEGNA CINEMATOGRAFICA AL MODERNISSIMO: “IL CORAGGIO </w:t>
      </w:r>
      <w:proofErr w:type="spellStart"/>
      <w:r w:rsidRPr="007561F7">
        <w:rPr>
          <w:rFonts w:ascii="Times New Roman" w:hAnsi="Times New Roman"/>
          <w:b/>
          <w:sz w:val="24"/>
          <w:szCs w:val="24"/>
        </w:rPr>
        <w:t>DI</w:t>
      </w:r>
      <w:proofErr w:type="spellEnd"/>
      <w:r w:rsidRPr="007561F7">
        <w:rPr>
          <w:rFonts w:ascii="Times New Roman" w:hAnsi="Times New Roman"/>
          <w:b/>
          <w:sz w:val="24"/>
          <w:szCs w:val="24"/>
        </w:rPr>
        <w:t xml:space="preserve"> CONTARE” </w:t>
      </w:r>
      <w:proofErr w:type="spellStart"/>
      <w:r w:rsidRPr="007561F7">
        <w:rPr>
          <w:rFonts w:ascii="Times New Roman" w:hAnsi="Times New Roman"/>
          <w:b/>
          <w:sz w:val="24"/>
          <w:szCs w:val="24"/>
        </w:rPr>
        <w:t>a.s.</w:t>
      </w:r>
      <w:proofErr w:type="spellEnd"/>
      <w:r w:rsidRPr="007561F7">
        <w:rPr>
          <w:rFonts w:ascii="Times New Roman" w:hAnsi="Times New Roman"/>
          <w:b/>
          <w:sz w:val="24"/>
          <w:szCs w:val="24"/>
        </w:rPr>
        <w:t xml:space="preserve"> 2017/18</w:t>
      </w:r>
    </w:p>
    <w:p w:rsidR="001A1D57" w:rsidRPr="007561F7" w:rsidRDefault="001A1D57" w:rsidP="007561F7">
      <w:pPr>
        <w:pStyle w:val="NormaleWeb"/>
        <w:shd w:val="clear" w:color="auto" w:fill="FFFFFF"/>
        <w:spacing w:before="0" w:beforeAutospacing="0" w:after="0"/>
        <w:rPr>
          <w:color w:val="4C4844"/>
        </w:rPr>
      </w:pPr>
      <w:r w:rsidRPr="007561F7">
        <w:rPr>
          <w:color w:val="4C4844"/>
        </w:rPr>
        <w:t>La proposta di quest’anno per le Scuole Medie si intitola </w:t>
      </w:r>
      <w:r w:rsidRPr="007561F7">
        <w:rPr>
          <w:rStyle w:val="Enfasigrassetto"/>
          <w:color w:val="333333"/>
        </w:rPr>
        <w:t>“Il coraggio di contare”.</w:t>
      </w:r>
      <w:r w:rsidRPr="007561F7">
        <w:rPr>
          <w:color w:val="4C4844"/>
        </w:rPr>
        <w:br/>
        <w:t>La rassegna narra il coraggio di chi non ha rinunciato alle proprie idee, ai propri diritti, ai propri sogni, a essere se stesso. Sono storie di persone ordinarie che, grazie alle loro azioni straordinarie, hanno contribuito al cambiamento.</w:t>
      </w:r>
    </w:p>
    <w:p w:rsidR="001A1D57" w:rsidRPr="007561F7" w:rsidRDefault="001A1D57" w:rsidP="007561F7">
      <w:pPr>
        <w:pStyle w:val="NormaleWeb"/>
        <w:shd w:val="clear" w:color="auto" w:fill="FFFFFF"/>
        <w:spacing w:before="0" w:beforeAutospacing="0" w:after="0"/>
        <w:rPr>
          <w:color w:val="4C4844"/>
        </w:rPr>
      </w:pPr>
      <w:r w:rsidRPr="007561F7">
        <w:rPr>
          <w:color w:val="4C4844"/>
        </w:rPr>
        <w:t>Il film</w:t>
      </w:r>
      <w:r w:rsidRPr="007561F7">
        <w:rPr>
          <w:rStyle w:val="Enfasigrassetto"/>
          <w:color w:val="333333"/>
        </w:rPr>
        <w:t> Il diritto di contare</w:t>
      </w:r>
      <w:r w:rsidRPr="007561F7">
        <w:rPr>
          <w:color w:val="4C4844"/>
        </w:rPr>
        <w:t> è la storia di tre donne di colore che determinarono con i loro studi il successo dei viaggi nello spazio, nonostante tutti i pregiudizi che dovettero affrontare lavorando alla NASA.</w:t>
      </w:r>
    </w:p>
    <w:p w:rsidR="001A1D57" w:rsidRPr="007561F7" w:rsidRDefault="001A1D57" w:rsidP="007561F7">
      <w:pPr>
        <w:pStyle w:val="NormaleWeb"/>
        <w:shd w:val="clear" w:color="auto" w:fill="FFFFFF"/>
        <w:spacing w:before="0" w:beforeAutospacing="0" w:after="0"/>
        <w:rPr>
          <w:color w:val="4C4844"/>
        </w:rPr>
      </w:pPr>
      <w:r w:rsidRPr="007561F7">
        <w:rPr>
          <w:color w:val="4C4844"/>
        </w:rPr>
        <w:t>Il film </w:t>
      </w:r>
      <w:r w:rsidRPr="007561F7">
        <w:rPr>
          <w:rStyle w:val="Enfasigrassetto"/>
          <w:color w:val="333333"/>
        </w:rPr>
        <w:t>Il viaggio di Fanny</w:t>
      </w:r>
      <w:r w:rsidRPr="007561F7">
        <w:rPr>
          <w:color w:val="4C4844"/>
        </w:rPr>
        <w:t> narra la storia vera dell’avventuroso viaggio di un gruppo di bambini ebrei che, durante la Seconda Guerra Mondiale, per sfuggire ai rastrellamenti nazisti, dovettero fare appello a tutta la loro forza interiore e al loro coraggio per affrontare pericoli e peripezie nel tentativo di raggiungere il confine svizzero e salvarsi.</w:t>
      </w:r>
    </w:p>
    <w:p w:rsidR="001A1D57" w:rsidRPr="007561F7" w:rsidRDefault="001A1D57" w:rsidP="007561F7">
      <w:pPr>
        <w:pStyle w:val="NormaleWeb"/>
        <w:shd w:val="clear" w:color="auto" w:fill="FFFFFF"/>
        <w:spacing w:before="0" w:beforeAutospacing="0" w:after="0"/>
        <w:rPr>
          <w:color w:val="4C4844"/>
        </w:rPr>
      </w:pPr>
      <w:r w:rsidRPr="007561F7">
        <w:rPr>
          <w:color w:val="4C4844"/>
        </w:rPr>
        <w:t>Il film </w:t>
      </w:r>
      <w:r w:rsidRPr="007561F7">
        <w:rPr>
          <w:rStyle w:val="Enfasigrassetto"/>
          <w:color w:val="333333"/>
        </w:rPr>
        <w:t>In guerra per amore</w:t>
      </w:r>
      <w:r w:rsidRPr="007561F7">
        <w:rPr>
          <w:color w:val="4C4844"/>
        </w:rPr>
        <w:t>, narra la storia immaginaria, ma non tanto irreale, di un giovane che, per sposare la donna amata, si arruola nell’esercito americano, partecipando allo sbarco degli alleati in Sicilia, premessa di libertà per l’Italia, ma anche origine di un controverso rapporto con la Mafia locale.</w:t>
      </w:r>
    </w:p>
    <w:p w:rsidR="001A1D57" w:rsidRPr="007561F7" w:rsidRDefault="001A1D57" w:rsidP="007561F7">
      <w:pPr>
        <w:pStyle w:val="NormaleWeb"/>
        <w:shd w:val="clear" w:color="auto" w:fill="FFFFFF"/>
        <w:spacing w:before="0" w:beforeAutospacing="0" w:after="0"/>
        <w:rPr>
          <w:color w:val="4C4844"/>
        </w:rPr>
      </w:pPr>
      <w:r w:rsidRPr="007561F7">
        <w:rPr>
          <w:color w:val="4C4844"/>
        </w:rPr>
        <w:t>Il film </w:t>
      </w:r>
      <w:r w:rsidRPr="007561F7">
        <w:rPr>
          <w:rStyle w:val="Enfasigrassetto"/>
          <w:color w:val="333333"/>
        </w:rPr>
        <w:t>Qua la zampa!</w:t>
      </w:r>
      <w:r w:rsidRPr="007561F7">
        <w:rPr>
          <w:color w:val="4C4844"/>
        </w:rPr>
        <w:t> il coraggio si presenta sotto le sembianze di un cane che, reincarnandosi di volta in volta in diversi</w:t>
      </w:r>
      <w:r w:rsidRPr="007561F7">
        <w:rPr>
          <w:color w:val="4C4844"/>
        </w:rPr>
        <w:br/>
        <w:t>esemplari, saprà offrire ai suoi padroni l’affetto e l’amicizia necessari a colmare la loro solitudine.</w:t>
      </w:r>
    </w:p>
    <w:p w:rsidR="001A1D57" w:rsidRPr="007561F7" w:rsidRDefault="001A1D57" w:rsidP="007561F7">
      <w:pPr>
        <w:pStyle w:val="NormaleWeb"/>
        <w:shd w:val="clear" w:color="auto" w:fill="FFFFFF"/>
        <w:spacing w:before="0" w:beforeAutospacing="0" w:after="0"/>
        <w:rPr>
          <w:color w:val="4C4844"/>
        </w:rPr>
      </w:pPr>
      <w:r w:rsidRPr="007561F7">
        <w:rPr>
          <w:rStyle w:val="Enfasigrassetto"/>
          <w:color w:val="333333"/>
        </w:rPr>
        <w:lastRenderedPageBreak/>
        <w:t xml:space="preserve">5 </w:t>
      </w:r>
      <w:proofErr w:type="spellStart"/>
      <w:r w:rsidRPr="007561F7">
        <w:rPr>
          <w:rStyle w:val="Enfasigrassetto"/>
          <w:color w:val="333333"/>
        </w:rPr>
        <w:t>dic</w:t>
      </w:r>
      <w:proofErr w:type="spellEnd"/>
      <w:r w:rsidRPr="007561F7">
        <w:rPr>
          <w:rStyle w:val="Enfasigrassetto"/>
          <w:color w:val="333333"/>
        </w:rPr>
        <w:t xml:space="preserve"> – 8 </w:t>
      </w:r>
      <w:proofErr w:type="spellStart"/>
      <w:r w:rsidRPr="007561F7">
        <w:rPr>
          <w:rStyle w:val="Enfasigrassetto"/>
          <w:color w:val="333333"/>
        </w:rPr>
        <w:t>feb</w:t>
      </w:r>
      <w:proofErr w:type="spellEnd"/>
      <w:r w:rsidRPr="007561F7">
        <w:rPr>
          <w:rStyle w:val="Enfasigrassetto"/>
          <w:color w:val="333333"/>
        </w:rPr>
        <w:t xml:space="preserve"> – 9 mar – 7 </w:t>
      </w:r>
      <w:proofErr w:type="spellStart"/>
      <w:r w:rsidRPr="007561F7">
        <w:rPr>
          <w:rStyle w:val="Enfasigrassetto"/>
          <w:color w:val="333333"/>
        </w:rPr>
        <w:t>mag</w:t>
      </w:r>
      <w:proofErr w:type="spellEnd"/>
      <w:r w:rsidRPr="007561F7">
        <w:rPr>
          <w:rStyle w:val="Enfasigrassetto"/>
          <w:color w:val="333333"/>
        </w:rPr>
        <w:t xml:space="preserve"> classi prime</w:t>
      </w:r>
    </w:p>
    <w:p w:rsidR="001A1D57" w:rsidRPr="007561F7" w:rsidRDefault="001A1D57" w:rsidP="007561F7">
      <w:pPr>
        <w:pStyle w:val="NormaleWeb"/>
        <w:shd w:val="clear" w:color="auto" w:fill="FFFFFF"/>
        <w:spacing w:before="0" w:beforeAutospacing="0" w:after="0"/>
        <w:rPr>
          <w:color w:val="4C4844"/>
        </w:rPr>
      </w:pPr>
      <w:r w:rsidRPr="007561F7">
        <w:rPr>
          <w:rStyle w:val="Enfasigrassetto"/>
          <w:color w:val="333333"/>
        </w:rPr>
        <w:t xml:space="preserve">15 </w:t>
      </w:r>
      <w:proofErr w:type="spellStart"/>
      <w:r w:rsidRPr="007561F7">
        <w:rPr>
          <w:rStyle w:val="Enfasigrassetto"/>
          <w:color w:val="333333"/>
        </w:rPr>
        <w:t>dic</w:t>
      </w:r>
      <w:proofErr w:type="spellEnd"/>
      <w:r w:rsidRPr="007561F7">
        <w:rPr>
          <w:rStyle w:val="Enfasigrassetto"/>
          <w:color w:val="333333"/>
        </w:rPr>
        <w:t xml:space="preserve"> – 6 </w:t>
      </w:r>
      <w:proofErr w:type="spellStart"/>
      <w:r w:rsidRPr="007561F7">
        <w:rPr>
          <w:rStyle w:val="Enfasigrassetto"/>
          <w:color w:val="333333"/>
        </w:rPr>
        <w:t>feb</w:t>
      </w:r>
      <w:proofErr w:type="spellEnd"/>
      <w:r w:rsidRPr="007561F7">
        <w:rPr>
          <w:rStyle w:val="Enfasigrassetto"/>
          <w:color w:val="333333"/>
        </w:rPr>
        <w:t xml:space="preserve"> – 21 mar – 7 </w:t>
      </w:r>
      <w:proofErr w:type="spellStart"/>
      <w:r w:rsidRPr="007561F7">
        <w:rPr>
          <w:rStyle w:val="Enfasigrassetto"/>
          <w:color w:val="333333"/>
        </w:rPr>
        <w:t>mag</w:t>
      </w:r>
      <w:proofErr w:type="spellEnd"/>
      <w:r w:rsidRPr="007561F7">
        <w:rPr>
          <w:rStyle w:val="Enfasigrassetto"/>
          <w:color w:val="333333"/>
        </w:rPr>
        <w:t xml:space="preserve"> classi seconde e terze</w:t>
      </w:r>
    </w:p>
    <w:p w:rsidR="001A1D57" w:rsidRPr="007561F7" w:rsidRDefault="001A1D57" w:rsidP="007561F7">
      <w:pPr>
        <w:spacing w:after="0" w:line="240" w:lineRule="auto"/>
        <w:rPr>
          <w:rFonts w:ascii="Times New Roman" w:hAnsi="Times New Roman"/>
          <w:iCs/>
          <w:sz w:val="24"/>
          <w:szCs w:val="24"/>
        </w:rPr>
      </w:pPr>
    </w:p>
    <w:p w:rsidR="00E90182" w:rsidRDefault="00277481" w:rsidP="007561F7">
      <w:pPr>
        <w:pStyle w:val="Titolo1"/>
        <w:jc w:val="left"/>
        <w:rPr>
          <w:rFonts w:eastAsia="Calibri"/>
          <w:bCs w:val="0"/>
          <w:color w:val="auto"/>
          <w:sz w:val="24"/>
          <w:szCs w:val="24"/>
          <w:lang w:eastAsia="en-US"/>
        </w:rPr>
      </w:pPr>
      <w:r>
        <w:rPr>
          <w:rFonts w:eastAsia="Calibri"/>
          <w:bCs w:val="0"/>
          <w:color w:val="auto"/>
          <w:sz w:val="24"/>
          <w:szCs w:val="24"/>
          <w:lang w:eastAsia="en-US"/>
        </w:rPr>
        <w:t>PROGETTO CRESCERE SOSTENIBILE</w:t>
      </w:r>
      <w:r w:rsidR="00986B9A">
        <w:rPr>
          <w:rFonts w:eastAsia="Calibri"/>
          <w:bCs w:val="0"/>
          <w:color w:val="auto"/>
          <w:sz w:val="24"/>
          <w:szCs w:val="24"/>
          <w:lang w:eastAsia="en-US"/>
        </w:rPr>
        <w:t xml:space="preserve"> </w:t>
      </w:r>
      <w:proofErr w:type="spellStart"/>
      <w:r w:rsidR="00986B9A" w:rsidRPr="00986B9A">
        <w:rPr>
          <w:color w:val="auto"/>
          <w:sz w:val="24"/>
          <w:szCs w:val="24"/>
        </w:rPr>
        <w:t>a.s.</w:t>
      </w:r>
      <w:proofErr w:type="spellEnd"/>
      <w:r w:rsidR="00986B9A" w:rsidRPr="00986B9A">
        <w:rPr>
          <w:color w:val="auto"/>
          <w:sz w:val="24"/>
          <w:szCs w:val="24"/>
        </w:rPr>
        <w:t xml:space="preserve"> 2017/18</w:t>
      </w:r>
    </w:p>
    <w:p w:rsidR="00277481" w:rsidRPr="00277481" w:rsidRDefault="00277481" w:rsidP="00277481">
      <w:pPr>
        <w:autoSpaceDE w:val="0"/>
        <w:autoSpaceDN w:val="0"/>
        <w:adjustRightInd w:val="0"/>
        <w:spacing w:after="0" w:line="240" w:lineRule="auto"/>
        <w:rPr>
          <w:rFonts w:ascii="Times New Roman" w:hAnsi="Times New Roman"/>
          <w:sz w:val="24"/>
          <w:szCs w:val="24"/>
          <w:lang w:eastAsia="it-IT"/>
        </w:rPr>
      </w:pPr>
      <w:r w:rsidRPr="00277481">
        <w:rPr>
          <w:rFonts w:ascii="Times New Roman" w:hAnsi="Times New Roman"/>
          <w:sz w:val="24"/>
          <w:szCs w:val="24"/>
          <w:lang w:eastAsia="it-IT"/>
        </w:rPr>
        <w:t>Obiettivo generale</w:t>
      </w:r>
    </w:p>
    <w:p w:rsidR="00277481" w:rsidRPr="00277481" w:rsidRDefault="00277481" w:rsidP="00277481">
      <w:pPr>
        <w:autoSpaceDE w:val="0"/>
        <w:autoSpaceDN w:val="0"/>
        <w:adjustRightInd w:val="0"/>
        <w:spacing w:after="0" w:line="240" w:lineRule="auto"/>
        <w:rPr>
          <w:rFonts w:ascii="Times New Roman" w:hAnsi="Times New Roman"/>
          <w:sz w:val="24"/>
          <w:szCs w:val="24"/>
          <w:lang w:eastAsia="it-IT"/>
        </w:rPr>
      </w:pPr>
      <w:r w:rsidRPr="00277481">
        <w:rPr>
          <w:rFonts w:ascii="Times New Roman" w:hAnsi="Times New Roman"/>
          <w:sz w:val="24"/>
          <w:szCs w:val="24"/>
          <w:lang w:eastAsia="it-IT"/>
        </w:rPr>
        <w:t>Contribuire alla comprensione critica e promuovere la partecipazione attiva dei cittadini italiani e migranti sui</w:t>
      </w:r>
    </w:p>
    <w:p w:rsidR="00277481" w:rsidRPr="00277481" w:rsidRDefault="00277481" w:rsidP="00277481">
      <w:pPr>
        <w:autoSpaceDE w:val="0"/>
        <w:autoSpaceDN w:val="0"/>
        <w:adjustRightInd w:val="0"/>
        <w:spacing w:after="0" w:line="240" w:lineRule="auto"/>
        <w:rPr>
          <w:rFonts w:ascii="Times New Roman" w:hAnsi="Times New Roman"/>
          <w:sz w:val="24"/>
          <w:szCs w:val="24"/>
          <w:lang w:eastAsia="it-IT"/>
        </w:rPr>
      </w:pPr>
      <w:r w:rsidRPr="00277481">
        <w:rPr>
          <w:rFonts w:ascii="Times New Roman" w:hAnsi="Times New Roman"/>
          <w:sz w:val="24"/>
          <w:szCs w:val="24"/>
          <w:lang w:eastAsia="it-IT"/>
        </w:rPr>
        <w:t>temi dell’Agenda 2030, dei SDG’s e delle dinamiche migratorie;</w:t>
      </w:r>
    </w:p>
    <w:p w:rsidR="00277481" w:rsidRPr="00277481" w:rsidRDefault="00277481" w:rsidP="00277481">
      <w:pPr>
        <w:autoSpaceDE w:val="0"/>
        <w:autoSpaceDN w:val="0"/>
        <w:adjustRightInd w:val="0"/>
        <w:spacing w:after="0" w:line="240" w:lineRule="auto"/>
        <w:rPr>
          <w:rFonts w:ascii="Times New Roman" w:hAnsi="Times New Roman"/>
          <w:sz w:val="24"/>
          <w:szCs w:val="24"/>
          <w:lang w:eastAsia="it-IT"/>
        </w:rPr>
      </w:pPr>
      <w:r w:rsidRPr="00277481">
        <w:rPr>
          <w:rFonts w:ascii="Times New Roman" w:hAnsi="Times New Roman"/>
          <w:sz w:val="24"/>
          <w:szCs w:val="24"/>
          <w:lang w:eastAsia="it-IT"/>
        </w:rPr>
        <w:t>Obiettivi specifici:</w:t>
      </w:r>
    </w:p>
    <w:p w:rsidR="00277481" w:rsidRPr="00277481" w:rsidRDefault="00277481" w:rsidP="00277481">
      <w:pPr>
        <w:autoSpaceDE w:val="0"/>
        <w:autoSpaceDN w:val="0"/>
        <w:adjustRightInd w:val="0"/>
        <w:spacing w:after="0" w:line="240" w:lineRule="auto"/>
        <w:rPr>
          <w:rFonts w:ascii="Times New Roman" w:hAnsi="Times New Roman"/>
          <w:sz w:val="24"/>
          <w:szCs w:val="24"/>
          <w:lang w:eastAsia="it-IT"/>
        </w:rPr>
      </w:pPr>
      <w:r w:rsidRPr="00277481">
        <w:rPr>
          <w:rFonts w:ascii="Times New Roman" w:hAnsi="Times New Roman"/>
          <w:sz w:val="24"/>
          <w:szCs w:val="24"/>
          <w:lang w:eastAsia="it-IT"/>
        </w:rPr>
        <w:t>Os1 - incremento del livello di attenzione della società civile, delle istituzioni e delle scuole ai temi dell’Agenda</w:t>
      </w:r>
    </w:p>
    <w:p w:rsidR="00277481" w:rsidRPr="00277481" w:rsidRDefault="00277481" w:rsidP="00277481">
      <w:pPr>
        <w:autoSpaceDE w:val="0"/>
        <w:autoSpaceDN w:val="0"/>
        <w:adjustRightInd w:val="0"/>
        <w:spacing w:after="0" w:line="240" w:lineRule="auto"/>
        <w:rPr>
          <w:rFonts w:ascii="Times New Roman" w:hAnsi="Times New Roman"/>
          <w:sz w:val="24"/>
          <w:szCs w:val="24"/>
          <w:lang w:eastAsia="it-IT"/>
        </w:rPr>
      </w:pPr>
      <w:r w:rsidRPr="00277481">
        <w:rPr>
          <w:rFonts w:ascii="Times New Roman" w:hAnsi="Times New Roman"/>
          <w:sz w:val="24"/>
          <w:szCs w:val="24"/>
          <w:lang w:eastAsia="it-IT"/>
        </w:rPr>
        <w:t>2030 e degli SDG’s attraverso attività di formazione, informazione e sensibilizzazione;</w:t>
      </w:r>
    </w:p>
    <w:p w:rsidR="00277481" w:rsidRPr="00277481" w:rsidRDefault="00277481" w:rsidP="00277481">
      <w:pPr>
        <w:autoSpaceDE w:val="0"/>
        <w:autoSpaceDN w:val="0"/>
        <w:adjustRightInd w:val="0"/>
        <w:spacing w:after="0" w:line="240" w:lineRule="auto"/>
        <w:rPr>
          <w:rFonts w:ascii="Times New Roman" w:hAnsi="Times New Roman"/>
          <w:sz w:val="24"/>
          <w:szCs w:val="24"/>
          <w:lang w:eastAsia="it-IT"/>
        </w:rPr>
      </w:pPr>
      <w:r w:rsidRPr="00277481">
        <w:rPr>
          <w:rFonts w:ascii="Times New Roman" w:hAnsi="Times New Roman"/>
          <w:sz w:val="24"/>
          <w:szCs w:val="24"/>
          <w:lang w:eastAsia="it-IT"/>
        </w:rPr>
        <w:t>Os2 - miglioramento della consapevolezza della società civile in relazione alle questioni dello sviluppo equo e</w:t>
      </w:r>
    </w:p>
    <w:p w:rsidR="00277481" w:rsidRPr="00277481" w:rsidRDefault="00277481" w:rsidP="00277481">
      <w:pPr>
        <w:autoSpaceDE w:val="0"/>
        <w:autoSpaceDN w:val="0"/>
        <w:adjustRightInd w:val="0"/>
        <w:spacing w:after="0" w:line="240" w:lineRule="auto"/>
        <w:rPr>
          <w:rFonts w:ascii="Times New Roman" w:hAnsi="Times New Roman"/>
          <w:sz w:val="24"/>
          <w:szCs w:val="24"/>
          <w:lang w:eastAsia="it-IT"/>
        </w:rPr>
      </w:pPr>
      <w:r w:rsidRPr="00277481">
        <w:rPr>
          <w:rFonts w:ascii="Times New Roman" w:hAnsi="Times New Roman"/>
          <w:sz w:val="24"/>
          <w:szCs w:val="24"/>
          <w:lang w:eastAsia="it-IT"/>
        </w:rPr>
        <w:t>sostenibile, dei diritti umani, della globalizzazione e dell’interrelazione tra comunità del mondo e acquisizione di</w:t>
      </w:r>
    </w:p>
    <w:p w:rsidR="00277481" w:rsidRPr="00277481" w:rsidRDefault="00277481" w:rsidP="00277481">
      <w:pPr>
        <w:autoSpaceDE w:val="0"/>
        <w:autoSpaceDN w:val="0"/>
        <w:adjustRightInd w:val="0"/>
        <w:spacing w:after="0" w:line="240" w:lineRule="auto"/>
        <w:rPr>
          <w:rFonts w:ascii="Times New Roman" w:hAnsi="Times New Roman"/>
          <w:sz w:val="24"/>
          <w:szCs w:val="24"/>
          <w:lang w:eastAsia="it-IT"/>
        </w:rPr>
      </w:pPr>
      <w:r w:rsidRPr="00277481">
        <w:rPr>
          <w:rFonts w:ascii="Times New Roman" w:hAnsi="Times New Roman"/>
          <w:sz w:val="24"/>
          <w:szCs w:val="24"/>
          <w:lang w:eastAsia="it-IT"/>
        </w:rPr>
        <w:t>modelli di comportamento sostenibili e responsabili;</w:t>
      </w:r>
    </w:p>
    <w:p w:rsidR="00277481" w:rsidRPr="00277481" w:rsidRDefault="00277481" w:rsidP="00277481">
      <w:pPr>
        <w:autoSpaceDE w:val="0"/>
        <w:autoSpaceDN w:val="0"/>
        <w:adjustRightInd w:val="0"/>
        <w:spacing w:after="0" w:line="240" w:lineRule="auto"/>
        <w:rPr>
          <w:rFonts w:ascii="Times New Roman" w:hAnsi="Times New Roman"/>
          <w:sz w:val="24"/>
          <w:szCs w:val="24"/>
          <w:lang w:eastAsia="it-IT"/>
        </w:rPr>
      </w:pPr>
      <w:r w:rsidRPr="00277481">
        <w:rPr>
          <w:rFonts w:ascii="Times New Roman" w:hAnsi="Times New Roman"/>
          <w:sz w:val="24"/>
          <w:szCs w:val="24"/>
          <w:lang w:eastAsia="it-IT"/>
        </w:rPr>
        <w:t>Os3 - rafforzamento della partecipazione attiva delle comunità migranti al dibattito sociale e politico sui temi</w:t>
      </w:r>
    </w:p>
    <w:p w:rsidR="00277481" w:rsidRPr="00277481" w:rsidRDefault="00277481" w:rsidP="00277481">
      <w:pPr>
        <w:autoSpaceDE w:val="0"/>
        <w:autoSpaceDN w:val="0"/>
        <w:adjustRightInd w:val="0"/>
        <w:spacing w:after="0" w:line="240" w:lineRule="auto"/>
        <w:rPr>
          <w:rFonts w:ascii="Times New Roman" w:hAnsi="Times New Roman"/>
          <w:sz w:val="24"/>
          <w:szCs w:val="24"/>
          <w:lang w:eastAsia="it-IT"/>
        </w:rPr>
      </w:pPr>
      <w:r w:rsidRPr="00277481">
        <w:rPr>
          <w:rFonts w:ascii="Times New Roman" w:hAnsi="Times New Roman"/>
          <w:sz w:val="24"/>
          <w:szCs w:val="24"/>
          <w:lang w:eastAsia="it-IT"/>
        </w:rPr>
        <w:t>chiave degli SDG’s, attraverso l’</w:t>
      </w:r>
      <w:proofErr w:type="spellStart"/>
      <w:r w:rsidRPr="00277481">
        <w:rPr>
          <w:rFonts w:ascii="Times New Roman" w:hAnsi="Times New Roman"/>
          <w:sz w:val="24"/>
          <w:szCs w:val="24"/>
          <w:lang w:eastAsia="it-IT"/>
        </w:rPr>
        <w:t>empowerment</w:t>
      </w:r>
      <w:proofErr w:type="spellEnd"/>
      <w:r w:rsidRPr="00277481">
        <w:rPr>
          <w:rFonts w:ascii="Times New Roman" w:hAnsi="Times New Roman"/>
          <w:sz w:val="24"/>
          <w:szCs w:val="24"/>
          <w:lang w:eastAsia="it-IT"/>
        </w:rPr>
        <w:t xml:space="preserve"> del loro ruolo presso istituti scolastici e istituzioni.</w:t>
      </w:r>
    </w:p>
    <w:p w:rsidR="00277481" w:rsidRPr="00277481" w:rsidRDefault="00277481" w:rsidP="00277481">
      <w:pPr>
        <w:autoSpaceDE w:val="0"/>
        <w:autoSpaceDN w:val="0"/>
        <w:adjustRightInd w:val="0"/>
        <w:spacing w:after="0" w:line="240" w:lineRule="auto"/>
        <w:rPr>
          <w:rFonts w:ascii="Times New Roman" w:hAnsi="Times New Roman"/>
          <w:sz w:val="24"/>
          <w:szCs w:val="24"/>
          <w:lang w:eastAsia="it-IT"/>
        </w:rPr>
      </w:pPr>
      <w:r w:rsidRPr="00277481">
        <w:rPr>
          <w:rFonts w:ascii="Times New Roman" w:hAnsi="Times New Roman"/>
          <w:i/>
          <w:iCs/>
          <w:sz w:val="24"/>
          <w:szCs w:val="24"/>
          <w:lang w:eastAsia="it-IT"/>
        </w:rPr>
        <w:t xml:space="preserve">Risultato 1. </w:t>
      </w:r>
      <w:r w:rsidRPr="00277481">
        <w:rPr>
          <w:rFonts w:ascii="Times New Roman" w:hAnsi="Times New Roman"/>
          <w:sz w:val="24"/>
          <w:szCs w:val="24"/>
          <w:lang w:eastAsia="it-IT"/>
        </w:rPr>
        <w:t>Acquisizione di competenze specifiche su metodologie e temi di ECG da parte dei docenti partecipanti</w:t>
      </w:r>
    </w:p>
    <w:p w:rsidR="00277481" w:rsidRPr="00277481" w:rsidRDefault="00277481" w:rsidP="00277481">
      <w:pPr>
        <w:autoSpaceDE w:val="0"/>
        <w:autoSpaceDN w:val="0"/>
        <w:adjustRightInd w:val="0"/>
        <w:spacing w:after="0" w:line="240" w:lineRule="auto"/>
        <w:rPr>
          <w:rFonts w:ascii="Times New Roman" w:hAnsi="Times New Roman"/>
          <w:sz w:val="24"/>
          <w:szCs w:val="24"/>
          <w:lang w:eastAsia="it-IT"/>
        </w:rPr>
      </w:pPr>
      <w:r w:rsidRPr="00277481">
        <w:rPr>
          <w:rFonts w:ascii="Times New Roman" w:hAnsi="Times New Roman"/>
          <w:sz w:val="24"/>
          <w:szCs w:val="24"/>
          <w:lang w:eastAsia="it-IT"/>
        </w:rPr>
        <w:t>al percorso di formazione</w:t>
      </w:r>
    </w:p>
    <w:p w:rsidR="00277481" w:rsidRPr="00277481" w:rsidRDefault="00277481" w:rsidP="00277481">
      <w:pPr>
        <w:autoSpaceDE w:val="0"/>
        <w:autoSpaceDN w:val="0"/>
        <w:adjustRightInd w:val="0"/>
        <w:spacing w:after="0" w:line="240" w:lineRule="auto"/>
        <w:rPr>
          <w:rFonts w:ascii="Times New Roman" w:hAnsi="Times New Roman"/>
          <w:sz w:val="24"/>
          <w:szCs w:val="24"/>
          <w:lang w:eastAsia="it-IT"/>
        </w:rPr>
      </w:pPr>
      <w:r w:rsidRPr="00277481">
        <w:rPr>
          <w:rFonts w:ascii="Times New Roman" w:hAnsi="Times New Roman"/>
          <w:i/>
          <w:iCs/>
          <w:sz w:val="24"/>
          <w:szCs w:val="24"/>
          <w:lang w:eastAsia="it-IT"/>
        </w:rPr>
        <w:t xml:space="preserve">Risultato 2 </w:t>
      </w:r>
      <w:proofErr w:type="spellStart"/>
      <w:r w:rsidRPr="00277481">
        <w:rPr>
          <w:rFonts w:ascii="Times New Roman" w:hAnsi="Times New Roman"/>
          <w:i/>
          <w:iCs/>
          <w:sz w:val="24"/>
          <w:szCs w:val="24"/>
          <w:lang w:eastAsia="it-IT"/>
        </w:rPr>
        <w:t>Awareness</w:t>
      </w:r>
      <w:proofErr w:type="spellEnd"/>
      <w:r w:rsidRPr="00277481">
        <w:rPr>
          <w:rFonts w:ascii="Times New Roman" w:hAnsi="Times New Roman"/>
          <w:i/>
          <w:iCs/>
          <w:sz w:val="24"/>
          <w:szCs w:val="24"/>
          <w:lang w:eastAsia="it-IT"/>
        </w:rPr>
        <w:t xml:space="preserve"> </w:t>
      </w:r>
      <w:proofErr w:type="spellStart"/>
      <w:r w:rsidRPr="00277481">
        <w:rPr>
          <w:rFonts w:ascii="Times New Roman" w:hAnsi="Times New Roman"/>
          <w:i/>
          <w:iCs/>
          <w:sz w:val="24"/>
          <w:szCs w:val="24"/>
          <w:lang w:eastAsia="it-IT"/>
        </w:rPr>
        <w:t>raising</w:t>
      </w:r>
      <w:proofErr w:type="spellEnd"/>
      <w:r w:rsidRPr="00277481">
        <w:rPr>
          <w:rFonts w:ascii="Times New Roman" w:hAnsi="Times New Roman"/>
          <w:i/>
          <w:iCs/>
          <w:sz w:val="24"/>
          <w:szCs w:val="24"/>
          <w:lang w:eastAsia="it-IT"/>
        </w:rPr>
        <w:t xml:space="preserve"> </w:t>
      </w:r>
      <w:r w:rsidRPr="00277481">
        <w:rPr>
          <w:rFonts w:ascii="Times New Roman" w:hAnsi="Times New Roman"/>
          <w:sz w:val="24"/>
          <w:szCs w:val="24"/>
          <w:lang w:eastAsia="it-IT"/>
        </w:rPr>
        <w:t>degli studenti coinvolti sui temi degli SDG’s</w:t>
      </w:r>
    </w:p>
    <w:p w:rsidR="00277481" w:rsidRPr="00277481" w:rsidRDefault="00277481" w:rsidP="00277481">
      <w:pPr>
        <w:autoSpaceDE w:val="0"/>
        <w:autoSpaceDN w:val="0"/>
        <w:adjustRightInd w:val="0"/>
        <w:spacing w:after="0" w:line="240" w:lineRule="auto"/>
        <w:rPr>
          <w:rFonts w:ascii="Times New Roman" w:hAnsi="Times New Roman"/>
          <w:sz w:val="24"/>
          <w:szCs w:val="24"/>
          <w:lang w:eastAsia="it-IT"/>
        </w:rPr>
      </w:pPr>
      <w:r w:rsidRPr="00277481">
        <w:rPr>
          <w:rFonts w:ascii="Times New Roman" w:hAnsi="Times New Roman"/>
          <w:i/>
          <w:iCs/>
          <w:sz w:val="24"/>
          <w:szCs w:val="24"/>
          <w:lang w:eastAsia="it-IT"/>
        </w:rPr>
        <w:t xml:space="preserve">Risultato 3: </w:t>
      </w:r>
      <w:r w:rsidRPr="00277481">
        <w:rPr>
          <w:rFonts w:ascii="Times New Roman" w:hAnsi="Times New Roman"/>
          <w:sz w:val="24"/>
          <w:szCs w:val="24"/>
          <w:lang w:eastAsia="it-IT"/>
        </w:rPr>
        <w:t>Miglioramento delle pratiche educative nei contesti scolastici tradizionali</w:t>
      </w:r>
    </w:p>
    <w:p w:rsidR="00277481" w:rsidRPr="00277481" w:rsidRDefault="00277481" w:rsidP="00277481">
      <w:pPr>
        <w:rPr>
          <w:rFonts w:ascii="Times New Roman" w:hAnsi="Times New Roman"/>
          <w:sz w:val="24"/>
          <w:szCs w:val="24"/>
        </w:rPr>
      </w:pPr>
      <w:r w:rsidRPr="00277481">
        <w:rPr>
          <w:rFonts w:ascii="Times New Roman" w:hAnsi="Times New Roman"/>
          <w:i/>
          <w:iCs/>
          <w:sz w:val="24"/>
          <w:szCs w:val="24"/>
          <w:lang w:eastAsia="it-IT"/>
        </w:rPr>
        <w:t xml:space="preserve">Risultato 4: </w:t>
      </w:r>
      <w:r w:rsidRPr="00277481">
        <w:rPr>
          <w:rFonts w:ascii="Times New Roman" w:hAnsi="Times New Roman"/>
          <w:sz w:val="24"/>
          <w:szCs w:val="24"/>
          <w:lang w:eastAsia="it-IT"/>
        </w:rPr>
        <w:t>Miglioramento del dialogo tra istituzioni e territorio sui temi dell’Agenda 2030.</w:t>
      </w:r>
    </w:p>
    <w:p w:rsidR="00277481" w:rsidRPr="00277481" w:rsidRDefault="00277481" w:rsidP="00277481">
      <w:r>
        <w:t>Classi coinvolte: 1F e 1E</w:t>
      </w:r>
    </w:p>
    <w:p w:rsidR="00E90182" w:rsidRDefault="00E90182" w:rsidP="00E90182">
      <w:pPr>
        <w:pStyle w:val="Titolo1"/>
        <w:shd w:val="clear" w:color="auto" w:fill="FFFFFF"/>
        <w:spacing w:after="300" w:line="336" w:lineRule="atLeast"/>
        <w:jc w:val="left"/>
        <w:rPr>
          <w:rFonts w:eastAsia="Calibri"/>
          <w:bCs w:val="0"/>
          <w:color w:val="auto"/>
          <w:sz w:val="24"/>
          <w:szCs w:val="24"/>
          <w:lang w:eastAsia="en-US"/>
        </w:rPr>
      </w:pPr>
      <w:r w:rsidRPr="00E90182">
        <w:rPr>
          <w:rFonts w:eastAsia="Calibri"/>
          <w:bCs w:val="0"/>
          <w:color w:val="auto"/>
          <w:sz w:val="24"/>
          <w:szCs w:val="24"/>
          <w:lang w:eastAsia="en-US"/>
        </w:rPr>
        <w:t>PROGETTO 10.1.1A-FSEPON-CA-2017-167 CRESCERE INSIEME</w:t>
      </w:r>
      <w:r w:rsidR="00FF6D2F">
        <w:rPr>
          <w:rFonts w:eastAsia="Calibri"/>
          <w:bCs w:val="0"/>
          <w:color w:val="auto"/>
          <w:sz w:val="24"/>
          <w:szCs w:val="24"/>
          <w:lang w:eastAsia="en-US"/>
        </w:rPr>
        <w:t xml:space="preserve"> </w:t>
      </w:r>
      <w:proofErr w:type="spellStart"/>
      <w:r w:rsidR="00FF6D2F">
        <w:rPr>
          <w:rFonts w:eastAsia="Calibri"/>
          <w:bCs w:val="0"/>
          <w:color w:val="auto"/>
          <w:sz w:val="24"/>
          <w:szCs w:val="24"/>
          <w:lang w:eastAsia="en-US"/>
        </w:rPr>
        <w:t>a.s.</w:t>
      </w:r>
      <w:proofErr w:type="spellEnd"/>
      <w:r w:rsidR="00FF6D2F">
        <w:rPr>
          <w:rFonts w:eastAsia="Calibri"/>
          <w:bCs w:val="0"/>
          <w:color w:val="auto"/>
          <w:sz w:val="24"/>
          <w:szCs w:val="24"/>
          <w:lang w:eastAsia="en-US"/>
        </w:rPr>
        <w:t xml:space="preserve"> 2017/18</w:t>
      </w:r>
    </w:p>
    <w:p w:rsidR="00E90182" w:rsidRPr="00E90182" w:rsidRDefault="00E90182" w:rsidP="00E90182">
      <w:pPr>
        <w:spacing w:after="0" w:line="240" w:lineRule="auto"/>
        <w:jc w:val="both"/>
        <w:rPr>
          <w:rFonts w:ascii="Times New Roman" w:hAnsi="Times New Roman"/>
          <w:sz w:val="24"/>
          <w:szCs w:val="24"/>
        </w:rPr>
      </w:pPr>
      <w:r w:rsidRPr="00E90182">
        <w:rPr>
          <w:rFonts w:ascii="Times New Roman" w:hAnsi="Times New Roman"/>
          <w:sz w:val="24"/>
          <w:szCs w:val="24"/>
        </w:rPr>
        <w:t>L’Azione 10.1.1 è volta alla riduzione del fallimento formativo precoce e della dispersione scolastica e formativa tramite interventi di sostegno agli studenti caratterizzati da particolari fragilità ed è finalizzata a sostenere la motivazione/</w:t>
      </w:r>
      <w:proofErr w:type="spellStart"/>
      <w:r w:rsidRPr="00E90182">
        <w:rPr>
          <w:rFonts w:ascii="Times New Roman" w:hAnsi="Times New Roman"/>
          <w:sz w:val="24"/>
          <w:szCs w:val="24"/>
        </w:rPr>
        <w:t>rimotivazione</w:t>
      </w:r>
      <w:proofErr w:type="spellEnd"/>
      <w:r w:rsidRPr="00E90182">
        <w:rPr>
          <w:rFonts w:ascii="Times New Roman" w:hAnsi="Times New Roman"/>
          <w:sz w:val="24"/>
          <w:szCs w:val="24"/>
        </w:rPr>
        <w:t xml:space="preserve"> allo studio e l’orientamento o </w:t>
      </w:r>
      <w:proofErr w:type="spellStart"/>
      <w:r w:rsidRPr="00E90182">
        <w:rPr>
          <w:rFonts w:ascii="Times New Roman" w:hAnsi="Times New Roman"/>
          <w:sz w:val="24"/>
          <w:szCs w:val="24"/>
        </w:rPr>
        <w:t>ri-orientamento</w:t>
      </w:r>
      <w:proofErr w:type="spellEnd"/>
      <w:r w:rsidRPr="00E90182">
        <w:rPr>
          <w:rFonts w:ascii="Times New Roman" w:hAnsi="Times New Roman"/>
          <w:sz w:val="24"/>
          <w:szCs w:val="24"/>
        </w:rPr>
        <w:t xml:space="preserve"> degli alunni al fine di rafforzare e garantire la loro permanenza nel sistema formativo ordinario </w:t>
      </w:r>
    </w:p>
    <w:p w:rsidR="00E90182" w:rsidRPr="00E90182" w:rsidRDefault="00E90182" w:rsidP="00E90182">
      <w:pPr>
        <w:spacing w:after="0" w:line="240" w:lineRule="auto"/>
        <w:jc w:val="both"/>
        <w:rPr>
          <w:rFonts w:ascii="Times New Roman" w:hAnsi="Times New Roman"/>
          <w:sz w:val="24"/>
          <w:szCs w:val="24"/>
        </w:rPr>
      </w:pPr>
      <w:r w:rsidRPr="00E90182">
        <w:rPr>
          <w:rFonts w:ascii="Times New Roman" w:hAnsi="Times New Roman"/>
          <w:sz w:val="24"/>
          <w:szCs w:val="24"/>
        </w:rPr>
        <w:t>Gli obiettivi dell’azione sono:</w:t>
      </w:r>
    </w:p>
    <w:p w:rsidR="00E90182" w:rsidRPr="00E90182" w:rsidRDefault="00E90182" w:rsidP="00E90182">
      <w:pPr>
        <w:pStyle w:val="Paragrafoelenco"/>
        <w:numPr>
          <w:ilvl w:val="0"/>
          <w:numId w:val="47"/>
        </w:numPr>
        <w:spacing w:after="0" w:line="240" w:lineRule="auto"/>
        <w:ind w:left="142" w:hanging="142"/>
        <w:jc w:val="both"/>
        <w:rPr>
          <w:rFonts w:ascii="Times New Roman" w:hAnsi="Times New Roman"/>
          <w:sz w:val="24"/>
          <w:szCs w:val="24"/>
        </w:rPr>
      </w:pPr>
      <w:r w:rsidRPr="00E90182">
        <w:rPr>
          <w:rFonts w:ascii="Times New Roman" w:hAnsi="Times New Roman"/>
          <w:iCs/>
          <w:sz w:val="24"/>
        </w:rPr>
        <w:t>prevenire e contrastare la dispersione scolastica</w:t>
      </w:r>
      <w:r w:rsidRPr="00E90182">
        <w:rPr>
          <w:rFonts w:ascii="Times New Roman" w:hAnsi="Times New Roman"/>
          <w:sz w:val="24"/>
          <w:szCs w:val="24"/>
        </w:rPr>
        <w:t xml:space="preserve">  attraverso la promozione di iniziative che oltre a suscitare l’interesse verso la scuola, possano integrarsi con il curricolo e rafforzare le competenze di base;</w:t>
      </w:r>
    </w:p>
    <w:p w:rsidR="00E90182" w:rsidRPr="00E90182" w:rsidRDefault="00E90182" w:rsidP="00E90182">
      <w:pPr>
        <w:pStyle w:val="Paragrafoelenco"/>
        <w:numPr>
          <w:ilvl w:val="0"/>
          <w:numId w:val="47"/>
        </w:numPr>
        <w:spacing w:after="0" w:line="240" w:lineRule="auto"/>
        <w:ind w:left="142" w:hanging="142"/>
        <w:jc w:val="both"/>
        <w:rPr>
          <w:rFonts w:ascii="Times New Roman" w:hAnsi="Times New Roman"/>
          <w:sz w:val="24"/>
          <w:szCs w:val="24"/>
        </w:rPr>
      </w:pPr>
      <w:r w:rsidRPr="00E90182">
        <w:rPr>
          <w:rFonts w:ascii="Times New Roman" w:hAnsi="Times New Roman"/>
          <w:sz w:val="24"/>
          <w:szCs w:val="24"/>
        </w:rPr>
        <w:t xml:space="preserve">promuovere interventi coerenti con gli specifici bisogni degli alunni in sinergia con le risorse già esistenti, all’interno e all’esterno delle istituzioni scolastiche, per il contrasto della  dispersione scolastica e l’esclusione sociale; </w:t>
      </w:r>
    </w:p>
    <w:p w:rsidR="00E90182" w:rsidRPr="00E90182" w:rsidRDefault="00E90182" w:rsidP="00E90182">
      <w:pPr>
        <w:pStyle w:val="Paragrafoelenco"/>
        <w:numPr>
          <w:ilvl w:val="0"/>
          <w:numId w:val="47"/>
        </w:numPr>
        <w:spacing w:after="0" w:line="240" w:lineRule="auto"/>
        <w:ind w:left="142" w:hanging="142"/>
        <w:jc w:val="both"/>
        <w:rPr>
          <w:rFonts w:ascii="Times New Roman" w:hAnsi="Times New Roman"/>
          <w:sz w:val="24"/>
          <w:szCs w:val="24"/>
        </w:rPr>
      </w:pPr>
      <w:r w:rsidRPr="00E90182">
        <w:rPr>
          <w:rFonts w:ascii="Times New Roman" w:hAnsi="Times New Roman"/>
          <w:sz w:val="24"/>
          <w:szCs w:val="24"/>
        </w:rPr>
        <w:t>recuperare negli alunni l’interesse verso lo studio, sia perseguendo una frequenza regolare sia  migliorando il risultato degli apprendimenti;</w:t>
      </w:r>
    </w:p>
    <w:p w:rsidR="00E90182" w:rsidRPr="00E90182" w:rsidRDefault="00E90182" w:rsidP="00E90182">
      <w:pPr>
        <w:spacing w:after="0" w:line="240" w:lineRule="auto"/>
        <w:jc w:val="both"/>
        <w:rPr>
          <w:rFonts w:ascii="Times New Roman" w:hAnsi="Times New Roman"/>
          <w:sz w:val="24"/>
          <w:szCs w:val="24"/>
        </w:rPr>
      </w:pPr>
      <w:r w:rsidRPr="00E90182">
        <w:rPr>
          <w:rFonts w:ascii="Times New Roman" w:hAnsi="Times New Roman"/>
          <w:sz w:val="24"/>
          <w:szCs w:val="24"/>
        </w:rPr>
        <w:t>• favorire un ampliamento dei percorsi curriculari per lo sviluppo ed il rinforzo delle competenze;</w:t>
      </w:r>
    </w:p>
    <w:p w:rsidR="00E90182" w:rsidRPr="00E90182" w:rsidRDefault="00E90182" w:rsidP="00E90182">
      <w:pPr>
        <w:spacing w:after="0" w:line="240" w:lineRule="auto"/>
        <w:ind w:left="142" w:hanging="142"/>
        <w:jc w:val="both"/>
        <w:rPr>
          <w:rFonts w:ascii="Times New Roman" w:hAnsi="Times New Roman"/>
          <w:sz w:val="24"/>
          <w:szCs w:val="24"/>
        </w:rPr>
      </w:pPr>
      <w:r w:rsidRPr="00E90182">
        <w:rPr>
          <w:rFonts w:ascii="Times New Roman" w:hAnsi="Times New Roman"/>
          <w:sz w:val="24"/>
          <w:szCs w:val="24"/>
        </w:rPr>
        <w:t>• favorire la messa in campo di nuovi approcci e modelli di insegnamento/apprendimento capaci di mettere gli alunni al centro del processo formativo e di orientarli anche dal punto di vista personale e formativo;</w:t>
      </w:r>
    </w:p>
    <w:p w:rsidR="00E90182" w:rsidRPr="00E90182" w:rsidRDefault="00E90182" w:rsidP="00E90182">
      <w:pPr>
        <w:spacing w:after="0" w:line="240" w:lineRule="auto"/>
        <w:ind w:left="142" w:hanging="142"/>
        <w:jc w:val="both"/>
        <w:rPr>
          <w:rFonts w:ascii="Times New Roman" w:hAnsi="Times New Roman"/>
          <w:sz w:val="24"/>
          <w:szCs w:val="24"/>
        </w:rPr>
      </w:pPr>
      <w:r w:rsidRPr="00E90182">
        <w:rPr>
          <w:rFonts w:ascii="Times New Roman" w:hAnsi="Times New Roman"/>
          <w:sz w:val="24"/>
          <w:szCs w:val="24"/>
        </w:rPr>
        <w:t xml:space="preserve">• garantire la valenza orientativa degli interventi finanziati dal </w:t>
      </w:r>
      <w:proofErr w:type="spellStart"/>
      <w:r w:rsidRPr="00E90182">
        <w:rPr>
          <w:rFonts w:ascii="Times New Roman" w:hAnsi="Times New Roman"/>
          <w:sz w:val="24"/>
          <w:szCs w:val="24"/>
        </w:rPr>
        <w:t>Pon</w:t>
      </w:r>
      <w:proofErr w:type="spellEnd"/>
      <w:r w:rsidRPr="00E90182">
        <w:rPr>
          <w:rFonts w:ascii="Times New Roman" w:hAnsi="Times New Roman"/>
          <w:sz w:val="24"/>
          <w:szCs w:val="24"/>
        </w:rPr>
        <w:t xml:space="preserve"> “Per la Scuola” e la loro ricaduta effettiva sul curricolo;</w:t>
      </w:r>
    </w:p>
    <w:p w:rsidR="00E90182" w:rsidRPr="00312033" w:rsidRDefault="00E90182" w:rsidP="00E90182">
      <w:pPr>
        <w:spacing w:after="0" w:line="240" w:lineRule="atLeast"/>
        <w:jc w:val="both"/>
        <w:rPr>
          <w:rFonts w:ascii="Corbel" w:hAnsi="Corbel"/>
          <w:sz w:val="24"/>
          <w:szCs w:val="24"/>
        </w:rPr>
      </w:pPr>
    </w:p>
    <w:p w:rsidR="00E90182" w:rsidRDefault="00E90182" w:rsidP="00E90182">
      <w:pPr>
        <w:rPr>
          <w:rStyle w:val="Enfasigrassetto"/>
          <w:rFonts w:ascii="Arial" w:hAnsi="Arial" w:cs="Arial"/>
          <w:color w:val="333333"/>
          <w:sz w:val="23"/>
          <w:szCs w:val="23"/>
          <w:shd w:val="clear" w:color="auto" w:fill="FFFFFF"/>
        </w:rPr>
      </w:pPr>
      <w:r>
        <w:rPr>
          <w:rStyle w:val="Enfasigrassetto"/>
          <w:rFonts w:ascii="Arial" w:hAnsi="Arial" w:cs="Arial"/>
          <w:color w:val="333333"/>
          <w:sz w:val="23"/>
          <w:szCs w:val="23"/>
          <w:shd w:val="clear" w:color="auto" w:fill="FFFFFF"/>
        </w:rPr>
        <w:t>Moduli previsti:</w:t>
      </w:r>
    </w:p>
    <w:p w:rsidR="00E90182" w:rsidRDefault="00E90182" w:rsidP="00E90182">
      <w:pPr>
        <w:spacing w:after="0"/>
        <w:rPr>
          <w:rStyle w:val="Enfasigrassetto"/>
          <w:rFonts w:ascii="Arial" w:hAnsi="Arial" w:cs="Arial"/>
          <w:b w:val="0"/>
          <w:color w:val="333333"/>
          <w:sz w:val="23"/>
          <w:szCs w:val="23"/>
          <w:shd w:val="clear" w:color="auto" w:fill="FFFFFF"/>
        </w:rPr>
      </w:pPr>
      <w:r>
        <w:rPr>
          <w:rStyle w:val="Enfasigrassetto"/>
          <w:rFonts w:ascii="Arial" w:hAnsi="Arial" w:cs="Arial"/>
          <w:b w:val="0"/>
          <w:color w:val="333333"/>
          <w:sz w:val="23"/>
          <w:szCs w:val="23"/>
          <w:shd w:val="clear" w:color="auto" w:fill="FFFFFF"/>
        </w:rPr>
        <w:t>-</w:t>
      </w:r>
      <w:r w:rsidRPr="00E90182">
        <w:rPr>
          <w:rStyle w:val="Enfasigrassetto"/>
          <w:rFonts w:ascii="Arial" w:hAnsi="Arial" w:cs="Arial"/>
          <w:b w:val="0"/>
          <w:color w:val="333333"/>
          <w:sz w:val="23"/>
          <w:szCs w:val="23"/>
          <w:shd w:val="clear" w:color="auto" w:fill="FFFFFF"/>
        </w:rPr>
        <w:t>Laboratorio sportivo d</w:t>
      </w:r>
      <w:r>
        <w:rPr>
          <w:rStyle w:val="Enfasigrassetto"/>
          <w:rFonts w:ascii="Arial" w:hAnsi="Arial" w:cs="Arial"/>
          <w:b w:val="0"/>
          <w:color w:val="333333"/>
          <w:sz w:val="23"/>
          <w:szCs w:val="23"/>
          <w:shd w:val="clear" w:color="auto" w:fill="FFFFFF"/>
        </w:rPr>
        <w:t xml:space="preserve">i </w:t>
      </w:r>
      <w:proofErr w:type="spellStart"/>
      <w:r>
        <w:rPr>
          <w:rStyle w:val="Enfasigrassetto"/>
          <w:rFonts w:ascii="Arial" w:hAnsi="Arial" w:cs="Arial"/>
          <w:b w:val="0"/>
          <w:color w:val="333333"/>
          <w:sz w:val="23"/>
          <w:szCs w:val="23"/>
          <w:shd w:val="clear" w:color="auto" w:fill="FFFFFF"/>
        </w:rPr>
        <w:t>Dodgeball</w:t>
      </w:r>
      <w:proofErr w:type="spellEnd"/>
      <w:r>
        <w:rPr>
          <w:rStyle w:val="Enfasigrassetto"/>
          <w:rFonts w:ascii="Arial" w:hAnsi="Arial" w:cs="Arial"/>
          <w:b w:val="0"/>
          <w:color w:val="333333"/>
          <w:sz w:val="23"/>
          <w:szCs w:val="23"/>
          <w:shd w:val="clear" w:color="auto" w:fill="FFFFFF"/>
        </w:rPr>
        <w:t xml:space="preserve"> per la scuola media</w:t>
      </w:r>
    </w:p>
    <w:p w:rsidR="00E90182" w:rsidRDefault="00E90182" w:rsidP="00E90182">
      <w:pPr>
        <w:spacing w:after="0"/>
        <w:rPr>
          <w:rStyle w:val="Enfasigrassetto"/>
          <w:rFonts w:ascii="Arial" w:hAnsi="Arial" w:cs="Arial"/>
          <w:b w:val="0"/>
          <w:color w:val="333333"/>
          <w:sz w:val="23"/>
          <w:szCs w:val="23"/>
          <w:shd w:val="clear" w:color="auto" w:fill="FFFFFF"/>
        </w:rPr>
      </w:pPr>
      <w:r>
        <w:rPr>
          <w:rStyle w:val="Enfasigrassetto"/>
          <w:rFonts w:ascii="Arial" w:hAnsi="Arial" w:cs="Arial"/>
          <w:b w:val="0"/>
          <w:color w:val="333333"/>
          <w:sz w:val="23"/>
          <w:szCs w:val="23"/>
          <w:shd w:val="clear" w:color="auto" w:fill="FFFFFF"/>
        </w:rPr>
        <w:t>-</w:t>
      </w:r>
      <w:r w:rsidRPr="00E90182">
        <w:rPr>
          <w:rStyle w:val="Enfasigrassetto"/>
          <w:rFonts w:ascii="Arial" w:hAnsi="Arial" w:cs="Arial"/>
          <w:b w:val="0"/>
          <w:color w:val="333333"/>
          <w:sz w:val="23"/>
          <w:szCs w:val="23"/>
          <w:shd w:val="clear" w:color="auto" w:fill="FFFFFF"/>
        </w:rPr>
        <w:t> Laboratorio sportivo di calcetto per la scuola media</w:t>
      </w:r>
    </w:p>
    <w:p w:rsidR="00E90182" w:rsidRDefault="00E90182" w:rsidP="00E90182">
      <w:pPr>
        <w:spacing w:after="0"/>
        <w:rPr>
          <w:rStyle w:val="Enfasigrassetto"/>
          <w:rFonts w:ascii="Arial" w:hAnsi="Arial" w:cs="Arial"/>
          <w:b w:val="0"/>
          <w:color w:val="333333"/>
          <w:sz w:val="23"/>
          <w:szCs w:val="23"/>
          <w:shd w:val="clear" w:color="auto" w:fill="FFFFFF"/>
        </w:rPr>
      </w:pPr>
      <w:r w:rsidRPr="00E90182">
        <w:rPr>
          <w:rStyle w:val="Enfasigrassetto"/>
          <w:rFonts w:ascii="Arial" w:hAnsi="Arial" w:cs="Arial"/>
          <w:b w:val="0"/>
          <w:color w:val="333333"/>
          <w:sz w:val="23"/>
          <w:szCs w:val="23"/>
          <w:shd w:val="clear" w:color="auto" w:fill="FFFFFF"/>
        </w:rPr>
        <w:t>-Modulo di italiano per la scuola primaria: L’arcobaleno dei linguaggi</w:t>
      </w:r>
    </w:p>
    <w:p w:rsidR="00E90182" w:rsidRDefault="00E90182" w:rsidP="00E90182">
      <w:pPr>
        <w:spacing w:after="0"/>
        <w:rPr>
          <w:rStyle w:val="Enfasigrassetto"/>
          <w:rFonts w:ascii="Arial" w:hAnsi="Arial" w:cs="Arial"/>
          <w:b w:val="0"/>
          <w:color w:val="333333"/>
          <w:sz w:val="23"/>
          <w:szCs w:val="23"/>
          <w:shd w:val="clear" w:color="auto" w:fill="FFFFFF"/>
        </w:rPr>
      </w:pPr>
      <w:r w:rsidRPr="00E90182">
        <w:rPr>
          <w:rStyle w:val="Enfasigrassetto"/>
          <w:rFonts w:ascii="Arial" w:hAnsi="Arial" w:cs="Arial"/>
          <w:b w:val="0"/>
          <w:color w:val="333333"/>
          <w:sz w:val="23"/>
          <w:szCs w:val="23"/>
          <w:shd w:val="clear" w:color="auto" w:fill="FFFFFF"/>
        </w:rPr>
        <w:t>-Modulo di italiano per la scuola media: Il mestiere di scrivere</w:t>
      </w:r>
    </w:p>
    <w:p w:rsidR="00E90182" w:rsidRDefault="00E90182" w:rsidP="00E90182">
      <w:pPr>
        <w:spacing w:after="0"/>
        <w:rPr>
          <w:rStyle w:val="Enfasigrassetto"/>
          <w:rFonts w:ascii="Arial" w:hAnsi="Arial" w:cs="Arial"/>
          <w:b w:val="0"/>
          <w:color w:val="333333"/>
          <w:sz w:val="23"/>
          <w:szCs w:val="23"/>
          <w:shd w:val="clear" w:color="auto" w:fill="FFFFFF"/>
        </w:rPr>
      </w:pPr>
      <w:r w:rsidRPr="00E90182">
        <w:rPr>
          <w:rStyle w:val="Enfasigrassetto"/>
          <w:rFonts w:ascii="Arial" w:hAnsi="Arial" w:cs="Arial"/>
          <w:b w:val="0"/>
          <w:color w:val="333333"/>
          <w:sz w:val="23"/>
          <w:szCs w:val="23"/>
          <w:shd w:val="clear" w:color="auto" w:fill="FFFFFF"/>
        </w:rPr>
        <w:t xml:space="preserve">-Modulo di matematica per la scuola primaria: </w:t>
      </w:r>
      <w:proofErr w:type="spellStart"/>
      <w:r w:rsidRPr="00E90182">
        <w:rPr>
          <w:rStyle w:val="Enfasigrassetto"/>
          <w:rFonts w:ascii="Arial" w:hAnsi="Arial" w:cs="Arial"/>
          <w:b w:val="0"/>
          <w:color w:val="333333"/>
          <w:sz w:val="23"/>
          <w:szCs w:val="23"/>
          <w:shd w:val="clear" w:color="auto" w:fill="FFFFFF"/>
        </w:rPr>
        <w:t>Allena…mente</w:t>
      </w:r>
      <w:proofErr w:type="spellEnd"/>
    </w:p>
    <w:p w:rsidR="00E90182" w:rsidRDefault="00E90182" w:rsidP="00E90182">
      <w:pPr>
        <w:spacing w:after="0"/>
        <w:rPr>
          <w:rStyle w:val="Enfasigrassetto"/>
          <w:rFonts w:ascii="Arial" w:hAnsi="Arial" w:cs="Arial"/>
          <w:b w:val="0"/>
          <w:color w:val="333333"/>
          <w:sz w:val="23"/>
          <w:szCs w:val="23"/>
          <w:shd w:val="clear" w:color="auto" w:fill="FFFFFF"/>
        </w:rPr>
      </w:pPr>
      <w:r w:rsidRPr="00E90182">
        <w:rPr>
          <w:rStyle w:val="Enfasigrassetto"/>
          <w:rFonts w:ascii="Arial" w:hAnsi="Arial" w:cs="Arial"/>
          <w:b w:val="0"/>
          <w:color w:val="333333"/>
          <w:sz w:val="23"/>
          <w:szCs w:val="23"/>
          <w:shd w:val="clear" w:color="auto" w:fill="FFFFFF"/>
        </w:rPr>
        <w:t>-Modulo di matematica per la scuola media: A che serve questa matematica</w:t>
      </w:r>
    </w:p>
    <w:p w:rsidR="00E90182" w:rsidRDefault="00E90182" w:rsidP="00E90182">
      <w:pPr>
        <w:spacing w:after="0"/>
        <w:rPr>
          <w:rStyle w:val="Enfasigrassetto"/>
          <w:rFonts w:ascii="Arial" w:hAnsi="Arial" w:cs="Arial"/>
          <w:b w:val="0"/>
          <w:color w:val="333333"/>
          <w:sz w:val="23"/>
          <w:szCs w:val="23"/>
          <w:shd w:val="clear" w:color="auto" w:fill="FFFFFF"/>
        </w:rPr>
      </w:pPr>
      <w:r w:rsidRPr="00E90182">
        <w:rPr>
          <w:rStyle w:val="Enfasigrassetto"/>
          <w:rFonts w:ascii="Arial" w:hAnsi="Arial" w:cs="Arial"/>
          <w:b w:val="0"/>
          <w:color w:val="333333"/>
          <w:sz w:val="23"/>
          <w:szCs w:val="23"/>
          <w:shd w:val="clear" w:color="auto" w:fill="FFFFFF"/>
        </w:rPr>
        <w:t>-Modulo di scienze per la scuola media: Gli scienziati siamo noi</w:t>
      </w:r>
    </w:p>
    <w:p w:rsidR="00E90182" w:rsidRDefault="00E90182" w:rsidP="00E90182">
      <w:pPr>
        <w:spacing w:after="0"/>
        <w:rPr>
          <w:rStyle w:val="Enfasigrassetto"/>
          <w:rFonts w:ascii="Arial" w:hAnsi="Arial" w:cs="Arial"/>
          <w:b w:val="0"/>
          <w:color w:val="333333"/>
          <w:sz w:val="23"/>
          <w:szCs w:val="23"/>
          <w:shd w:val="clear" w:color="auto" w:fill="FFFFFF"/>
        </w:rPr>
      </w:pPr>
      <w:r w:rsidRPr="00E90182">
        <w:rPr>
          <w:rStyle w:val="Enfasigrassetto"/>
          <w:rFonts w:ascii="Arial" w:hAnsi="Arial" w:cs="Arial"/>
          <w:b w:val="0"/>
          <w:color w:val="333333"/>
          <w:sz w:val="23"/>
          <w:szCs w:val="23"/>
          <w:shd w:val="clear" w:color="auto" w:fill="FFFFFF"/>
        </w:rPr>
        <w:t>-Modulo di scienze scuola primaria: Esploro e conosco</w:t>
      </w:r>
    </w:p>
    <w:p w:rsidR="00E90182" w:rsidRPr="00E90182" w:rsidRDefault="00E90182" w:rsidP="00E90182">
      <w:pPr>
        <w:spacing w:after="0"/>
        <w:rPr>
          <w:b/>
        </w:rPr>
      </w:pPr>
      <w:r w:rsidRPr="00E90182">
        <w:rPr>
          <w:rStyle w:val="Enfasigrassetto"/>
          <w:rFonts w:ascii="Arial" w:hAnsi="Arial" w:cs="Arial"/>
          <w:b w:val="0"/>
          <w:color w:val="333333"/>
          <w:sz w:val="23"/>
          <w:szCs w:val="23"/>
          <w:shd w:val="clear" w:color="auto" w:fill="FFFFFF"/>
        </w:rPr>
        <w:t>-Modulo di teatro per i genitori: In scena</w:t>
      </w:r>
    </w:p>
    <w:p w:rsidR="00E90182" w:rsidRDefault="00E90182" w:rsidP="00E90182">
      <w:pPr>
        <w:spacing w:after="0"/>
      </w:pPr>
    </w:p>
    <w:p w:rsidR="00E90182" w:rsidRPr="00E90182" w:rsidRDefault="00E90182" w:rsidP="00E90182"/>
    <w:p w:rsidR="001A1D57" w:rsidRPr="007561F7" w:rsidRDefault="001A1D57" w:rsidP="007561F7">
      <w:pPr>
        <w:pStyle w:val="Titolo1"/>
        <w:jc w:val="left"/>
        <w:rPr>
          <w:rFonts w:eastAsia="Calibri"/>
          <w:bCs w:val="0"/>
          <w:color w:val="auto"/>
          <w:sz w:val="24"/>
          <w:szCs w:val="24"/>
          <w:lang w:eastAsia="en-US"/>
        </w:rPr>
      </w:pPr>
      <w:r w:rsidRPr="007561F7">
        <w:rPr>
          <w:rFonts w:eastAsia="Calibri"/>
          <w:bCs w:val="0"/>
          <w:color w:val="auto"/>
          <w:sz w:val="24"/>
          <w:szCs w:val="24"/>
          <w:lang w:eastAsia="en-US"/>
        </w:rPr>
        <w:t xml:space="preserve">PROGETTO TIKIRI – BIMBI NEL MONDO </w:t>
      </w:r>
      <w:proofErr w:type="spellStart"/>
      <w:r w:rsidRPr="007561F7">
        <w:rPr>
          <w:rFonts w:eastAsia="Calibri"/>
          <w:bCs w:val="0"/>
          <w:color w:val="auto"/>
          <w:sz w:val="24"/>
          <w:szCs w:val="24"/>
          <w:lang w:eastAsia="en-US"/>
        </w:rPr>
        <w:t>a.s</w:t>
      </w:r>
      <w:proofErr w:type="spellEnd"/>
      <w:r w:rsidRPr="007561F7">
        <w:rPr>
          <w:rFonts w:eastAsia="Calibri"/>
          <w:bCs w:val="0"/>
          <w:color w:val="auto"/>
          <w:sz w:val="24"/>
          <w:szCs w:val="24"/>
          <w:lang w:eastAsia="en-US"/>
        </w:rPr>
        <w:t xml:space="preserve"> 2017/18</w:t>
      </w:r>
      <w:r w:rsidR="00783B59">
        <w:rPr>
          <w:rFonts w:eastAsia="Calibri"/>
          <w:bCs w:val="0"/>
          <w:color w:val="auto"/>
          <w:sz w:val="24"/>
          <w:szCs w:val="24"/>
          <w:lang w:eastAsia="en-US"/>
        </w:rPr>
        <w:t xml:space="preserve"> 18/19</w:t>
      </w:r>
    </w:p>
    <w:p w:rsidR="001A1D57" w:rsidRPr="007561F7" w:rsidRDefault="001A1D57" w:rsidP="007561F7">
      <w:pPr>
        <w:pStyle w:val="NormaleWeb"/>
        <w:shd w:val="clear" w:color="auto" w:fill="FFFFFF"/>
        <w:spacing w:before="0" w:beforeAutospacing="0" w:after="0"/>
        <w:rPr>
          <w:color w:val="4C4844"/>
        </w:rPr>
      </w:pPr>
      <w:r w:rsidRPr="007561F7">
        <w:rPr>
          <w:color w:val="4C4844"/>
        </w:rPr>
        <w:t>TIKIRI – BIMBI DEL MONDO: pratiche innovative per una scuola dell’infanzia inclusiva interculturale</w:t>
      </w:r>
      <w:r w:rsidRPr="007561F7">
        <w:rPr>
          <w:color w:val="4C4844"/>
        </w:rPr>
        <w:br/>
        <w:t>Soggetto Responsabile: Priscilla Associazione di volontariato</w:t>
      </w:r>
    </w:p>
    <w:p w:rsidR="001A1D57" w:rsidRDefault="001A1D57" w:rsidP="007561F7">
      <w:pPr>
        <w:pStyle w:val="NormaleWeb"/>
        <w:shd w:val="clear" w:color="auto" w:fill="FFFFFF"/>
        <w:spacing w:before="0" w:beforeAutospacing="0" w:after="315"/>
        <w:rPr>
          <w:color w:val="4C4844"/>
        </w:rPr>
      </w:pPr>
      <w:r w:rsidRPr="007561F7">
        <w:rPr>
          <w:color w:val="4C4844"/>
        </w:rPr>
        <w:t xml:space="preserve">Il progetto prevede sviluppo, sperimentazione, monitoraggio, valutazione e diffusione di pratiche innovative dirette a potenziare in una prospettiva interculturale l’offerta di servizi per la prima infanzia dedicati ai minori tra 3 e 6 anni nell’area delle municipalità di Napoli 2 3 e 4, territori caratterizzati da diffusa povertà economica ed educativa e da una elevata concentrazione di popolazione residente straniera, in particolare famiglie </w:t>
      </w:r>
      <w:proofErr w:type="spellStart"/>
      <w:r w:rsidRPr="007561F7">
        <w:rPr>
          <w:color w:val="4C4844"/>
        </w:rPr>
        <w:t>srilankesi</w:t>
      </w:r>
      <w:proofErr w:type="spellEnd"/>
      <w:r w:rsidRPr="007561F7">
        <w:rPr>
          <w:color w:val="4C4844"/>
        </w:rPr>
        <w:t xml:space="preserve">. Attraverso la promozione del welfare comunitario, la sperimentazione di inediti servizi educativi multilingue e </w:t>
      </w:r>
      <w:proofErr w:type="spellStart"/>
      <w:r w:rsidRPr="007561F7">
        <w:rPr>
          <w:color w:val="4C4844"/>
        </w:rPr>
        <w:t>multicultura</w:t>
      </w:r>
      <w:proofErr w:type="spellEnd"/>
      <w:r w:rsidRPr="007561F7">
        <w:rPr>
          <w:color w:val="4C4844"/>
        </w:rPr>
        <w:t xml:space="preserve"> e il sostegno alle famiglie per</w:t>
      </w:r>
      <w:r w:rsidRPr="007561F7">
        <w:rPr>
          <w:color w:val="4C4844"/>
        </w:rPr>
        <w:br/>
        <w:t>l’orientamento educativo, l’azione punta ad integrare e conciliare i bisogni diversificati delle famiglie del territorio in questione, accomunate da condizioni di fragilità, ma che al tempo stesso esprimono esigenze specifiche, non soddisfatte dai servizi educativi pubblici esistenti e che possono essere colte come occasioni di innovazione e arricchimento per l’intera comunità.</w:t>
      </w:r>
    </w:p>
    <w:p w:rsidR="007561F7" w:rsidRPr="007561F7" w:rsidRDefault="007561F7" w:rsidP="007561F7">
      <w:pPr>
        <w:autoSpaceDE w:val="0"/>
        <w:autoSpaceDN w:val="0"/>
        <w:adjustRightInd w:val="0"/>
        <w:spacing w:after="0" w:line="240" w:lineRule="auto"/>
        <w:rPr>
          <w:rFonts w:ascii="Times New Roman" w:hAnsi="Times New Roman"/>
          <w:b/>
          <w:sz w:val="24"/>
          <w:szCs w:val="24"/>
          <w:lang w:eastAsia="it-IT"/>
        </w:rPr>
      </w:pPr>
      <w:r w:rsidRPr="007561F7">
        <w:rPr>
          <w:rFonts w:ascii="Times New Roman" w:hAnsi="Times New Roman"/>
          <w:b/>
          <w:sz w:val="24"/>
          <w:szCs w:val="24"/>
          <w:lang w:eastAsia="it-IT"/>
        </w:rPr>
        <w:t xml:space="preserve">PROGETTO </w:t>
      </w:r>
      <w:proofErr w:type="spellStart"/>
      <w:r w:rsidRPr="007561F7">
        <w:rPr>
          <w:rFonts w:ascii="Times New Roman" w:hAnsi="Times New Roman"/>
          <w:b/>
          <w:sz w:val="24"/>
          <w:szCs w:val="24"/>
          <w:lang w:eastAsia="it-IT"/>
        </w:rPr>
        <w:t>WI.U.-</w:t>
      </w:r>
      <w:proofErr w:type="spellEnd"/>
      <w:r w:rsidRPr="007561F7">
        <w:rPr>
          <w:rFonts w:ascii="Times New Roman" w:hAnsi="Times New Roman"/>
          <w:b/>
          <w:sz w:val="24"/>
          <w:szCs w:val="24"/>
          <w:lang w:eastAsia="it-IT"/>
        </w:rPr>
        <w:t xml:space="preserve"> ADOLESCENTI IN ARTE </w:t>
      </w:r>
      <w:proofErr w:type="spellStart"/>
      <w:r w:rsidRPr="007561F7">
        <w:rPr>
          <w:rFonts w:ascii="Times New Roman" w:hAnsi="Times New Roman"/>
          <w:b/>
          <w:bCs/>
          <w:sz w:val="24"/>
          <w:szCs w:val="24"/>
        </w:rPr>
        <w:t>a.s</w:t>
      </w:r>
      <w:proofErr w:type="spellEnd"/>
      <w:r w:rsidRPr="007561F7">
        <w:rPr>
          <w:rFonts w:ascii="Times New Roman" w:hAnsi="Times New Roman"/>
          <w:b/>
          <w:bCs/>
          <w:sz w:val="24"/>
          <w:szCs w:val="24"/>
        </w:rPr>
        <w:t xml:space="preserve"> 2017/18</w:t>
      </w:r>
      <w:r w:rsidR="00783B59">
        <w:rPr>
          <w:rFonts w:ascii="Times New Roman" w:hAnsi="Times New Roman"/>
          <w:b/>
          <w:bCs/>
          <w:sz w:val="24"/>
          <w:szCs w:val="24"/>
        </w:rPr>
        <w:t xml:space="preserve"> 18/19</w:t>
      </w:r>
    </w:p>
    <w:p w:rsidR="001A1D57" w:rsidRPr="007561F7" w:rsidRDefault="007561F7" w:rsidP="007561F7">
      <w:pPr>
        <w:autoSpaceDE w:val="0"/>
        <w:autoSpaceDN w:val="0"/>
        <w:adjustRightInd w:val="0"/>
        <w:spacing w:after="0" w:line="240" w:lineRule="auto"/>
        <w:rPr>
          <w:rFonts w:ascii="Times New Roman" w:hAnsi="Times New Roman"/>
          <w:sz w:val="24"/>
          <w:szCs w:val="24"/>
          <w:lang w:eastAsia="it-IT"/>
        </w:rPr>
      </w:pPr>
      <w:r w:rsidRPr="007561F7">
        <w:rPr>
          <w:rFonts w:ascii="Times New Roman" w:hAnsi="Times New Roman"/>
          <w:sz w:val="24"/>
          <w:szCs w:val="24"/>
          <w:lang w:eastAsia="it-IT"/>
        </w:rPr>
        <w:t>T</w:t>
      </w:r>
      <w:r w:rsidR="001A1D57" w:rsidRPr="007561F7">
        <w:rPr>
          <w:rFonts w:ascii="Times New Roman" w:hAnsi="Times New Roman"/>
          <w:sz w:val="24"/>
          <w:szCs w:val="24"/>
          <w:lang w:eastAsia="it-IT"/>
        </w:rPr>
        <w:t xml:space="preserve">itolo con triplice pronuncia: </w:t>
      </w:r>
      <w:proofErr w:type="spellStart"/>
      <w:r w:rsidR="001A1D57" w:rsidRPr="007561F7">
        <w:rPr>
          <w:rFonts w:ascii="Times New Roman" w:hAnsi="Times New Roman"/>
          <w:sz w:val="24"/>
          <w:szCs w:val="24"/>
          <w:lang w:eastAsia="it-IT"/>
        </w:rPr>
        <w:t>Uagliù</w:t>
      </w:r>
      <w:proofErr w:type="spellEnd"/>
      <w:r w:rsidR="001A1D57" w:rsidRPr="007561F7">
        <w:rPr>
          <w:rFonts w:ascii="Times New Roman" w:hAnsi="Times New Roman"/>
          <w:sz w:val="24"/>
          <w:szCs w:val="24"/>
          <w:lang w:eastAsia="it-IT"/>
        </w:rPr>
        <w:t xml:space="preserve"> (esortazione napoletana alla cittadinanza attiva), </w:t>
      </w:r>
      <w:proofErr w:type="spellStart"/>
      <w:r w:rsidR="001A1D57" w:rsidRPr="007561F7">
        <w:rPr>
          <w:rFonts w:ascii="Times New Roman" w:hAnsi="Times New Roman"/>
          <w:sz w:val="24"/>
          <w:szCs w:val="24"/>
          <w:lang w:eastAsia="it-IT"/>
        </w:rPr>
        <w:t>We-You</w:t>
      </w:r>
      <w:proofErr w:type="spellEnd"/>
      <w:r w:rsidR="001A1D57" w:rsidRPr="007561F7">
        <w:rPr>
          <w:rFonts w:ascii="Times New Roman" w:hAnsi="Times New Roman"/>
          <w:sz w:val="24"/>
          <w:szCs w:val="24"/>
          <w:lang w:eastAsia="it-IT"/>
        </w:rPr>
        <w:t xml:space="preserve"> (riferimento alla comunità educante) e </w:t>
      </w:r>
      <w:proofErr w:type="spellStart"/>
      <w:r w:rsidR="001A1D57" w:rsidRPr="007561F7">
        <w:rPr>
          <w:rFonts w:ascii="Times New Roman" w:hAnsi="Times New Roman"/>
          <w:sz w:val="24"/>
          <w:szCs w:val="24"/>
          <w:lang w:eastAsia="it-IT"/>
        </w:rPr>
        <w:t>Why</w:t>
      </w:r>
      <w:proofErr w:type="spellEnd"/>
      <w:r w:rsidR="001A1D57" w:rsidRPr="007561F7">
        <w:rPr>
          <w:rFonts w:ascii="Times New Roman" w:hAnsi="Times New Roman"/>
          <w:sz w:val="24"/>
          <w:szCs w:val="24"/>
          <w:lang w:eastAsia="it-IT"/>
        </w:rPr>
        <w:t xml:space="preserve"> </w:t>
      </w:r>
      <w:proofErr w:type="spellStart"/>
      <w:r w:rsidR="001A1D57" w:rsidRPr="007561F7">
        <w:rPr>
          <w:rFonts w:ascii="Times New Roman" w:hAnsi="Times New Roman"/>
          <w:sz w:val="24"/>
          <w:szCs w:val="24"/>
          <w:lang w:eastAsia="it-IT"/>
        </w:rPr>
        <w:t>you</w:t>
      </w:r>
      <w:proofErr w:type="spellEnd"/>
      <w:r w:rsidR="001A1D57" w:rsidRPr="007561F7">
        <w:rPr>
          <w:rFonts w:ascii="Times New Roman" w:hAnsi="Times New Roman"/>
          <w:sz w:val="24"/>
          <w:szCs w:val="24"/>
          <w:lang w:eastAsia="it-IT"/>
        </w:rPr>
        <w:t xml:space="preserve"> (riferimento alla valorizzazione del protagonismo giovanile).</w:t>
      </w:r>
    </w:p>
    <w:p w:rsidR="001A1D57" w:rsidRPr="007561F7" w:rsidRDefault="001A1D57" w:rsidP="007561F7">
      <w:pPr>
        <w:autoSpaceDE w:val="0"/>
        <w:autoSpaceDN w:val="0"/>
        <w:adjustRightInd w:val="0"/>
        <w:spacing w:after="0" w:line="240" w:lineRule="auto"/>
        <w:rPr>
          <w:rFonts w:ascii="Times New Roman" w:hAnsi="Times New Roman"/>
          <w:sz w:val="24"/>
          <w:szCs w:val="24"/>
          <w:lang w:eastAsia="it-IT"/>
        </w:rPr>
      </w:pPr>
      <w:r w:rsidRPr="007561F7">
        <w:rPr>
          <w:rFonts w:ascii="Times New Roman" w:hAnsi="Times New Roman"/>
          <w:sz w:val="24"/>
          <w:szCs w:val="24"/>
          <w:lang w:eastAsia="it-IT"/>
        </w:rPr>
        <w:t xml:space="preserve">PROPONENTE: Nuovo Teatro Sanità </w:t>
      </w:r>
      <w:proofErr w:type="spellStart"/>
      <w:r w:rsidRPr="007561F7">
        <w:rPr>
          <w:rFonts w:ascii="Times New Roman" w:hAnsi="Times New Roman"/>
          <w:sz w:val="24"/>
          <w:szCs w:val="24"/>
          <w:lang w:eastAsia="it-IT"/>
        </w:rPr>
        <w:t>N.T.S.</w:t>
      </w:r>
      <w:proofErr w:type="spellEnd"/>
      <w:r w:rsidRPr="007561F7">
        <w:rPr>
          <w:rFonts w:ascii="Times New Roman" w:hAnsi="Times New Roman"/>
          <w:sz w:val="24"/>
          <w:szCs w:val="24"/>
          <w:lang w:eastAsia="it-IT"/>
        </w:rPr>
        <w:t xml:space="preserve"> </w:t>
      </w:r>
    </w:p>
    <w:p w:rsidR="001A1D57" w:rsidRPr="007561F7" w:rsidRDefault="001A1D57" w:rsidP="007561F7">
      <w:pPr>
        <w:autoSpaceDE w:val="0"/>
        <w:autoSpaceDN w:val="0"/>
        <w:adjustRightInd w:val="0"/>
        <w:spacing w:after="0" w:line="240" w:lineRule="auto"/>
        <w:rPr>
          <w:rFonts w:ascii="Times New Roman" w:hAnsi="Times New Roman"/>
          <w:sz w:val="24"/>
          <w:szCs w:val="24"/>
        </w:rPr>
      </w:pPr>
      <w:r w:rsidRPr="007561F7">
        <w:rPr>
          <w:rFonts w:ascii="Times New Roman" w:hAnsi="Times New Roman"/>
          <w:sz w:val="24"/>
          <w:szCs w:val="24"/>
          <w:lang w:eastAsia="it-IT"/>
        </w:rPr>
        <w:t>ISTITUZIONI SCOLASTICHE COINVOLTE</w:t>
      </w:r>
      <w:r w:rsidRPr="007561F7">
        <w:rPr>
          <w:rFonts w:ascii="Times New Roman" w:eastAsia="CIDFont+F6" w:hAnsi="Times New Roman"/>
          <w:sz w:val="24"/>
          <w:szCs w:val="24"/>
          <w:lang w:eastAsia="it-IT"/>
        </w:rPr>
        <w:t xml:space="preserve">: </w:t>
      </w:r>
      <w:r w:rsidRPr="007561F7">
        <w:rPr>
          <w:rFonts w:ascii="Times New Roman" w:eastAsia="CIDFont+F6" w:hAnsi="Times New Roman"/>
          <w:sz w:val="24"/>
          <w:szCs w:val="24"/>
          <w:lang w:val="en-GB" w:eastAsia="it-IT"/>
        </w:rPr>
        <w:t></w:t>
      </w:r>
      <w:r w:rsidRPr="007561F7">
        <w:rPr>
          <w:rFonts w:ascii="Times New Roman" w:eastAsia="CIDFont+F6" w:hAnsi="Times New Roman"/>
          <w:sz w:val="24"/>
          <w:szCs w:val="24"/>
          <w:lang w:eastAsia="it-IT"/>
        </w:rPr>
        <w:t xml:space="preserve"> </w:t>
      </w:r>
      <w:r w:rsidRPr="007561F7">
        <w:rPr>
          <w:rFonts w:ascii="Times New Roman" w:hAnsi="Times New Roman"/>
          <w:sz w:val="24"/>
          <w:szCs w:val="24"/>
          <w:lang w:eastAsia="it-IT"/>
        </w:rPr>
        <w:t xml:space="preserve">IC </w:t>
      </w:r>
      <w:proofErr w:type="spellStart"/>
      <w:r w:rsidRPr="007561F7">
        <w:rPr>
          <w:rFonts w:ascii="Times New Roman" w:hAnsi="Times New Roman"/>
          <w:sz w:val="24"/>
          <w:szCs w:val="24"/>
          <w:lang w:eastAsia="it-IT"/>
        </w:rPr>
        <w:t>Volino-Croce-</w:t>
      </w:r>
      <w:proofErr w:type="spellEnd"/>
      <w:r w:rsidRPr="007561F7">
        <w:rPr>
          <w:rFonts w:ascii="Times New Roman" w:hAnsi="Times New Roman"/>
          <w:sz w:val="24"/>
          <w:szCs w:val="24"/>
          <w:lang w:eastAsia="it-IT"/>
        </w:rPr>
        <w:t xml:space="preserve"> </w:t>
      </w:r>
      <w:proofErr w:type="spellStart"/>
      <w:r w:rsidRPr="007561F7">
        <w:rPr>
          <w:rFonts w:ascii="Times New Roman" w:hAnsi="Times New Roman"/>
          <w:sz w:val="24"/>
          <w:szCs w:val="24"/>
          <w:lang w:eastAsia="it-IT"/>
        </w:rPr>
        <w:t>Arcoleo</w:t>
      </w:r>
      <w:proofErr w:type="spellEnd"/>
      <w:r w:rsidRPr="007561F7">
        <w:rPr>
          <w:rFonts w:ascii="Times New Roman" w:hAnsi="Times New Roman"/>
          <w:sz w:val="24"/>
          <w:szCs w:val="24"/>
          <w:lang w:eastAsia="it-IT"/>
        </w:rPr>
        <w:t xml:space="preserve"> </w:t>
      </w:r>
      <w:r w:rsidRPr="007561F7">
        <w:rPr>
          <w:rFonts w:ascii="Times New Roman" w:eastAsia="CIDFont+F6" w:hAnsi="Times New Roman"/>
          <w:sz w:val="24"/>
          <w:szCs w:val="24"/>
          <w:lang w:val="en-GB" w:eastAsia="it-IT"/>
        </w:rPr>
        <w:t></w:t>
      </w:r>
      <w:r w:rsidRPr="007561F7">
        <w:rPr>
          <w:rFonts w:ascii="Times New Roman" w:eastAsia="CIDFont+F6" w:hAnsi="Times New Roman"/>
          <w:sz w:val="24"/>
          <w:szCs w:val="24"/>
          <w:lang w:val="en-GB" w:eastAsia="it-IT"/>
        </w:rPr>
        <w:t></w:t>
      </w:r>
      <w:r w:rsidRPr="007561F7">
        <w:rPr>
          <w:rFonts w:ascii="Times New Roman" w:eastAsia="CIDFont+F6" w:hAnsi="Times New Roman"/>
          <w:sz w:val="24"/>
          <w:szCs w:val="24"/>
          <w:lang w:eastAsia="it-IT"/>
        </w:rPr>
        <w:t xml:space="preserve"> </w:t>
      </w:r>
      <w:r w:rsidRPr="007561F7">
        <w:rPr>
          <w:rFonts w:ascii="Times New Roman" w:hAnsi="Times New Roman"/>
          <w:sz w:val="24"/>
          <w:szCs w:val="24"/>
          <w:lang w:eastAsia="it-IT"/>
        </w:rPr>
        <w:t xml:space="preserve">ISIS Paolo </w:t>
      </w:r>
      <w:proofErr w:type="spellStart"/>
      <w:r w:rsidRPr="007561F7">
        <w:rPr>
          <w:rFonts w:ascii="Times New Roman" w:hAnsi="Times New Roman"/>
          <w:sz w:val="24"/>
          <w:szCs w:val="24"/>
          <w:lang w:eastAsia="it-IT"/>
        </w:rPr>
        <w:t>Colosimo</w:t>
      </w:r>
      <w:proofErr w:type="spellEnd"/>
      <w:r w:rsidRPr="007561F7">
        <w:rPr>
          <w:rFonts w:ascii="Times New Roman" w:hAnsi="Times New Roman"/>
          <w:sz w:val="24"/>
          <w:szCs w:val="24"/>
          <w:lang w:eastAsia="it-IT"/>
        </w:rPr>
        <w:t xml:space="preserve"> </w:t>
      </w:r>
      <w:r w:rsidRPr="007561F7">
        <w:rPr>
          <w:rFonts w:ascii="Times New Roman" w:eastAsia="CIDFont+F6" w:hAnsi="Times New Roman"/>
          <w:sz w:val="24"/>
          <w:szCs w:val="24"/>
          <w:lang w:val="en-GB" w:eastAsia="it-IT"/>
        </w:rPr>
        <w:t></w:t>
      </w:r>
      <w:r w:rsidRPr="007561F7">
        <w:rPr>
          <w:rFonts w:ascii="Times New Roman" w:eastAsia="CIDFont+F6" w:hAnsi="Times New Roman"/>
          <w:sz w:val="24"/>
          <w:szCs w:val="24"/>
          <w:lang w:val="en-GB" w:eastAsia="it-IT"/>
        </w:rPr>
        <w:t></w:t>
      </w:r>
      <w:r w:rsidRPr="007561F7">
        <w:rPr>
          <w:rFonts w:ascii="Times New Roman" w:eastAsia="CIDFont+F6" w:hAnsi="Times New Roman"/>
          <w:sz w:val="24"/>
          <w:szCs w:val="24"/>
          <w:lang w:eastAsia="it-IT"/>
        </w:rPr>
        <w:t xml:space="preserve"> </w:t>
      </w:r>
      <w:r w:rsidRPr="007561F7">
        <w:rPr>
          <w:rFonts w:ascii="Times New Roman" w:hAnsi="Times New Roman"/>
          <w:sz w:val="24"/>
          <w:szCs w:val="24"/>
          <w:lang w:eastAsia="it-IT"/>
        </w:rPr>
        <w:t xml:space="preserve">IC Fava Gioia </w:t>
      </w:r>
      <w:r w:rsidRPr="007561F7">
        <w:rPr>
          <w:rFonts w:ascii="Times New Roman" w:eastAsia="CIDFont+F6" w:hAnsi="Times New Roman"/>
          <w:sz w:val="24"/>
          <w:szCs w:val="24"/>
          <w:lang w:val="en-GB" w:eastAsia="it-IT"/>
        </w:rPr>
        <w:t></w:t>
      </w:r>
      <w:r w:rsidRPr="007561F7">
        <w:rPr>
          <w:rFonts w:ascii="Times New Roman" w:eastAsia="CIDFont+F6" w:hAnsi="Times New Roman"/>
          <w:sz w:val="24"/>
          <w:szCs w:val="24"/>
          <w:lang w:val="en-GB" w:eastAsia="it-IT"/>
        </w:rPr>
        <w:t></w:t>
      </w:r>
      <w:r w:rsidRPr="007561F7">
        <w:rPr>
          <w:rFonts w:ascii="Times New Roman" w:eastAsia="CIDFont+F6" w:hAnsi="Times New Roman"/>
          <w:sz w:val="24"/>
          <w:szCs w:val="24"/>
          <w:lang w:eastAsia="it-IT"/>
        </w:rPr>
        <w:t xml:space="preserve"> </w:t>
      </w:r>
      <w:r w:rsidRPr="007561F7">
        <w:rPr>
          <w:rFonts w:ascii="Times New Roman" w:hAnsi="Times New Roman"/>
          <w:sz w:val="24"/>
          <w:szCs w:val="24"/>
          <w:lang w:eastAsia="it-IT"/>
        </w:rPr>
        <w:t xml:space="preserve">ISIS Caracciolo </w:t>
      </w:r>
      <w:r w:rsidRPr="007561F7">
        <w:rPr>
          <w:rFonts w:ascii="Times New Roman" w:eastAsia="CIDFont+F6" w:hAnsi="Times New Roman"/>
          <w:sz w:val="24"/>
          <w:szCs w:val="24"/>
          <w:lang w:val="en-GB" w:eastAsia="it-IT"/>
        </w:rPr>
        <w:t></w:t>
      </w:r>
      <w:r w:rsidRPr="007561F7">
        <w:rPr>
          <w:rFonts w:ascii="Times New Roman" w:eastAsia="CIDFont+F6" w:hAnsi="Times New Roman"/>
          <w:sz w:val="24"/>
          <w:szCs w:val="24"/>
          <w:lang w:val="en-GB"/>
        </w:rPr>
        <w:t></w:t>
      </w:r>
      <w:r w:rsidRPr="007561F7">
        <w:rPr>
          <w:rFonts w:ascii="Times New Roman" w:eastAsia="CIDFont+F6" w:hAnsi="Times New Roman"/>
          <w:sz w:val="24"/>
          <w:szCs w:val="24"/>
        </w:rPr>
        <w:t xml:space="preserve"> </w:t>
      </w:r>
      <w:r w:rsidRPr="007561F7">
        <w:rPr>
          <w:rFonts w:ascii="Times New Roman" w:hAnsi="Times New Roman"/>
          <w:sz w:val="24"/>
          <w:szCs w:val="24"/>
        </w:rPr>
        <w:t xml:space="preserve">IC Villa </w:t>
      </w:r>
      <w:proofErr w:type="spellStart"/>
      <w:r w:rsidRPr="007561F7">
        <w:rPr>
          <w:rFonts w:ascii="Times New Roman" w:hAnsi="Times New Roman"/>
          <w:sz w:val="24"/>
          <w:szCs w:val="24"/>
        </w:rPr>
        <w:t>Fleurent</w:t>
      </w:r>
      <w:proofErr w:type="spellEnd"/>
    </w:p>
    <w:p w:rsidR="007561F7" w:rsidRDefault="007561F7" w:rsidP="007561F7">
      <w:pPr>
        <w:autoSpaceDE w:val="0"/>
        <w:autoSpaceDN w:val="0"/>
        <w:adjustRightInd w:val="0"/>
        <w:spacing w:after="0" w:line="240" w:lineRule="auto"/>
        <w:rPr>
          <w:rFonts w:ascii="Times New Roman" w:hAnsi="Times New Roman"/>
          <w:sz w:val="24"/>
          <w:szCs w:val="24"/>
          <w:lang w:eastAsia="it-IT"/>
        </w:rPr>
      </w:pPr>
      <w:r w:rsidRPr="007561F7">
        <w:rPr>
          <w:rFonts w:ascii="Times New Roman" w:hAnsi="Times New Roman"/>
          <w:sz w:val="24"/>
          <w:szCs w:val="24"/>
          <w:lang w:eastAsia="it-IT"/>
        </w:rPr>
        <w:t xml:space="preserve">Il progetto </w:t>
      </w:r>
      <w:proofErr w:type="spellStart"/>
      <w:r w:rsidRPr="007561F7">
        <w:rPr>
          <w:rFonts w:ascii="Times New Roman" w:hAnsi="Times New Roman"/>
          <w:sz w:val="24"/>
          <w:szCs w:val="24"/>
          <w:lang w:eastAsia="it-IT"/>
        </w:rPr>
        <w:t>Wi.U</w:t>
      </w:r>
      <w:proofErr w:type="spellEnd"/>
      <w:r w:rsidRPr="007561F7">
        <w:rPr>
          <w:rFonts w:ascii="Times New Roman" w:hAnsi="Times New Roman"/>
          <w:sz w:val="24"/>
          <w:szCs w:val="24"/>
          <w:lang w:eastAsia="it-IT"/>
        </w:rPr>
        <w:t xml:space="preserve"> - Adolescenti in arte mira a contrastare la dispersione scolastica e a promuovere la cittadinanza attiva attraverso la costruzione di una rete di collaborazione territoriale che coinvolga le scuole e gli enti del terzo settore della III Municipalità. La proposta progettuale ha come finalità: lo sviluppo del protagonismo e della crescita culturale degli adolescenti in situazione di disagio sociale attraverso l’attivazione di percorsi educativi finalizzati ad acquisire conoscenze e competenze nel mondo del teatro e del cinema. La logica di tale intervento si fonda su una convinzione </w:t>
      </w:r>
      <w:proofErr w:type="spellStart"/>
      <w:r w:rsidRPr="007561F7">
        <w:rPr>
          <w:rFonts w:ascii="Times New Roman" w:hAnsi="Times New Roman"/>
          <w:sz w:val="24"/>
          <w:szCs w:val="24"/>
          <w:lang w:eastAsia="it-IT"/>
        </w:rPr>
        <w:t>pedagogicaimportante</w:t>
      </w:r>
      <w:proofErr w:type="spellEnd"/>
      <w:r w:rsidRPr="007561F7">
        <w:rPr>
          <w:rFonts w:ascii="Times New Roman" w:hAnsi="Times New Roman"/>
          <w:sz w:val="24"/>
          <w:szCs w:val="24"/>
          <w:lang w:eastAsia="it-IT"/>
        </w:rPr>
        <w:t xml:space="preserve">: lo strumento vincente per stimolare negli adolescenti comportamenti di responsabilità rispetto alla propria crescita e comportamenti di partecipazione </w:t>
      </w:r>
      <w:proofErr w:type="spellStart"/>
      <w:r w:rsidRPr="007561F7">
        <w:rPr>
          <w:rFonts w:ascii="Times New Roman" w:hAnsi="Times New Roman"/>
          <w:sz w:val="24"/>
          <w:szCs w:val="24"/>
          <w:lang w:eastAsia="it-IT"/>
        </w:rPr>
        <w:t>direttaalla</w:t>
      </w:r>
      <w:proofErr w:type="spellEnd"/>
      <w:r w:rsidRPr="007561F7">
        <w:rPr>
          <w:rFonts w:ascii="Times New Roman" w:hAnsi="Times New Roman"/>
          <w:sz w:val="24"/>
          <w:szCs w:val="24"/>
          <w:lang w:eastAsia="it-IT"/>
        </w:rPr>
        <w:t xml:space="preserve"> vita del territorio passa per l’applicazione di strumenti particolarmente attrattivi nella società contemporanea quali i linguaggi visivi. Il progetto intende trasformare cinque istituti scolastici in un cantiere di formazione per lo sviluppo di competenze espressive e a </w:t>
      </w:r>
      <w:proofErr w:type="spellStart"/>
      <w:r w:rsidRPr="007561F7">
        <w:rPr>
          <w:rFonts w:ascii="Times New Roman" w:hAnsi="Times New Roman"/>
          <w:sz w:val="24"/>
          <w:szCs w:val="24"/>
          <w:lang w:eastAsia="it-IT"/>
        </w:rPr>
        <w:t>rtistiche</w:t>
      </w:r>
      <w:proofErr w:type="spellEnd"/>
      <w:r w:rsidRPr="007561F7">
        <w:rPr>
          <w:rFonts w:ascii="Times New Roman" w:hAnsi="Times New Roman"/>
          <w:sz w:val="24"/>
          <w:szCs w:val="24"/>
          <w:lang w:eastAsia="it-IT"/>
        </w:rPr>
        <w:t xml:space="preserve">. Saranno infatti realizzati laboratori di recitazione, sceneggiatura, comunicazione, moda e </w:t>
      </w:r>
      <w:proofErr w:type="spellStart"/>
      <w:r w:rsidRPr="007561F7">
        <w:rPr>
          <w:rFonts w:ascii="Times New Roman" w:hAnsi="Times New Roman"/>
          <w:sz w:val="24"/>
          <w:szCs w:val="24"/>
          <w:lang w:eastAsia="it-IT"/>
        </w:rPr>
        <w:t>make</w:t>
      </w:r>
      <w:proofErr w:type="spellEnd"/>
      <w:r w:rsidRPr="007561F7">
        <w:rPr>
          <w:rFonts w:ascii="Times New Roman" w:hAnsi="Times New Roman"/>
          <w:sz w:val="24"/>
          <w:szCs w:val="24"/>
          <w:lang w:eastAsia="it-IT"/>
        </w:rPr>
        <w:t xml:space="preserve"> up </w:t>
      </w:r>
      <w:r w:rsidRPr="007561F7">
        <w:rPr>
          <w:rFonts w:ascii="Times New Roman" w:hAnsi="Times New Roman"/>
          <w:sz w:val="24"/>
          <w:szCs w:val="24"/>
          <w:lang w:eastAsia="it-IT"/>
        </w:rPr>
        <w:lastRenderedPageBreak/>
        <w:t xml:space="preserve">artistico finalizzati alla produzione di un film e di uno spettacolo teatrale interamente elaborati dagli studenti frequentanti i corsi. I prodotti saranno diffusi all’interno di un festival svolto nei principali luoghi di aggregazione e di valore artistico della Municipalità. Gli obiettivi delle attività saranno: 1 incoraggiare negli adolescenti una percezione della scuola come luogo di emersione di abilità </w:t>
      </w:r>
      <w:proofErr w:type="spellStart"/>
      <w:r w:rsidRPr="007561F7">
        <w:rPr>
          <w:rFonts w:ascii="Times New Roman" w:hAnsi="Times New Roman"/>
          <w:sz w:val="24"/>
          <w:szCs w:val="24"/>
          <w:lang w:eastAsia="it-IT"/>
        </w:rPr>
        <w:t>artistiche-socio-emotive-relazionali</w:t>
      </w:r>
      <w:proofErr w:type="spellEnd"/>
      <w:r w:rsidRPr="007561F7">
        <w:rPr>
          <w:rFonts w:ascii="Times New Roman" w:hAnsi="Times New Roman"/>
          <w:sz w:val="24"/>
          <w:szCs w:val="24"/>
          <w:lang w:eastAsia="it-IT"/>
        </w:rPr>
        <w:t xml:space="preserve">; 2 promuovere la tutela e la valorizzazione degli spazi cittadini e il senso di appartenenza al proprio territorio attraverso la sperimentazione di pratiche concrete di espressione della creatività; 3 rafforzare il network di collaborazione per l’educazione giovanile tra le scuole e gli enti del Terzo Settore del territorio </w:t>
      </w:r>
    </w:p>
    <w:p w:rsidR="007561F7" w:rsidRDefault="007561F7" w:rsidP="007561F7">
      <w:pPr>
        <w:autoSpaceDE w:val="0"/>
        <w:autoSpaceDN w:val="0"/>
        <w:adjustRightInd w:val="0"/>
        <w:spacing w:after="0" w:line="240" w:lineRule="auto"/>
        <w:rPr>
          <w:rFonts w:ascii="Times New Roman" w:hAnsi="Times New Roman"/>
          <w:sz w:val="24"/>
          <w:szCs w:val="24"/>
          <w:lang w:eastAsia="it-IT"/>
        </w:rPr>
      </w:pPr>
    </w:p>
    <w:p w:rsidR="007561F7" w:rsidRDefault="007561F7" w:rsidP="007561F7">
      <w:pPr>
        <w:autoSpaceDE w:val="0"/>
        <w:autoSpaceDN w:val="0"/>
        <w:adjustRightInd w:val="0"/>
        <w:spacing w:after="0" w:line="240" w:lineRule="auto"/>
        <w:rPr>
          <w:rFonts w:ascii="Times New Roman" w:hAnsi="Times New Roman"/>
          <w:sz w:val="24"/>
          <w:szCs w:val="24"/>
          <w:lang w:eastAsia="it-IT"/>
        </w:rPr>
      </w:pPr>
    </w:p>
    <w:p w:rsidR="00783B59" w:rsidRPr="00783B59" w:rsidRDefault="00783B59" w:rsidP="00783B59">
      <w:pPr>
        <w:pStyle w:val="Titolo1"/>
        <w:shd w:val="clear" w:color="auto" w:fill="FFFFFF"/>
        <w:spacing w:line="336" w:lineRule="atLeast"/>
        <w:jc w:val="left"/>
        <w:rPr>
          <w:rFonts w:ascii="Arial" w:hAnsi="Arial" w:cs="Arial"/>
          <w:color w:val="333333"/>
          <w:spacing w:val="-8"/>
          <w:sz w:val="24"/>
          <w:szCs w:val="24"/>
        </w:rPr>
      </w:pPr>
      <w:r w:rsidRPr="00783B59">
        <w:rPr>
          <w:rFonts w:ascii="Arial" w:hAnsi="Arial" w:cs="Arial"/>
          <w:color w:val="333333"/>
          <w:spacing w:val="-8"/>
          <w:sz w:val="24"/>
          <w:szCs w:val="24"/>
        </w:rPr>
        <w:t xml:space="preserve">“SCUOLA </w:t>
      </w:r>
      <w:proofErr w:type="spellStart"/>
      <w:r w:rsidRPr="00783B59">
        <w:rPr>
          <w:rFonts w:ascii="Arial" w:hAnsi="Arial" w:cs="Arial"/>
          <w:color w:val="333333"/>
          <w:spacing w:val="-8"/>
          <w:sz w:val="24"/>
          <w:szCs w:val="24"/>
        </w:rPr>
        <w:t>DI</w:t>
      </w:r>
      <w:proofErr w:type="spellEnd"/>
      <w:r w:rsidRPr="00783B59">
        <w:rPr>
          <w:rFonts w:ascii="Arial" w:hAnsi="Arial" w:cs="Arial"/>
          <w:color w:val="333333"/>
          <w:spacing w:val="-8"/>
          <w:sz w:val="24"/>
          <w:szCs w:val="24"/>
        </w:rPr>
        <w:t xml:space="preserve"> COMUNITÀ – LAB-IN Laboratori Integrati scuola-territorio nel Rione Sanità di Napoli</w:t>
      </w:r>
      <w:r>
        <w:rPr>
          <w:rFonts w:ascii="Arial" w:hAnsi="Arial" w:cs="Arial"/>
          <w:color w:val="333333"/>
          <w:spacing w:val="-8"/>
          <w:sz w:val="24"/>
          <w:szCs w:val="24"/>
        </w:rPr>
        <w:t xml:space="preserve"> </w:t>
      </w:r>
      <w:proofErr w:type="spellStart"/>
      <w:r>
        <w:rPr>
          <w:rFonts w:eastAsia="Calibri"/>
          <w:bCs w:val="0"/>
          <w:color w:val="auto"/>
          <w:sz w:val="24"/>
          <w:szCs w:val="24"/>
          <w:lang w:eastAsia="en-US"/>
        </w:rPr>
        <w:t>a.s.</w:t>
      </w:r>
      <w:proofErr w:type="spellEnd"/>
      <w:r>
        <w:rPr>
          <w:rFonts w:eastAsia="Calibri"/>
          <w:bCs w:val="0"/>
          <w:color w:val="auto"/>
          <w:sz w:val="24"/>
          <w:szCs w:val="24"/>
          <w:lang w:eastAsia="en-US"/>
        </w:rPr>
        <w:t xml:space="preserve"> 2018/19</w:t>
      </w:r>
    </w:p>
    <w:p w:rsidR="00783B59" w:rsidRPr="00783B59" w:rsidRDefault="00783B59" w:rsidP="00783B59">
      <w:pPr>
        <w:shd w:val="clear" w:color="auto" w:fill="FFFFFF"/>
        <w:spacing w:after="0" w:line="240" w:lineRule="auto"/>
        <w:rPr>
          <w:rFonts w:ascii="Arial" w:eastAsia="Times New Roman" w:hAnsi="Arial" w:cs="Arial"/>
          <w:sz w:val="23"/>
          <w:szCs w:val="23"/>
          <w:lang w:eastAsia="en-GB"/>
        </w:rPr>
      </w:pPr>
      <w:r w:rsidRPr="00783B59">
        <w:rPr>
          <w:rFonts w:ascii="Arial" w:eastAsia="Times New Roman" w:hAnsi="Arial" w:cs="Arial"/>
          <w:sz w:val="23"/>
          <w:szCs w:val="23"/>
          <w:lang w:eastAsia="en-GB"/>
        </w:rPr>
        <w:t xml:space="preserve">SCUOLA </w:t>
      </w:r>
      <w:proofErr w:type="spellStart"/>
      <w:r w:rsidRPr="00783B59">
        <w:rPr>
          <w:rFonts w:ascii="Arial" w:eastAsia="Times New Roman" w:hAnsi="Arial" w:cs="Arial"/>
          <w:sz w:val="23"/>
          <w:szCs w:val="23"/>
          <w:lang w:eastAsia="en-GB"/>
        </w:rPr>
        <w:t>DI</w:t>
      </w:r>
      <w:proofErr w:type="spellEnd"/>
      <w:r w:rsidRPr="00783B59">
        <w:rPr>
          <w:rFonts w:ascii="Arial" w:eastAsia="Times New Roman" w:hAnsi="Arial" w:cs="Arial"/>
          <w:sz w:val="23"/>
          <w:szCs w:val="23"/>
          <w:lang w:eastAsia="en-GB"/>
        </w:rPr>
        <w:t xml:space="preserve"> COMUNITÀ” Obiettivo specifico 6 (R.A. 9.1) – AZIONE 9.1.2 Obiettivo specifico 11 (R.A. 9.6) – AZIONE 9.6.5 </w:t>
      </w:r>
      <w:proofErr w:type="spellStart"/>
      <w:r w:rsidRPr="00783B59">
        <w:rPr>
          <w:rFonts w:ascii="Arial" w:eastAsia="Times New Roman" w:hAnsi="Arial" w:cs="Arial"/>
          <w:sz w:val="23"/>
          <w:szCs w:val="23"/>
          <w:lang w:eastAsia="en-GB"/>
        </w:rPr>
        <w:t>P.O.R.</w:t>
      </w:r>
      <w:proofErr w:type="spellEnd"/>
      <w:r w:rsidRPr="00783B59">
        <w:rPr>
          <w:rFonts w:ascii="Arial" w:eastAsia="Times New Roman" w:hAnsi="Arial" w:cs="Arial"/>
          <w:sz w:val="23"/>
          <w:szCs w:val="23"/>
          <w:lang w:eastAsia="en-GB"/>
        </w:rPr>
        <w:t xml:space="preserve"> CAMPANIA FSE 2014-2020 (DGR n. 73 del 14/02/2017 – DGR n. 109 del 28/02/2017)</w:t>
      </w:r>
    </w:p>
    <w:p w:rsidR="00783B59" w:rsidRPr="00783B59" w:rsidRDefault="00783B59" w:rsidP="00783B59">
      <w:pPr>
        <w:shd w:val="clear" w:color="auto" w:fill="FFFFFF"/>
        <w:spacing w:after="0" w:line="240" w:lineRule="auto"/>
        <w:rPr>
          <w:rFonts w:ascii="Arial" w:eastAsia="Times New Roman" w:hAnsi="Arial" w:cs="Arial"/>
          <w:sz w:val="23"/>
          <w:szCs w:val="23"/>
          <w:lang w:eastAsia="en-GB"/>
        </w:rPr>
      </w:pPr>
      <w:r w:rsidRPr="00783B59">
        <w:rPr>
          <w:rFonts w:ascii="Arial" w:eastAsia="Times New Roman" w:hAnsi="Arial" w:cs="Arial"/>
          <w:sz w:val="23"/>
          <w:szCs w:val="23"/>
          <w:lang w:eastAsia="en-GB"/>
        </w:rPr>
        <w:t>TITOLO DEL PROGETTO: LAB-IN Laboratori Integrati scuola-territorio nel Rione Sanità di Napoli</w:t>
      </w:r>
      <w:r w:rsidRPr="00783B59">
        <w:rPr>
          <w:rFonts w:ascii="Arial" w:eastAsia="Times New Roman" w:hAnsi="Arial" w:cs="Arial"/>
          <w:sz w:val="23"/>
          <w:szCs w:val="23"/>
          <w:lang w:eastAsia="en-GB"/>
        </w:rPr>
        <w:br/>
        <w:t>CAPOFILA: ASSOCIAZIONE TRAPARENTESI ONLUS</w:t>
      </w:r>
    </w:p>
    <w:p w:rsidR="00783B59" w:rsidRPr="00783B59" w:rsidRDefault="00783B59" w:rsidP="00783B59">
      <w:pPr>
        <w:shd w:val="clear" w:color="auto" w:fill="FFFFFF"/>
        <w:spacing w:after="0" w:line="240" w:lineRule="auto"/>
        <w:rPr>
          <w:rFonts w:ascii="Arial" w:eastAsia="Times New Roman" w:hAnsi="Arial" w:cs="Arial"/>
          <w:sz w:val="23"/>
          <w:szCs w:val="23"/>
          <w:lang w:eastAsia="en-GB"/>
        </w:rPr>
      </w:pPr>
      <w:r w:rsidRPr="00783B59">
        <w:rPr>
          <w:rFonts w:ascii="Arial" w:eastAsia="Times New Roman" w:hAnsi="Arial" w:cs="Arial"/>
          <w:sz w:val="23"/>
          <w:szCs w:val="23"/>
          <w:lang w:eastAsia="en-GB"/>
        </w:rPr>
        <w:t>Partner</w:t>
      </w:r>
      <w:r w:rsidRPr="00783B59">
        <w:rPr>
          <w:rFonts w:ascii="Arial" w:eastAsia="Times New Roman" w:hAnsi="Arial" w:cs="Arial"/>
          <w:sz w:val="23"/>
          <w:szCs w:val="23"/>
          <w:lang w:eastAsia="en-GB"/>
        </w:rPr>
        <w:br/>
      </w:r>
      <w:proofErr w:type="spellStart"/>
      <w:r w:rsidRPr="00783B59">
        <w:rPr>
          <w:rFonts w:ascii="Arial" w:eastAsia="Times New Roman" w:hAnsi="Arial" w:cs="Arial"/>
          <w:sz w:val="23"/>
          <w:szCs w:val="23"/>
          <w:lang w:eastAsia="en-GB"/>
        </w:rPr>
        <w:t>CD</w:t>
      </w:r>
      <w:proofErr w:type="spellEnd"/>
      <w:r w:rsidRPr="00783B59">
        <w:rPr>
          <w:rFonts w:ascii="Arial" w:eastAsia="Times New Roman" w:hAnsi="Arial" w:cs="Arial"/>
          <w:sz w:val="23"/>
          <w:szCs w:val="23"/>
          <w:lang w:eastAsia="en-GB"/>
        </w:rPr>
        <w:t xml:space="preserve">. A. ANGIULLI – IC VOLINO CROCE ARCOLEO – ISIS P. COLOSIMO CONVITTO NAZIONALE VITTORIO EMANUELE II(plesso Educandati) –  – SOCIETA’ COOPERATIVA SOCIALE IL GRILLO PARLANTE ONLUS – ASSOCIAZIONE LA CASA DEI CRISTALLINI – FONDAZIONE </w:t>
      </w:r>
      <w:proofErr w:type="spellStart"/>
      <w:r w:rsidRPr="00783B59">
        <w:rPr>
          <w:rFonts w:ascii="Arial" w:eastAsia="Times New Roman" w:hAnsi="Arial" w:cs="Arial"/>
          <w:sz w:val="23"/>
          <w:szCs w:val="23"/>
          <w:lang w:eastAsia="en-GB"/>
        </w:rPr>
        <w:t>DI</w:t>
      </w:r>
      <w:proofErr w:type="spellEnd"/>
      <w:r w:rsidRPr="00783B59">
        <w:rPr>
          <w:rFonts w:ascii="Arial" w:eastAsia="Times New Roman" w:hAnsi="Arial" w:cs="Arial"/>
          <w:sz w:val="23"/>
          <w:szCs w:val="23"/>
          <w:lang w:eastAsia="en-GB"/>
        </w:rPr>
        <w:t xml:space="preserve"> COMUNITA’ SAN GENNARO ONLUS – ASSOCIAZIONE PIANOTERRA ONLUS – ASSOCIAZIONE CENTRO DIRNO PROGETTO OASI</w:t>
      </w:r>
    </w:p>
    <w:p w:rsidR="00783B59" w:rsidRPr="00783B59" w:rsidRDefault="00783B59" w:rsidP="00783B59">
      <w:pPr>
        <w:shd w:val="clear" w:color="auto" w:fill="FFFFFF"/>
        <w:spacing w:after="0" w:line="240" w:lineRule="auto"/>
        <w:rPr>
          <w:rFonts w:ascii="Arial" w:eastAsia="Times New Roman" w:hAnsi="Arial" w:cs="Arial"/>
          <w:sz w:val="23"/>
          <w:szCs w:val="23"/>
          <w:lang w:eastAsia="en-GB"/>
        </w:rPr>
      </w:pPr>
      <w:r w:rsidRPr="00783B59">
        <w:rPr>
          <w:rFonts w:ascii="Arial" w:eastAsia="Times New Roman" w:hAnsi="Arial" w:cs="Arial"/>
          <w:sz w:val="23"/>
          <w:szCs w:val="23"/>
          <w:lang w:eastAsia="en-GB"/>
        </w:rPr>
        <w:t>Il progetto consentirà di sperimentare un meccanismo globale di presa in carico di minori e famiglie vulnerabili costruito insieme dalle scuole e dagli enti del terzo settore</w:t>
      </w:r>
    </w:p>
    <w:p w:rsidR="00783B59" w:rsidRPr="00783B59" w:rsidRDefault="00783B59" w:rsidP="00783B59">
      <w:pPr>
        <w:shd w:val="clear" w:color="auto" w:fill="FFFFFF"/>
        <w:spacing w:after="0" w:line="240" w:lineRule="auto"/>
        <w:rPr>
          <w:rFonts w:ascii="Arial" w:eastAsia="Times New Roman" w:hAnsi="Arial" w:cs="Arial"/>
          <w:sz w:val="23"/>
          <w:szCs w:val="23"/>
          <w:lang w:eastAsia="en-GB"/>
        </w:rPr>
      </w:pPr>
      <w:r w:rsidRPr="00783B59">
        <w:rPr>
          <w:rFonts w:ascii="Arial" w:eastAsia="Times New Roman" w:hAnsi="Arial" w:cs="Arial"/>
          <w:sz w:val="23"/>
          <w:szCs w:val="23"/>
          <w:lang w:eastAsia="en-GB"/>
        </w:rPr>
        <w:t xml:space="preserve">L’azione A (educazione alla legalità e supporto scolastico) prevederà le attività </w:t>
      </w:r>
      <w:proofErr w:type="spellStart"/>
      <w:r w:rsidRPr="00783B59">
        <w:rPr>
          <w:rFonts w:ascii="Arial" w:eastAsia="Times New Roman" w:hAnsi="Arial" w:cs="Arial"/>
          <w:sz w:val="23"/>
          <w:szCs w:val="23"/>
          <w:lang w:eastAsia="en-GB"/>
        </w:rPr>
        <w:t>laboratoriali</w:t>
      </w:r>
      <w:proofErr w:type="spellEnd"/>
      <w:r w:rsidRPr="00783B59">
        <w:rPr>
          <w:rFonts w:ascii="Arial" w:eastAsia="Times New Roman" w:hAnsi="Arial" w:cs="Arial"/>
          <w:sz w:val="23"/>
          <w:szCs w:val="23"/>
          <w:lang w:eastAsia="en-GB"/>
        </w:rPr>
        <w:t xml:space="preserve"> e di potenziamento formativo svolte in orario curricolare ed extracurricolare. L’azione B (sostegno alla genitorialità) prevederà il supporto di uno psicologo,  di un assistente sociale, e di un mediatore culturale  L’azione C (animazione territoriale) si occuperà di curare l’organizzazione delle iniziative svolte sul territorio favorendo il coinvolgimento attivo dei destinatari, della cittadinanza e di altre organizzazioni della società civile presenti nel quartiere.</w:t>
      </w:r>
    </w:p>
    <w:p w:rsidR="00783B59" w:rsidRDefault="00783B59" w:rsidP="00783B59">
      <w:pPr>
        <w:shd w:val="clear" w:color="auto" w:fill="FFFFFF"/>
        <w:spacing w:after="0" w:line="240" w:lineRule="auto"/>
        <w:rPr>
          <w:rFonts w:ascii="Arial" w:eastAsia="Times New Roman" w:hAnsi="Arial" w:cs="Arial"/>
          <w:color w:val="4C4844"/>
          <w:sz w:val="23"/>
          <w:szCs w:val="23"/>
          <w:lang w:eastAsia="en-GB"/>
        </w:rPr>
      </w:pPr>
    </w:p>
    <w:p w:rsidR="00783B59" w:rsidRPr="00783B59" w:rsidRDefault="00783B59" w:rsidP="00783B59">
      <w:pPr>
        <w:pStyle w:val="Titolo1"/>
        <w:shd w:val="clear" w:color="auto" w:fill="FFFFFF"/>
        <w:spacing w:line="336" w:lineRule="atLeast"/>
        <w:jc w:val="left"/>
        <w:rPr>
          <w:rFonts w:ascii="Arial" w:hAnsi="Arial" w:cs="Arial"/>
          <w:color w:val="auto"/>
          <w:spacing w:val="-8"/>
          <w:sz w:val="24"/>
          <w:szCs w:val="24"/>
        </w:rPr>
      </w:pPr>
      <w:r w:rsidRPr="00783B59">
        <w:rPr>
          <w:rFonts w:ascii="Arial" w:hAnsi="Arial" w:cs="Arial"/>
          <w:color w:val="auto"/>
          <w:spacing w:val="-8"/>
          <w:sz w:val="24"/>
          <w:szCs w:val="24"/>
        </w:rPr>
        <w:t xml:space="preserve">Batti il cinque </w:t>
      </w:r>
      <w:proofErr w:type="spellStart"/>
      <w:r w:rsidRPr="00783B59">
        <w:rPr>
          <w:bCs w:val="0"/>
          <w:color w:val="auto"/>
          <w:sz w:val="24"/>
          <w:szCs w:val="24"/>
        </w:rPr>
        <w:t>a.s</w:t>
      </w:r>
      <w:proofErr w:type="spellEnd"/>
      <w:r w:rsidRPr="00783B59">
        <w:rPr>
          <w:bCs w:val="0"/>
          <w:color w:val="auto"/>
          <w:sz w:val="24"/>
          <w:szCs w:val="24"/>
        </w:rPr>
        <w:t xml:space="preserve"> 18/19</w:t>
      </w:r>
    </w:p>
    <w:p w:rsidR="00783B59" w:rsidRPr="00783B59" w:rsidRDefault="00783B59" w:rsidP="00783B59">
      <w:pPr>
        <w:shd w:val="clear" w:color="auto" w:fill="FFFFFF"/>
        <w:spacing w:after="0" w:line="240" w:lineRule="auto"/>
        <w:rPr>
          <w:rFonts w:ascii="Arial" w:eastAsia="Times New Roman" w:hAnsi="Arial" w:cs="Arial"/>
          <w:color w:val="4C4844"/>
          <w:sz w:val="23"/>
          <w:szCs w:val="23"/>
          <w:lang w:eastAsia="en-GB"/>
        </w:rPr>
      </w:pPr>
      <w:r w:rsidRPr="00783B59">
        <w:rPr>
          <w:rFonts w:ascii="Arial" w:eastAsia="Times New Roman" w:hAnsi="Arial" w:cs="Arial"/>
          <w:color w:val="4C4844"/>
          <w:sz w:val="23"/>
          <w:szCs w:val="23"/>
          <w:lang w:eastAsia="en-GB"/>
        </w:rPr>
        <w:t xml:space="preserve">Il percorso educativo è incentrato sui temi della cittadinanza attiva, della partecipazione democratica, dell’educazione ambientale e del bene comune, a partire dalla lettura della realtà e utilizzando una serie diversificata di approcci e strumenti (Laboratori, Focus Group, esperienze sul campo, Ricerca azione, </w:t>
      </w:r>
      <w:proofErr w:type="spellStart"/>
      <w:r w:rsidRPr="00783B59">
        <w:rPr>
          <w:rFonts w:ascii="Arial" w:eastAsia="Times New Roman" w:hAnsi="Arial" w:cs="Arial"/>
          <w:color w:val="4C4844"/>
          <w:sz w:val="23"/>
          <w:szCs w:val="23"/>
          <w:lang w:eastAsia="en-GB"/>
        </w:rPr>
        <w:t>Incontri…</w:t>
      </w:r>
      <w:proofErr w:type="spellEnd"/>
      <w:r w:rsidRPr="00783B59">
        <w:rPr>
          <w:rFonts w:ascii="Arial" w:eastAsia="Times New Roman" w:hAnsi="Arial" w:cs="Arial"/>
          <w:color w:val="4C4844"/>
          <w:sz w:val="23"/>
          <w:szCs w:val="23"/>
          <w:lang w:eastAsia="en-GB"/>
        </w:rPr>
        <w:t>)</w:t>
      </w:r>
    </w:p>
    <w:p w:rsidR="00783B59" w:rsidRPr="00783B59" w:rsidRDefault="00783B59" w:rsidP="00783B59">
      <w:pPr>
        <w:shd w:val="clear" w:color="auto" w:fill="FFFFFF"/>
        <w:spacing w:after="0" w:line="240" w:lineRule="auto"/>
        <w:rPr>
          <w:rFonts w:ascii="Arial" w:eastAsia="Times New Roman" w:hAnsi="Arial" w:cs="Arial"/>
          <w:color w:val="4C4844"/>
          <w:sz w:val="23"/>
          <w:szCs w:val="23"/>
          <w:lang w:eastAsia="en-GB"/>
        </w:rPr>
      </w:pPr>
      <w:r w:rsidRPr="00783B59">
        <w:rPr>
          <w:rFonts w:ascii="Arial" w:eastAsia="Times New Roman" w:hAnsi="Arial" w:cs="Arial"/>
          <w:color w:val="4C4844"/>
          <w:sz w:val="23"/>
          <w:szCs w:val="23"/>
          <w:lang w:eastAsia="en-GB"/>
        </w:rPr>
        <w:t>Attività previste: Laboratorio Teatrale – Tutoraggio Educativo Domiciliare – Azioni di Supporto e di Orientamento In Ingresso e in Uscita – Laboratori di Cittadinanza Attiva</w:t>
      </w:r>
    </w:p>
    <w:p w:rsidR="00783B59" w:rsidRPr="00783B59" w:rsidRDefault="00783B59" w:rsidP="00783B59">
      <w:pPr>
        <w:shd w:val="clear" w:color="auto" w:fill="FFFFFF"/>
        <w:spacing w:after="0" w:line="240" w:lineRule="auto"/>
        <w:rPr>
          <w:rFonts w:ascii="Arial" w:eastAsia="Times New Roman" w:hAnsi="Arial" w:cs="Arial"/>
          <w:color w:val="4C4844"/>
          <w:sz w:val="23"/>
          <w:szCs w:val="23"/>
          <w:lang w:eastAsia="en-GB"/>
        </w:rPr>
      </w:pPr>
      <w:r w:rsidRPr="00783B59">
        <w:rPr>
          <w:rFonts w:ascii="Arial" w:eastAsia="Times New Roman" w:hAnsi="Arial" w:cs="Arial"/>
          <w:color w:val="4C4844"/>
          <w:sz w:val="23"/>
          <w:szCs w:val="23"/>
          <w:lang w:eastAsia="en-GB"/>
        </w:rPr>
        <w:t>Istituto Capofila: Fondazione di Comunità San Gennaro ONLUS</w:t>
      </w:r>
      <w:r w:rsidRPr="00783B59">
        <w:rPr>
          <w:rFonts w:ascii="Arial" w:eastAsia="Times New Roman" w:hAnsi="Arial" w:cs="Arial"/>
          <w:color w:val="4C4844"/>
          <w:sz w:val="23"/>
          <w:szCs w:val="23"/>
          <w:lang w:eastAsia="en-GB"/>
        </w:rPr>
        <w:br/>
        <w:t>Partner : Il Grillo Parlante Coop. – La Casa dei Cristallini Associazione – Centro La Tenda Associazione – La Paranza Coop.</w:t>
      </w:r>
      <w:r w:rsidRPr="00783B59">
        <w:rPr>
          <w:rFonts w:ascii="Arial" w:eastAsia="Times New Roman" w:hAnsi="Arial" w:cs="Arial"/>
          <w:color w:val="4C4844"/>
          <w:sz w:val="23"/>
          <w:szCs w:val="23"/>
          <w:lang w:eastAsia="en-GB"/>
        </w:rPr>
        <w:br/>
        <w:t xml:space="preserve">Agita Associazione – Circolo didattico </w:t>
      </w:r>
      <w:proofErr w:type="spellStart"/>
      <w:r w:rsidRPr="00783B59">
        <w:rPr>
          <w:rFonts w:ascii="Arial" w:eastAsia="Times New Roman" w:hAnsi="Arial" w:cs="Arial"/>
          <w:color w:val="4C4844"/>
          <w:sz w:val="23"/>
          <w:szCs w:val="23"/>
          <w:lang w:eastAsia="en-GB"/>
        </w:rPr>
        <w:t>Angiulli</w:t>
      </w:r>
      <w:proofErr w:type="spellEnd"/>
      <w:r w:rsidRPr="00783B59">
        <w:rPr>
          <w:rFonts w:ascii="Arial" w:eastAsia="Times New Roman" w:hAnsi="Arial" w:cs="Arial"/>
          <w:color w:val="4C4844"/>
          <w:sz w:val="23"/>
          <w:szCs w:val="23"/>
          <w:lang w:eastAsia="en-GB"/>
        </w:rPr>
        <w:t xml:space="preserve">  – Istituto Comprensivo Volino Croce </w:t>
      </w:r>
      <w:proofErr w:type="spellStart"/>
      <w:r w:rsidRPr="00783B59">
        <w:rPr>
          <w:rFonts w:ascii="Arial" w:eastAsia="Times New Roman" w:hAnsi="Arial" w:cs="Arial"/>
          <w:color w:val="4C4844"/>
          <w:sz w:val="23"/>
          <w:szCs w:val="23"/>
          <w:lang w:eastAsia="en-GB"/>
        </w:rPr>
        <w:t>Arcoleo</w:t>
      </w:r>
      <w:proofErr w:type="spellEnd"/>
      <w:r w:rsidRPr="00783B59">
        <w:rPr>
          <w:rFonts w:ascii="Arial" w:eastAsia="Times New Roman" w:hAnsi="Arial" w:cs="Arial"/>
          <w:color w:val="4C4844"/>
          <w:sz w:val="23"/>
          <w:szCs w:val="23"/>
          <w:lang w:eastAsia="en-GB"/>
        </w:rPr>
        <w:t>  – III Municipalità</w:t>
      </w:r>
    </w:p>
    <w:p w:rsidR="00783B59" w:rsidRDefault="00783B59" w:rsidP="007561F7">
      <w:pPr>
        <w:autoSpaceDE w:val="0"/>
        <w:autoSpaceDN w:val="0"/>
        <w:adjustRightInd w:val="0"/>
        <w:spacing w:after="0" w:line="240" w:lineRule="auto"/>
        <w:rPr>
          <w:rFonts w:ascii="Times New Roman" w:hAnsi="Times New Roman"/>
          <w:sz w:val="24"/>
          <w:szCs w:val="24"/>
          <w:lang w:eastAsia="it-IT"/>
        </w:rPr>
      </w:pPr>
    </w:p>
    <w:p w:rsidR="00783B59" w:rsidRDefault="00783B59" w:rsidP="007561F7">
      <w:pPr>
        <w:autoSpaceDE w:val="0"/>
        <w:autoSpaceDN w:val="0"/>
        <w:adjustRightInd w:val="0"/>
        <w:spacing w:after="0" w:line="240" w:lineRule="auto"/>
        <w:rPr>
          <w:rFonts w:ascii="Times New Roman" w:hAnsi="Times New Roman"/>
          <w:sz w:val="24"/>
          <w:szCs w:val="24"/>
          <w:lang w:eastAsia="it-IT"/>
        </w:rPr>
      </w:pPr>
    </w:p>
    <w:p w:rsidR="00783B59" w:rsidRDefault="00783B59" w:rsidP="007561F7">
      <w:pPr>
        <w:autoSpaceDE w:val="0"/>
        <w:autoSpaceDN w:val="0"/>
        <w:adjustRightInd w:val="0"/>
        <w:spacing w:after="0" w:line="240" w:lineRule="auto"/>
        <w:rPr>
          <w:rFonts w:ascii="Times New Roman" w:hAnsi="Times New Roman"/>
          <w:sz w:val="24"/>
          <w:szCs w:val="24"/>
          <w:lang w:eastAsia="it-IT"/>
        </w:rPr>
      </w:pPr>
    </w:p>
    <w:p w:rsidR="00783B59" w:rsidRDefault="00783B59" w:rsidP="00783B59">
      <w:pPr>
        <w:pStyle w:val="Titolo1"/>
        <w:shd w:val="clear" w:color="auto" w:fill="FFFFFF"/>
        <w:spacing w:after="300" w:line="336" w:lineRule="atLeast"/>
        <w:jc w:val="left"/>
        <w:rPr>
          <w:rFonts w:ascii="Arial" w:hAnsi="Arial" w:cs="Arial"/>
          <w:color w:val="333333"/>
          <w:spacing w:val="-8"/>
          <w:sz w:val="24"/>
          <w:szCs w:val="24"/>
        </w:rPr>
      </w:pPr>
      <w:r w:rsidRPr="00783B59">
        <w:rPr>
          <w:rFonts w:ascii="Arial" w:hAnsi="Arial" w:cs="Arial"/>
          <w:color w:val="333333"/>
          <w:spacing w:val="-8"/>
          <w:sz w:val="24"/>
          <w:szCs w:val="24"/>
        </w:rPr>
        <w:t>PON 2014-2020 Miglioramento delle competenze chiave degli allievi – Progetto 2.1A-FSEPON-AB-2017-49 Sottoazione 10.2.1A-FSEPON-AB-2017-98 “PICCOLI PASSI”  – scuola infanzia Sottoazione 10.2.1A-FSEPON-AB-2017-136 “PROMUOVERE COMPETENZE” scuola primaria e media</w:t>
      </w:r>
      <w:r>
        <w:rPr>
          <w:rFonts w:ascii="Arial" w:hAnsi="Arial" w:cs="Arial"/>
          <w:color w:val="333333"/>
          <w:spacing w:val="-8"/>
          <w:sz w:val="24"/>
          <w:szCs w:val="24"/>
        </w:rPr>
        <w:t xml:space="preserve"> </w:t>
      </w:r>
      <w:proofErr w:type="spellStart"/>
      <w:r>
        <w:rPr>
          <w:rFonts w:ascii="Arial" w:hAnsi="Arial" w:cs="Arial"/>
          <w:color w:val="333333"/>
          <w:spacing w:val="-8"/>
          <w:sz w:val="24"/>
          <w:szCs w:val="24"/>
        </w:rPr>
        <w:t>a.s.</w:t>
      </w:r>
      <w:proofErr w:type="spellEnd"/>
      <w:r>
        <w:rPr>
          <w:rFonts w:ascii="Arial" w:hAnsi="Arial" w:cs="Arial"/>
          <w:color w:val="333333"/>
          <w:spacing w:val="-8"/>
          <w:sz w:val="24"/>
          <w:szCs w:val="24"/>
        </w:rPr>
        <w:t xml:space="preserve"> 2018/19</w:t>
      </w:r>
    </w:p>
    <w:p w:rsidR="00783B59" w:rsidRPr="00783B59" w:rsidRDefault="00783B59" w:rsidP="00783B59">
      <w:pPr>
        <w:spacing w:after="0" w:line="240" w:lineRule="auto"/>
        <w:rPr>
          <w:rFonts w:ascii="Times New Roman" w:hAnsi="Times New Roman"/>
          <w:b/>
          <w:iCs/>
          <w:sz w:val="24"/>
          <w:szCs w:val="24"/>
          <w:u w:val="single"/>
        </w:rPr>
      </w:pPr>
      <w:r w:rsidRPr="00783B59">
        <w:rPr>
          <w:rFonts w:ascii="Times New Roman" w:hAnsi="Times New Roman"/>
          <w:b/>
          <w:iCs/>
          <w:sz w:val="24"/>
          <w:szCs w:val="24"/>
          <w:u w:val="single"/>
        </w:rPr>
        <w:t>Moduli per l’infanzia:</w:t>
      </w:r>
    </w:p>
    <w:p w:rsidR="00783B59" w:rsidRPr="00783B59" w:rsidRDefault="00783B59" w:rsidP="00783B59">
      <w:pPr>
        <w:spacing w:after="0" w:line="240" w:lineRule="auto"/>
        <w:rPr>
          <w:rFonts w:ascii="Times New Roman" w:hAnsi="Times New Roman"/>
          <w:iCs/>
          <w:sz w:val="24"/>
          <w:szCs w:val="24"/>
        </w:rPr>
      </w:pPr>
      <w:r w:rsidRPr="00783B59">
        <w:rPr>
          <w:rFonts w:ascii="Times New Roman" w:hAnsi="Times New Roman"/>
          <w:iCs/>
          <w:sz w:val="24"/>
          <w:szCs w:val="24"/>
        </w:rPr>
        <w:t>Motorio: Il cerchio magico</w:t>
      </w:r>
    </w:p>
    <w:p w:rsidR="00783B59" w:rsidRDefault="00783B59" w:rsidP="00783B59">
      <w:pPr>
        <w:spacing w:after="0" w:line="240" w:lineRule="auto"/>
        <w:rPr>
          <w:rFonts w:ascii="Times New Roman" w:hAnsi="Times New Roman"/>
          <w:iCs/>
          <w:sz w:val="24"/>
          <w:szCs w:val="24"/>
        </w:rPr>
      </w:pPr>
      <w:r w:rsidRPr="00783B59">
        <w:rPr>
          <w:rFonts w:ascii="Times New Roman" w:hAnsi="Times New Roman"/>
          <w:iCs/>
          <w:sz w:val="24"/>
          <w:szCs w:val="24"/>
        </w:rPr>
        <w:t>Canto: Giardino musicale</w:t>
      </w:r>
    </w:p>
    <w:p w:rsidR="00783B59" w:rsidRPr="00783B59" w:rsidRDefault="00783B59" w:rsidP="00783B59">
      <w:pPr>
        <w:spacing w:after="0" w:line="240" w:lineRule="auto"/>
        <w:rPr>
          <w:rFonts w:ascii="Times New Roman" w:hAnsi="Times New Roman"/>
          <w:iCs/>
          <w:sz w:val="24"/>
          <w:szCs w:val="24"/>
        </w:rPr>
      </w:pPr>
    </w:p>
    <w:p w:rsidR="00783B59" w:rsidRPr="00783B59" w:rsidRDefault="00783B59" w:rsidP="00783B59">
      <w:pPr>
        <w:spacing w:after="0" w:line="240" w:lineRule="auto"/>
        <w:rPr>
          <w:rFonts w:ascii="Times New Roman" w:hAnsi="Times New Roman"/>
          <w:b/>
          <w:iCs/>
          <w:sz w:val="24"/>
          <w:szCs w:val="24"/>
          <w:u w:val="single"/>
        </w:rPr>
      </w:pPr>
      <w:r w:rsidRPr="00783B59">
        <w:rPr>
          <w:rFonts w:ascii="Times New Roman" w:hAnsi="Times New Roman"/>
          <w:b/>
          <w:iCs/>
          <w:sz w:val="24"/>
          <w:szCs w:val="24"/>
          <w:u w:val="single"/>
        </w:rPr>
        <w:t>Moduli per la scuola primaria:</w:t>
      </w:r>
    </w:p>
    <w:p w:rsidR="00783B59" w:rsidRPr="00783B59" w:rsidRDefault="00783B59" w:rsidP="00783B59">
      <w:pPr>
        <w:spacing w:after="0" w:line="240" w:lineRule="auto"/>
        <w:rPr>
          <w:rFonts w:ascii="Times New Roman" w:hAnsi="Times New Roman"/>
          <w:iCs/>
          <w:sz w:val="24"/>
          <w:szCs w:val="24"/>
        </w:rPr>
      </w:pPr>
      <w:r w:rsidRPr="00783B59">
        <w:rPr>
          <w:rFonts w:ascii="Times New Roman" w:hAnsi="Times New Roman"/>
          <w:iCs/>
          <w:sz w:val="24"/>
          <w:szCs w:val="24"/>
        </w:rPr>
        <w:t>Italiano: Cronisti in classe - Classi V</w:t>
      </w:r>
    </w:p>
    <w:p w:rsidR="00783B59" w:rsidRPr="00783B59" w:rsidRDefault="00783B59" w:rsidP="00783B59">
      <w:pPr>
        <w:spacing w:after="0" w:line="240" w:lineRule="auto"/>
        <w:rPr>
          <w:rFonts w:ascii="Times New Roman" w:hAnsi="Times New Roman"/>
          <w:iCs/>
          <w:sz w:val="24"/>
          <w:szCs w:val="24"/>
        </w:rPr>
      </w:pPr>
      <w:r w:rsidRPr="00783B59">
        <w:rPr>
          <w:rFonts w:ascii="Times New Roman" w:hAnsi="Times New Roman"/>
          <w:iCs/>
          <w:sz w:val="24"/>
          <w:szCs w:val="24"/>
        </w:rPr>
        <w:t>Matematica: Ombre e luci- Classi IV</w:t>
      </w:r>
    </w:p>
    <w:p w:rsidR="00783B59" w:rsidRPr="00783B59" w:rsidRDefault="00783B59" w:rsidP="00783B59">
      <w:pPr>
        <w:spacing w:after="0" w:line="240" w:lineRule="auto"/>
        <w:rPr>
          <w:rFonts w:ascii="Times New Roman" w:hAnsi="Times New Roman"/>
          <w:iCs/>
          <w:sz w:val="24"/>
          <w:szCs w:val="24"/>
        </w:rPr>
      </w:pPr>
      <w:r w:rsidRPr="00783B59">
        <w:rPr>
          <w:rFonts w:ascii="Times New Roman" w:hAnsi="Times New Roman"/>
          <w:iCs/>
          <w:sz w:val="24"/>
          <w:szCs w:val="24"/>
        </w:rPr>
        <w:t>Scienze: Osservo sperimento e imparo  - Classi III</w:t>
      </w:r>
    </w:p>
    <w:p w:rsidR="00783B59" w:rsidRPr="00783B59" w:rsidRDefault="00783B59" w:rsidP="00783B59">
      <w:pPr>
        <w:spacing w:line="240" w:lineRule="auto"/>
        <w:rPr>
          <w:rFonts w:ascii="Times New Roman" w:hAnsi="Times New Roman"/>
          <w:iCs/>
          <w:sz w:val="24"/>
          <w:szCs w:val="24"/>
        </w:rPr>
      </w:pPr>
      <w:proofErr w:type="spellStart"/>
      <w:r w:rsidRPr="00783B59">
        <w:rPr>
          <w:rFonts w:ascii="Times New Roman" w:hAnsi="Times New Roman"/>
          <w:iCs/>
          <w:sz w:val="24"/>
          <w:szCs w:val="24"/>
        </w:rPr>
        <w:t>Inglese</w:t>
      </w:r>
      <w:proofErr w:type="spellEnd"/>
      <w:r w:rsidRPr="00783B59">
        <w:rPr>
          <w:rFonts w:ascii="Times New Roman" w:hAnsi="Times New Roman"/>
          <w:iCs/>
          <w:sz w:val="24"/>
          <w:szCs w:val="24"/>
        </w:rPr>
        <w:t xml:space="preserve">: English for fun -  </w:t>
      </w:r>
      <w:proofErr w:type="spellStart"/>
      <w:r w:rsidRPr="00783B59">
        <w:rPr>
          <w:rFonts w:ascii="Times New Roman" w:hAnsi="Times New Roman"/>
          <w:iCs/>
          <w:sz w:val="24"/>
          <w:szCs w:val="24"/>
        </w:rPr>
        <w:t>Classi</w:t>
      </w:r>
      <w:proofErr w:type="spellEnd"/>
      <w:r w:rsidRPr="00783B59">
        <w:rPr>
          <w:rFonts w:ascii="Times New Roman" w:hAnsi="Times New Roman"/>
          <w:iCs/>
          <w:sz w:val="24"/>
          <w:szCs w:val="24"/>
        </w:rPr>
        <w:t xml:space="preserve"> IV e V</w:t>
      </w:r>
    </w:p>
    <w:p w:rsidR="00783B59" w:rsidRPr="00783B59" w:rsidRDefault="00783B59" w:rsidP="00783B59">
      <w:pPr>
        <w:spacing w:after="0" w:line="240" w:lineRule="auto"/>
        <w:rPr>
          <w:rFonts w:ascii="Times New Roman" w:hAnsi="Times New Roman"/>
          <w:b/>
          <w:iCs/>
          <w:sz w:val="24"/>
          <w:szCs w:val="24"/>
          <w:u w:val="single"/>
        </w:rPr>
      </w:pPr>
      <w:r w:rsidRPr="00783B59">
        <w:rPr>
          <w:rFonts w:ascii="Times New Roman" w:hAnsi="Times New Roman"/>
          <w:b/>
          <w:iCs/>
          <w:sz w:val="24"/>
          <w:szCs w:val="24"/>
          <w:u w:val="single"/>
        </w:rPr>
        <w:t>Moduli per la scuola media</w:t>
      </w:r>
    </w:p>
    <w:p w:rsidR="00783B59" w:rsidRPr="00783B59" w:rsidRDefault="00783B59" w:rsidP="00783B59">
      <w:pPr>
        <w:spacing w:after="0" w:line="240" w:lineRule="auto"/>
        <w:rPr>
          <w:rFonts w:ascii="Times New Roman" w:hAnsi="Times New Roman"/>
          <w:iCs/>
          <w:sz w:val="24"/>
          <w:szCs w:val="24"/>
        </w:rPr>
      </w:pPr>
      <w:r w:rsidRPr="00783B59">
        <w:rPr>
          <w:rFonts w:ascii="Times New Roman" w:hAnsi="Times New Roman"/>
          <w:iCs/>
          <w:sz w:val="24"/>
          <w:szCs w:val="24"/>
        </w:rPr>
        <w:t>Italiano: La scuola fa notizia  - Classi I</w:t>
      </w:r>
    </w:p>
    <w:p w:rsidR="00783B59" w:rsidRPr="00783B59" w:rsidRDefault="00783B59" w:rsidP="00783B59">
      <w:pPr>
        <w:spacing w:after="0" w:line="240" w:lineRule="auto"/>
        <w:rPr>
          <w:rFonts w:ascii="Times New Roman" w:hAnsi="Times New Roman"/>
          <w:iCs/>
          <w:sz w:val="24"/>
          <w:szCs w:val="24"/>
        </w:rPr>
      </w:pPr>
      <w:r w:rsidRPr="00783B59">
        <w:rPr>
          <w:rFonts w:ascii="Times New Roman" w:hAnsi="Times New Roman"/>
          <w:iCs/>
          <w:sz w:val="24"/>
          <w:szCs w:val="24"/>
        </w:rPr>
        <w:t>Matematica: Luci e ombre Classi II</w:t>
      </w:r>
    </w:p>
    <w:p w:rsidR="00783B59" w:rsidRPr="00783B59" w:rsidRDefault="00783B59" w:rsidP="00783B59">
      <w:pPr>
        <w:spacing w:after="0" w:line="240" w:lineRule="auto"/>
        <w:rPr>
          <w:rFonts w:ascii="Times New Roman" w:hAnsi="Times New Roman"/>
          <w:iCs/>
          <w:sz w:val="24"/>
          <w:szCs w:val="24"/>
        </w:rPr>
      </w:pPr>
      <w:r w:rsidRPr="00783B59">
        <w:rPr>
          <w:rFonts w:ascii="Times New Roman" w:hAnsi="Times New Roman"/>
          <w:iCs/>
          <w:sz w:val="24"/>
          <w:szCs w:val="24"/>
        </w:rPr>
        <w:t>Scienze: Se ascolto dimentico, se vedo ricordo, se faccio capisco - Classi I</w:t>
      </w:r>
    </w:p>
    <w:p w:rsidR="00783B59" w:rsidRPr="00783B59" w:rsidRDefault="00783B59" w:rsidP="00783B59">
      <w:pPr>
        <w:spacing w:after="0" w:line="240" w:lineRule="auto"/>
        <w:rPr>
          <w:rFonts w:ascii="Times New Roman" w:hAnsi="Times New Roman"/>
          <w:iCs/>
          <w:sz w:val="24"/>
          <w:szCs w:val="24"/>
        </w:rPr>
      </w:pPr>
      <w:proofErr w:type="spellStart"/>
      <w:r w:rsidRPr="00783B59">
        <w:rPr>
          <w:rFonts w:ascii="Times New Roman" w:hAnsi="Times New Roman"/>
          <w:iCs/>
          <w:sz w:val="24"/>
          <w:szCs w:val="24"/>
        </w:rPr>
        <w:t>Inglese</w:t>
      </w:r>
      <w:proofErr w:type="spellEnd"/>
      <w:r w:rsidRPr="00783B59">
        <w:rPr>
          <w:rFonts w:ascii="Times New Roman" w:hAnsi="Times New Roman"/>
          <w:iCs/>
          <w:sz w:val="24"/>
          <w:szCs w:val="24"/>
        </w:rPr>
        <w:t xml:space="preserve">: Just </w:t>
      </w:r>
      <w:proofErr w:type="spellStart"/>
      <w:r w:rsidRPr="00783B59">
        <w:rPr>
          <w:rFonts w:ascii="Times New Roman" w:hAnsi="Times New Roman"/>
          <w:iCs/>
          <w:sz w:val="24"/>
          <w:szCs w:val="24"/>
        </w:rPr>
        <w:t>english</w:t>
      </w:r>
      <w:proofErr w:type="spellEnd"/>
      <w:r w:rsidRPr="00783B59">
        <w:rPr>
          <w:rFonts w:ascii="Times New Roman" w:hAnsi="Times New Roman"/>
          <w:iCs/>
          <w:sz w:val="24"/>
          <w:szCs w:val="24"/>
        </w:rPr>
        <w:t xml:space="preserve"> - </w:t>
      </w:r>
      <w:proofErr w:type="spellStart"/>
      <w:r w:rsidRPr="00783B59">
        <w:rPr>
          <w:rFonts w:ascii="Times New Roman" w:hAnsi="Times New Roman"/>
          <w:iCs/>
          <w:sz w:val="24"/>
          <w:szCs w:val="24"/>
        </w:rPr>
        <w:t>Classi</w:t>
      </w:r>
      <w:proofErr w:type="spellEnd"/>
      <w:r w:rsidRPr="00783B59">
        <w:rPr>
          <w:rFonts w:ascii="Times New Roman" w:hAnsi="Times New Roman"/>
          <w:iCs/>
          <w:sz w:val="24"/>
          <w:szCs w:val="24"/>
        </w:rPr>
        <w:t xml:space="preserve"> III</w:t>
      </w:r>
    </w:p>
    <w:p w:rsidR="00783B59" w:rsidRDefault="00783B59" w:rsidP="007561F7">
      <w:pPr>
        <w:autoSpaceDE w:val="0"/>
        <w:autoSpaceDN w:val="0"/>
        <w:adjustRightInd w:val="0"/>
        <w:spacing w:after="0" w:line="240" w:lineRule="auto"/>
        <w:rPr>
          <w:rFonts w:ascii="Times New Roman" w:hAnsi="Times New Roman"/>
          <w:sz w:val="24"/>
          <w:szCs w:val="24"/>
          <w:lang w:eastAsia="it-IT"/>
        </w:rPr>
      </w:pPr>
    </w:p>
    <w:p w:rsidR="007561F7" w:rsidRDefault="007561F7" w:rsidP="007561F7">
      <w:pPr>
        <w:autoSpaceDE w:val="0"/>
        <w:autoSpaceDN w:val="0"/>
        <w:adjustRightInd w:val="0"/>
        <w:spacing w:after="0" w:line="240" w:lineRule="auto"/>
        <w:rPr>
          <w:rFonts w:ascii="Times New Roman" w:hAnsi="Times New Roman"/>
          <w:sz w:val="24"/>
          <w:szCs w:val="24"/>
          <w:lang w:eastAsia="it-IT"/>
        </w:rPr>
      </w:pPr>
    </w:p>
    <w:p w:rsidR="00783B59" w:rsidRDefault="00783B59" w:rsidP="00783B59">
      <w:pPr>
        <w:pStyle w:val="Titolo1"/>
        <w:shd w:val="clear" w:color="auto" w:fill="FFFFFF"/>
        <w:spacing w:after="300" w:line="336" w:lineRule="atLeast"/>
        <w:jc w:val="left"/>
        <w:rPr>
          <w:rFonts w:ascii="Arial" w:hAnsi="Arial" w:cs="Arial"/>
          <w:color w:val="333333"/>
          <w:spacing w:val="-8"/>
          <w:sz w:val="24"/>
          <w:szCs w:val="24"/>
        </w:rPr>
      </w:pPr>
      <w:r w:rsidRPr="00783B59">
        <w:rPr>
          <w:rFonts w:ascii="Arial" w:hAnsi="Arial" w:cs="Arial"/>
          <w:color w:val="333333"/>
          <w:spacing w:val="-8"/>
          <w:sz w:val="24"/>
          <w:szCs w:val="24"/>
        </w:rPr>
        <w:t>PON 2014-2020 Potenziamento delle competenze di cittadinanza globale Progetto 10.2.5A-FSEPON-CA-2018-553 “IO CITTADINO DEL MONDO”</w:t>
      </w:r>
      <w:r>
        <w:rPr>
          <w:rFonts w:ascii="Arial" w:hAnsi="Arial" w:cs="Arial"/>
          <w:color w:val="333333"/>
          <w:spacing w:val="-8"/>
          <w:sz w:val="24"/>
          <w:szCs w:val="24"/>
        </w:rPr>
        <w:t xml:space="preserve"> </w:t>
      </w:r>
      <w:proofErr w:type="spellStart"/>
      <w:r>
        <w:rPr>
          <w:rFonts w:ascii="Arial" w:hAnsi="Arial" w:cs="Arial"/>
          <w:color w:val="333333"/>
          <w:spacing w:val="-8"/>
          <w:sz w:val="24"/>
          <w:szCs w:val="24"/>
        </w:rPr>
        <w:t>a.s.</w:t>
      </w:r>
      <w:proofErr w:type="spellEnd"/>
      <w:r>
        <w:rPr>
          <w:rFonts w:ascii="Arial" w:hAnsi="Arial" w:cs="Arial"/>
          <w:color w:val="333333"/>
          <w:spacing w:val="-8"/>
          <w:sz w:val="24"/>
          <w:szCs w:val="24"/>
        </w:rPr>
        <w:t xml:space="preserve"> 2018/19</w:t>
      </w:r>
    </w:p>
    <w:p w:rsidR="00783B59" w:rsidRPr="00783B59" w:rsidRDefault="00783B59" w:rsidP="00783B59">
      <w:pPr>
        <w:spacing w:after="0" w:line="240" w:lineRule="auto"/>
        <w:rPr>
          <w:rFonts w:ascii="Times New Roman" w:hAnsi="Times New Roman"/>
          <w:b/>
          <w:iCs/>
          <w:sz w:val="24"/>
          <w:szCs w:val="24"/>
          <w:u w:val="single"/>
        </w:rPr>
      </w:pPr>
      <w:r w:rsidRPr="00783B59">
        <w:rPr>
          <w:rFonts w:ascii="Times New Roman" w:hAnsi="Times New Roman"/>
          <w:b/>
          <w:iCs/>
          <w:sz w:val="24"/>
          <w:szCs w:val="24"/>
          <w:u w:val="single"/>
        </w:rPr>
        <w:t>Moduli per la scuola primaria:</w:t>
      </w:r>
    </w:p>
    <w:p w:rsidR="00783B59" w:rsidRPr="00783B59" w:rsidRDefault="00783B59" w:rsidP="00783B59">
      <w:pPr>
        <w:spacing w:after="0"/>
        <w:rPr>
          <w:rFonts w:ascii="Times New Roman" w:hAnsi="Times New Roman"/>
          <w:iCs/>
          <w:sz w:val="24"/>
          <w:szCs w:val="24"/>
        </w:rPr>
      </w:pPr>
      <w:r w:rsidRPr="00783B59">
        <w:rPr>
          <w:rFonts w:ascii="Times New Roman" w:hAnsi="Times New Roman"/>
          <w:iCs/>
          <w:sz w:val="24"/>
          <w:szCs w:val="24"/>
        </w:rPr>
        <w:t>Il mondo a tavola: classi I e II</w:t>
      </w:r>
    </w:p>
    <w:p w:rsidR="00783B59" w:rsidRPr="00783B59" w:rsidRDefault="00783B59" w:rsidP="00783B59">
      <w:pPr>
        <w:spacing w:after="0"/>
        <w:rPr>
          <w:rFonts w:ascii="Times New Roman" w:hAnsi="Times New Roman"/>
          <w:iCs/>
          <w:sz w:val="24"/>
          <w:szCs w:val="24"/>
        </w:rPr>
      </w:pPr>
      <w:r w:rsidRPr="00783B59">
        <w:rPr>
          <w:rFonts w:ascii="Times New Roman" w:hAnsi="Times New Roman"/>
          <w:iCs/>
          <w:sz w:val="24"/>
          <w:szCs w:val="24"/>
        </w:rPr>
        <w:t xml:space="preserve">Dire fare </w:t>
      </w:r>
      <w:proofErr w:type="spellStart"/>
      <w:r w:rsidRPr="00783B59">
        <w:rPr>
          <w:rFonts w:ascii="Times New Roman" w:hAnsi="Times New Roman"/>
          <w:iCs/>
          <w:sz w:val="24"/>
          <w:szCs w:val="24"/>
        </w:rPr>
        <w:t>creare…impariamo</w:t>
      </w:r>
      <w:proofErr w:type="spellEnd"/>
      <w:r w:rsidRPr="00783B59">
        <w:rPr>
          <w:rFonts w:ascii="Times New Roman" w:hAnsi="Times New Roman"/>
          <w:iCs/>
          <w:sz w:val="24"/>
          <w:szCs w:val="24"/>
        </w:rPr>
        <w:t xml:space="preserve"> a riciclare: classi I e II</w:t>
      </w:r>
    </w:p>
    <w:p w:rsidR="00783B59" w:rsidRDefault="00783B59" w:rsidP="00783B59">
      <w:pPr>
        <w:spacing w:after="0"/>
      </w:pPr>
    </w:p>
    <w:p w:rsidR="00783B59" w:rsidRPr="00783B59" w:rsidRDefault="00783B59" w:rsidP="00783B59">
      <w:pPr>
        <w:spacing w:after="0" w:line="240" w:lineRule="auto"/>
        <w:rPr>
          <w:rFonts w:ascii="Times New Roman" w:hAnsi="Times New Roman"/>
          <w:b/>
          <w:iCs/>
          <w:sz w:val="24"/>
          <w:szCs w:val="24"/>
          <w:u w:val="single"/>
        </w:rPr>
      </w:pPr>
      <w:r w:rsidRPr="00783B59">
        <w:rPr>
          <w:rFonts w:ascii="Times New Roman" w:hAnsi="Times New Roman"/>
          <w:b/>
          <w:iCs/>
          <w:sz w:val="24"/>
          <w:szCs w:val="24"/>
          <w:u w:val="single"/>
        </w:rPr>
        <w:t>Moduli per la scuola media</w:t>
      </w:r>
    </w:p>
    <w:p w:rsidR="00783B59" w:rsidRDefault="00783B59" w:rsidP="00783B59">
      <w:pPr>
        <w:spacing w:after="0"/>
        <w:rPr>
          <w:rFonts w:ascii="Times New Roman" w:hAnsi="Times New Roman"/>
          <w:iCs/>
          <w:sz w:val="24"/>
          <w:szCs w:val="24"/>
        </w:rPr>
      </w:pPr>
      <w:r w:rsidRPr="00783B59">
        <w:rPr>
          <w:rFonts w:ascii="Times New Roman" w:hAnsi="Times New Roman"/>
          <w:iCs/>
          <w:sz w:val="24"/>
          <w:szCs w:val="24"/>
        </w:rPr>
        <w:t>Il cibo fa storia: classi II</w:t>
      </w:r>
    </w:p>
    <w:p w:rsidR="00783B59" w:rsidRDefault="00783B59" w:rsidP="00783B59">
      <w:pPr>
        <w:spacing w:after="0"/>
        <w:rPr>
          <w:rFonts w:ascii="Times New Roman" w:hAnsi="Times New Roman"/>
          <w:iCs/>
          <w:sz w:val="24"/>
          <w:szCs w:val="24"/>
        </w:rPr>
      </w:pPr>
    </w:p>
    <w:p w:rsidR="001370ED" w:rsidRPr="001370ED" w:rsidRDefault="001370ED" w:rsidP="001370ED">
      <w:pPr>
        <w:pStyle w:val="Titolo1"/>
        <w:shd w:val="clear" w:color="auto" w:fill="FFFFFF"/>
        <w:spacing w:after="300" w:line="336" w:lineRule="atLeast"/>
        <w:jc w:val="left"/>
        <w:rPr>
          <w:rFonts w:ascii="Arial" w:hAnsi="Arial" w:cs="Arial"/>
          <w:color w:val="333333"/>
          <w:spacing w:val="-8"/>
          <w:sz w:val="24"/>
          <w:szCs w:val="24"/>
        </w:rPr>
      </w:pPr>
      <w:r w:rsidRPr="001370ED">
        <w:rPr>
          <w:rFonts w:ascii="Arial" w:hAnsi="Arial" w:cs="Arial"/>
          <w:color w:val="333333"/>
          <w:spacing w:val="-8"/>
          <w:sz w:val="24"/>
          <w:szCs w:val="24"/>
        </w:rPr>
        <w:t>PON 2014-2020 Azioni di orientamento ” Progetto 10.1.6A-FSEPON-CA-2018-170 “VERSO IL MIO FUTURO”</w:t>
      </w:r>
      <w:r>
        <w:rPr>
          <w:rFonts w:ascii="Arial" w:hAnsi="Arial" w:cs="Arial"/>
          <w:color w:val="333333"/>
          <w:spacing w:val="-8"/>
          <w:sz w:val="24"/>
          <w:szCs w:val="24"/>
        </w:rPr>
        <w:t xml:space="preserve">  </w:t>
      </w:r>
      <w:proofErr w:type="spellStart"/>
      <w:r>
        <w:rPr>
          <w:rFonts w:ascii="Arial" w:hAnsi="Arial" w:cs="Arial"/>
          <w:color w:val="333333"/>
          <w:spacing w:val="-8"/>
          <w:sz w:val="24"/>
          <w:szCs w:val="24"/>
        </w:rPr>
        <w:t>a.s.</w:t>
      </w:r>
      <w:proofErr w:type="spellEnd"/>
      <w:r>
        <w:rPr>
          <w:rFonts w:ascii="Arial" w:hAnsi="Arial" w:cs="Arial"/>
          <w:color w:val="333333"/>
          <w:spacing w:val="-8"/>
          <w:sz w:val="24"/>
          <w:szCs w:val="24"/>
        </w:rPr>
        <w:t xml:space="preserve"> 2018/19</w:t>
      </w:r>
    </w:p>
    <w:p w:rsidR="001370ED" w:rsidRPr="00783B59" w:rsidRDefault="001370ED" w:rsidP="001370ED">
      <w:pPr>
        <w:spacing w:after="0" w:line="240" w:lineRule="auto"/>
        <w:rPr>
          <w:rFonts w:ascii="Times New Roman" w:hAnsi="Times New Roman"/>
          <w:b/>
          <w:iCs/>
          <w:sz w:val="24"/>
          <w:szCs w:val="24"/>
          <w:u w:val="single"/>
        </w:rPr>
      </w:pPr>
      <w:r w:rsidRPr="00783B59">
        <w:rPr>
          <w:rFonts w:ascii="Times New Roman" w:hAnsi="Times New Roman"/>
          <w:b/>
          <w:iCs/>
          <w:sz w:val="24"/>
          <w:szCs w:val="24"/>
          <w:u w:val="single"/>
        </w:rPr>
        <w:t>Moduli per la scuola media</w:t>
      </w:r>
    </w:p>
    <w:p w:rsidR="001370ED" w:rsidRDefault="001370ED" w:rsidP="001370ED">
      <w:pPr>
        <w:spacing w:after="0" w:line="240" w:lineRule="auto"/>
        <w:jc w:val="both"/>
        <w:rPr>
          <w:rFonts w:ascii="Times New Roman" w:hAnsi="Times New Roman"/>
          <w:sz w:val="24"/>
          <w:szCs w:val="24"/>
        </w:rPr>
      </w:pPr>
      <w:r w:rsidRPr="00757EA4">
        <w:rPr>
          <w:rFonts w:ascii="Times New Roman" w:hAnsi="Times New Roman"/>
          <w:sz w:val="24"/>
          <w:szCs w:val="24"/>
        </w:rPr>
        <w:t>Impara l’arte e ..mettila da parte</w:t>
      </w:r>
      <w:r>
        <w:rPr>
          <w:rFonts w:ascii="Times New Roman" w:hAnsi="Times New Roman"/>
          <w:sz w:val="24"/>
          <w:szCs w:val="24"/>
        </w:rPr>
        <w:t>: classi II media</w:t>
      </w:r>
    </w:p>
    <w:p w:rsidR="001370ED" w:rsidRDefault="001370ED" w:rsidP="001370ED">
      <w:pPr>
        <w:spacing w:after="0" w:line="240" w:lineRule="auto"/>
        <w:jc w:val="both"/>
        <w:rPr>
          <w:rFonts w:ascii="Times New Roman" w:hAnsi="Times New Roman"/>
          <w:sz w:val="24"/>
          <w:szCs w:val="24"/>
        </w:rPr>
      </w:pPr>
      <w:r w:rsidRPr="00757EA4">
        <w:rPr>
          <w:rFonts w:ascii="Times New Roman" w:hAnsi="Times New Roman"/>
          <w:sz w:val="24"/>
          <w:szCs w:val="24"/>
        </w:rPr>
        <w:t>Io Canto</w:t>
      </w:r>
      <w:r>
        <w:rPr>
          <w:rFonts w:ascii="Times New Roman" w:hAnsi="Times New Roman"/>
          <w:sz w:val="24"/>
          <w:szCs w:val="24"/>
        </w:rPr>
        <w:t>: classi II media</w:t>
      </w:r>
    </w:p>
    <w:p w:rsidR="001370ED" w:rsidRPr="00757EA4" w:rsidRDefault="001370ED" w:rsidP="001370ED">
      <w:pPr>
        <w:spacing w:after="0" w:line="240" w:lineRule="auto"/>
        <w:jc w:val="both"/>
        <w:rPr>
          <w:rFonts w:ascii="Times New Roman" w:hAnsi="Times New Roman"/>
          <w:sz w:val="24"/>
          <w:szCs w:val="24"/>
        </w:rPr>
      </w:pPr>
      <w:r w:rsidRPr="00757EA4">
        <w:rPr>
          <w:rFonts w:ascii="Times New Roman" w:hAnsi="Times New Roman"/>
          <w:sz w:val="24"/>
          <w:szCs w:val="24"/>
        </w:rPr>
        <w:t>Io scelgo, io studio</w:t>
      </w:r>
      <w:r>
        <w:rPr>
          <w:rFonts w:ascii="Times New Roman" w:hAnsi="Times New Roman"/>
          <w:sz w:val="24"/>
          <w:szCs w:val="24"/>
        </w:rPr>
        <w:t xml:space="preserve"> 1: classi II media</w:t>
      </w:r>
    </w:p>
    <w:p w:rsidR="001370ED" w:rsidRDefault="001370ED" w:rsidP="001370ED">
      <w:pPr>
        <w:spacing w:after="0" w:line="240" w:lineRule="auto"/>
        <w:jc w:val="both"/>
        <w:rPr>
          <w:rFonts w:ascii="Times New Roman" w:hAnsi="Times New Roman"/>
          <w:sz w:val="24"/>
          <w:szCs w:val="24"/>
        </w:rPr>
      </w:pPr>
      <w:r w:rsidRPr="00757EA4">
        <w:rPr>
          <w:rFonts w:ascii="Times New Roman" w:hAnsi="Times New Roman"/>
          <w:sz w:val="24"/>
          <w:szCs w:val="24"/>
        </w:rPr>
        <w:t>Io scelgo, io studio 2</w:t>
      </w:r>
      <w:r>
        <w:rPr>
          <w:rFonts w:ascii="Times New Roman" w:hAnsi="Times New Roman"/>
          <w:sz w:val="24"/>
          <w:szCs w:val="24"/>
        </w:rPr>
        <w:t>: classi III media</w:t>
      </w:r>
    </w:p>
    <w:p w:rsidR="001370ED" w:rsidRDefault="001370ED" w:rsidP="001370ED">
      <w:pPr>
        <w:spacing w:after="0" w:line="240" w:lineRule="auto"/>
        <w:jc w:val="both"/>
        <w:rPr>
          <w:rFonts w:ascii="Times New Roman" w:hAnsi="Times New Roman"/>
          <w:sz w:val="24"/>
          <w:szCs w:val="24"/>
        </w:rPr>
      </w:pPr>
    </w:p>
    <w:p w:rsidR="001370ED" w:rsidRPr="001370ED" w:rsidRDefault="001370ED" w:rsidP="001370ED">
      <w:pPr>
        <w:pStyle w:val="Titolo1"/>
        <w:shd w:val="clear" w:color="auto" w:fill="FFFFFF"/>
        <w:spacing w:after="300" w:line="336" w:lineRule="atLeast"/>
        <w:jc w:val="left"/>
        <w:rPr>
          <w:rFonts w:ascii="Arial" w:hAnsi="Arial" w:cs="Arial"/>
          <w:color w:val="333333"/>
          <w:spacing w:val="-8"/>
          <w:sz w:val="24"/>
          <w:szCs w:val="24"/>
        </w:rPr>
      </w:pPr>
      <w:r w:rsidRPr="001370ED">
        <w:rPr>
          <w:rFonts w:ascii="Arial" w:hAnsi="Arial" w:cs="Arial"/>
          <w:color w:val="333333"/>
          <w:spacing w:val="-8"/>
          <w:sz w:val="24"/>
          <w:szCs w:val="24"/>
        </w:rPr>
        <w:t>PON Sviluppo del pensiero computazionale, della creatività digitale e delle competenze di “cittadinanza digitale”, a supporto dell’offerta formativa</w:t>
      </w:r>
      <w:r>
        <w:rPr>
          <w:rFonts w:ascii="Arial" w:hAnsi="Arial" w:cs="Arial"/>
          <w:color w:val="333333"/>
          <w:spacing w:val="-8"/>
          <w:sz w:val="24"/>
          <w:szCs w:val="24"/>
        </w:rPr>
        <w:t xml:space="preserve"> </w:t>
      </w:r>
      <w:proofErr w:type="spellStart"/>
      <w:r>
        <w:rPr>
          <w:rFonts w:ascii="Arial" w:hAnsi="Arial" w:cs="Arial"/>
          <w:color w:val="333333"/>
          <w:spacing w:val="-8"/>
          <w:sz w:val="24"/>
          <w:szCs w:val="24"/>
        </w:rPr>
        <w:t>a.s.</w:t>
      </w:r>
      <w:proofErr w:type="spellEnd"/>
      <w:r>
        <w:rPr>
          <w:rFonts w:ascii="Arial" w:hAnsi="Arial" w:cs="Arial"/>
          <w:color w:val="333333"/>
          <w:spacing w:val="-8"/>
          <w:sz w:val="24"/>
          <w:szCs w:val="24"/>
        </w:rPr>
        <w:t xml:space="preserve"> 2018/19</w:t>
      </w:r>
    </w:p>
    <w:p w:rsidR="001370ED" w:rsidRPr="001370ED" w:rsidRDefault="001370ED" w:rsidP="001370ED">
      <w:pPr>
        <w:spacing w:after="0" w:line="240" w:lineRule="auto"/>
        <w:rPr>
          <w:rFonts w:ascii="Times New Roman" w:hAnsi="Times New Roman"/>
          <w:b/>
          <w:iCs/>
          <w:sz w:val="24"/>
          <w:szCs w:val="24"/>
          <w:u w:val="single"/>
        </w:rPr>
      </w:pPr>
      <w:r w:rsidRPr="001370ED">
        <w:rPr>
          <w:rFonts w:ascii="Times New Roman" w:hAnsi="Times New Roman"/>
          <w:b/>
          <w:iCs/>
          <w:sz w:val="24"/>
          <w:szCs w:val="24"/>
          <w:u w:val="single"/>
        </w:rPr>
        <w:t>Moduli per la scuola primaria e scuola media</w:t>
      </w:r>
    </w:p>
    <w:p w:rsidR="001370ED" w:rsidRPr="001370ED" w:rsidRDefault="001370ED" w:rsidP="001370ED">
      <w:pPr>
        <w:autoSpaceDE w:val="0"/>
        <w:autoSpaceDN w:val="0"/>
        <w:adjustRightInd w:val="0"/>
        <w:spacing w:after="0" w:line="240" w:lineRule="auto"/>
        <w:rPr>
          <w:rFonts w:ascii="Arial" w:hAnsi="Arial" w:cs="Arial"/>
          <w:sz w:val="20"/>
          <w:szCs w:val="20"/>
          <w:lang w:eastAsia="it-IT"/>
        </w:rPr>
      </w:pPr>
      <w:r w:rsidRPr="001370ED">
        <w:rPr>
          <w:rFonts w:ascii="Arial" w:hAnsi="Arial" w:cs="Arial"/>
          <w:sz w:val="20"/>
          <w:szCs w:val="20"/>
          <w:lang w:eastAsia="it-IT"/>
        </w:rPr>
        <w:t xml:space="preserve">CODING </w:t>
      </w:r>
    </w:p>
    <w:p w:rsidR="001370ED" w:rsidRDefault="001370ED" w:rsidP="001370ED">
      <w:pPr>
        <w:autoSpaceDE w:val="0"/>
        <w:autoSpaceDN w:val="0"/>
        <w:adjustRightInd w:val="0"/>
        <w:spacing w:after="0" w:line="240" w:lineRule="auto"/>
        <w:rPr>
          <w:rFonts w:ascii="Arial" w:hAnsi="Arial" w:cs="Arial"/>
          <w:sz w:val="20"/>
          <w:szCs w:val="20"/>
          <w:lang w:val="en-GB" w:eastAsia="it-IT"/>
        </w:rPr>
      </w:pPr>
      <w:r w:rsidRPr="001370ED">
        <w:rPr>
          <w:rFonts w:ascii="Arial" w:hAnsi="Arial" w:cs="Arial"/>
          <w:sz w:val="20"/>
          <w:szCs w:val="20"/>
          <w:lang w:eastAsia="it-IT"/>
        </w:rPr>
        <w:t xml:space="preserve">ROBOTICA </w:t>
      </w:r>
    </w:p>
    <w:p w:rsidR="001370ED" w:rsidRDefault="001370ED" w:rsidP="001370ED">
      <w:pPr>
        <w:autoSpaceDE w:val="0"/>
        <w:autoSpaceDN w:val="0"/>
        <w:adjustRightInd w:val="0"/>
        <w:spacing w:after="0" w:line="240" w:lineRule="auto"/>
        <w:rPr>
          <w:rFonts w:ascii="Arial" w:hAnsi="Arial" w:cs="Arial"/>
          <w:sz w:val="20"/>
          <w:szCs w:val="20"/>
          <w:lang w:val="en-GB" w:eastAsia="it-IT"/>
        </w:rPr>
      </w:pPr>
      <w:r>
        <w:rPr>
          <w:rFonts w:ascii="Arial" w:hAnsi="Arial" w:cs="Arial"/>
          <w:sz w:val="20"/>
          <w:szCs w:val="20"/>
          <w:lang w:val="en-GB" w:eastAsia="it-IT"/>
        </w:rPr>
        <w:t xml:space="preserve">CODING 2 </w:t>
      </w:r>
    </w:p>
    <w:p w:rsidR="001370ED" w:rsidRPr="001370ED" w:rsidRDefault="001370ED" w:rsidP="001370ED">
      <w:pPr>
        <w:spacing w:after="0" w:line="240" w:lineRule="auto"/>
        <w:jc w:val="both"/>
        <w:rPr>
          <w:rFonts w:ascii="Times New Roman" w:hAnsi="Times New Roman"/>
          <w:sz w:val="24"/>
          <w:szCs w:val="24"/>
        </w:rPr>
      </w:pPr>
      <w:proofErr w:type="spellStart"/>
      <w:r w:rsidRPr="001370ED">
        <w:rPr>
          <w:rFonts w:ascii="Arial" w:hAnsi="Arial" w:cs="Arial"/>
          <w:sz w:val="20"/>
          <w:szCs w:val="20"/>
          <w:lang w:eastAsia="it-IT"/>
        </w:rPr>
        <w:t>Cyberbullismo</w:t>
      </w:r>
      <w:proofErr w:type="spellEnd"/>
    </w:p>
    <w:p w:rsidR="00783B59" w:rsidRDefault="00783B59" w:rsidP="00783B59">
      <w:pPr>
        <w:spacing w:after="0"/>
        <w:rPr>
          <w:rFonts w:ascii="Times New Roman" w:hAnsi="Times New Roman"/>
          <w:iCs/>
          <w:sz w:val="24"/>
          <w:szCs w:val="24"/>
        </w:rPr>
      </w:pPr>
    </w:p>
    <w:p w:rsidR="001370ED" w:rsidRPr="001370ED" w:rsidRDefault="001370ED" w:rsidP="001370ED">
      <w:pPr>
        <w:autoSpaceDE w:val="0"/>
        <w:autoSpaceDN w:val="0"/>
        <w:adjustRightInd w:val="0"/>
        <w:spacing w:after="0" w:line="240" w:lineRule="auto"/>
        <w:rPr>
          <w:rFonts w:ascii="Corbel" w:hAnsi="Corbel" w:cs="Corbel"/>
          <w:color w:val="000000"/>
          <w:sz w:val="24"/>
          <w:szCs w:val="24"/>
          <w:lang w:val="en-GB" w:eastAsia="it-IT"/>
        </w:rPr>
      </w:pPr>
    </w:p>
    <w:p w:rsidR="001370ED" w:rsidRDefault="001370ED" w:rsidP="001370ED">
      <w:pPr>
        <w:autoSpaceDE w:val="0"/>
        <w:autoSpaceDN w:val="0"/>
        <w:adjustRightInd w:val="0"/>
        <w:spacing w:after="0" w:line="240" w:lineRule="auto"/>
        <w:rPr>
          <w:rFonts w:ascii="Arial" w:eastAsia="Times New Roman" w:hAnsi="Arial" w:cs="Arial"/>
          <w:b/>
          <w:bCs/>
          <w:color w:val="333333"/>
          <w:spacing w:val="-8"/>
          <w:sz w:val="24"/>
          <w:szCs w:val="24"/>
          <w:lang w:eastAsia="it-IT"/>
        </w:rPr>
      </w:pPr>
      <w:r w:rsidRPr="001370ED">
        <w:rPr>
          <w:rFonts w:ascii="Arial" w:eastAsia="Times New Roman" w:hAnsi="Arial" w:cs="Arial"/>
          <w:b/>
          <w:bCs/>
          <w:color w:val="333333"/>
          <w:spacing w:val="-8"/>
          <w:sz w:val="24"/>
          <w:szCs w:val="24"/>
          <w:lang w:eastAsia="it-IT"/>
        </w:rPr>
        <w:t xml:space="preserve"> Potenziamento del progetto nazionale “Sport di Classe” per la scuola primaria. Asse I – Istruzione – Fondo Sociale Europeo (FSE), Obiettivo Specifico 10.2 – Azione 10.2.2. sottoazione 10.2.2A “Competenze di base”. 10.2.2A-FSEPON-CA-2018-704</w:t>
      </w:r>
    </w:p>
    <w:p w:rsidR="001370ED" w:rsidRDefault="001370ED" w:rsidP="001370ED">
      <w:pPr>
        <w:autoSpaceDE w:val="0"/>
        <w:autoSpaceDN w:val="0"/>
        <w:adjustRightInd w:val="0"/>
        <w:spacing w:after="0" w:line="240" w:lineRule="auto"/>
        <w:rPr>
          <w:rFonts w:ascii="Arial" w:eastAsia="Times New Roman" w:hAnsi="Arial" w:cs="Arial"/>
          <w:b/>
          <w:bCs/>
          <w:color w:val="333333"/>
          <w:spacing w:val="-8"/>
          <w:sz w:val="24"/>
          <w:szCs w:val="24"/>
          <w:lang w:eastAsia="it-IT"/>
        </w:rPr>
      </w:pPr>
    </w:p>
    <w:p w:rsidR="001370ED" w:rsidRPr="00783B59" w:rsidRDefault="001370ED" w:rsidP="001370ED">
      <w:pPr>
        <w:spacing w:after="0" w:line="240" w:lineRule="auto"/>
        <w:rPr>
          <w:rFonts w:ascii="Times New Roman" w:hAnsi="Times New Roman"/>
          <w:b/>
          <w:iCs/>
          <w:sz w:val="24"/>
          <w:szCs w:val="24"/>
          <w:u w:val="single"/>
        </w:rPr>
      </w:pPr>
      <w:r w:rsidRPr="00783B59">
        <w:rPr>
          <w:rFonts w:ascii="Times New Roman" w:hAnsi="Times New Roman"/>
          <w:b/>
          <w:iCs/>
          <w:sz w:val="24"/>
          <w:szCs w:val="24"/>
          <w:u w:val="single"/>
        </w:rPr>
        <w:t>Moduli per la scuola primaria:</w:t>
      </w:r>
    </w:p>
    <w:p w:rsidR="001370ED" w:rsidRPr="00631087" w:rsidRDefault="001370ED" w:rsidP="001370ED">
      <w:pPr>
        <w:autoSpaceDE w:val="0"/>
        <w:autoSpaceDN w:val="0"/>
        <w:adjustRightInd w:val="0"/>
        <w:spacing w:after="0" w:line="240" w:lineRule="auto"/>
        <w:rPr>
          <w:rFonts w:ascii="Times New Roman" w:hAnsi="Times New Roman"/>
          <w:color w:val="000000"/>
          <w:sz w:val="28"/>
          <w:szCs w:val="28"/>
          <w:lang w:eastAsia="it-IT"/>
        </w:rPr>
      </w:pPr>
      <w:r w:rsidRPr="001370ED">
        <w:rPr>
          <w:rFonts w:ascii="Times New Roman" w:hAnsi="Times New Roman"/>
          <w:i/>
          <w:iCs/>
          <w:color w:val="000000"/>
          <w:sz w:val="28"/>
          <w:szCs w:val="28"/>
          <w:lang w:eastAsia="it-IT"/>
        </w:rPr>
        <w:t xml:space="preserve">Il corpo in movimento </w:t>
      </w:r>
    </w:p>
    <w:p w:rsidR="001370ED" w:rsidRPr="001370ED" w:rsidRDefault="001370ED" w:rsidP="001370ED">
      <w:pPr>
        <w:autoSpaceDE w:val="0"/>
        <w:autoSpaceDN w:val="0"/>
        <w:adjustRightInd w:val="0"/>
        <w:spacing w:after="0" w:line="240" w:lineRule="auto"/>
        <w:rPr>
          <w:rFonts w:ascii="Arial" w:eastAsia="Times New Roman" w:hAnsi="Arial" w:cs="Arial"/>
          <w:b/>
          <w:bCs/>
          <w:color w:val="333333"/>
          <w:spacing w:val="-8"/>
          <w:sz w:val="24"/>
          <w:szCs w:val="24"/>
          <w:lang w:eastAsia="it-IT"/>
        </w:rPr>
      </w:pPr>
    </w:p>
    <w:p w:rsidR="00631087" w:rsidRPr="00631087" w:rsidRDefault="00631087" w:rsidP="00631087">
      <w:pPr>
        <w:pStyle w:val="Default"/>
        <w:rPr>
          <w:rFonts w:ascii="Times New Roman" w:hAnsi="Times New Roman" w:cs="Times New Roman"/>
          <w:lang w:val="en-GB" w:eastAsia="it-IT"/>
        </w:rPr>
      </w:pPr>
      <w:r w:rsidRPr="001713A4">
        <w:rPr>
          <w:rFonts w:ascii="Arial" w:eastAsia="Times New Roman" w:hAnsi="Arial" w:cs="Arial"/>
          <w:b/>
          <w:bCs/>
          <w:sz w:val="23"/>
          <w:lang w:eastAsia="en-GB"/>
        </w:rPr>
        <w:t>PROGETTO SCUOLA VIVA II</w:t>
      </w:r>
      <w:r>
        <w:rPr>
          <w:rFonts w:ascii="Arial" w:eastAsia="Times New Roman" w:hAnsi="Arial" w:cs="Arial"/>
          <w:b/>
          <w:bCs/>
          <w:sz w:val="23"/>
          <w:lang w:eastAsia="en-GB"/>
        </w:rPr>
        <w:t>I</w:t>
      </w:r>
      <w:r w:rsidRPr="001713A4">
        <w:rPr>
          <w:rFonts w:ascii="Arial" w:eastAsia="Times New Roman" w:hAnsi="Arial" w:cs="Arial"/>
          <w:b/>
          <w:bCs/>
          <w:sz w:val="23"/>
          <w:lang w:eastAsia="en-GB"/>
        </w:rPr>
        <w:t xml:space="preserve"> ANNUALITA’</w:t>
      </w:r>
      <w:r w:rsidRPr="001713A4">
        <w:rPr>
          <w:rFonts w:ascii="Arial" w:eastAsia="Times New Roman" w:hAnsi="Arial" w:cs="Arial"/>
          <w:b/>
          <w:sz w:val="23"/>
          <w:szCs w:val="23"/>
          <w:lang w:eastAsia="en-GB"/>
        </w:rPr>
        <w:t xml:space="preserve"> : TITOLO PROGET</w:t>
      </w:r>
      <w:r>
        <w:rPr>
          <w:rFonts w:ascii="Arial" w:eastAsia="Times New Roman" w:hAnsi="Arial" w:cs="Arial"/>
          <w:b/>
          <w:sz w:val="23"/>
          <w:szCs w:val="23"/>
          <w:lang w:eastAsia="en-GB"/>
        </w:rPr>
        <w:t>TO: “</w:t>
      </w:r>
    </w:p>
    <w:p w:rsidR="00631087" w:rsidRPr="001713A4" w:rsidRDefault="00631087" w:rsidP="00631087">
      <w:pPr>
        <w:shd w:val="clear" w:color="auto" w:fill="FFFFFF"/>
        <w:spacing w:after="315" w:line="240" w:lineRule="auto"/>
        <w:rPr>
          <w:rFonts w:ascii="Arial" w:eastAsia="Times New Roman" w:hAnsi="Arial" w:cs="Arial"/>
          <w:b/>
          <w:sz w:val="23"/>
          <w:szCs w:val="23"/>
          <w:lang w:eastAsia="en-GB"/>
        </w:rPr>
      </w:pPr>
      <w:r w:rsidRPr="00631087">
        <w:rPr>
          <w:rFonts w:ascii="Times New Roman" w:hAnsi="Times New Roman"/>
          <w:color w:val="000000"/>
          <w:sz w:val="24"/>
          <w:szCs w:val="24"/>
          <w:lang w:eastAsia="it-IT"/>
        </w:rPr>
        <w:t xml:space="preserve"> </w:t>
      </w:r>
      <w:r w:rsidRPr="00631087">
        <w:rPr>
          <w:rFonts w:ascii="Times New Roman" w:hAnsi="Times New Roman"/>
          <w:b/>
          <w:bCs/>
          <w:color w:val="000000"/>
          <w:sz w:val="20"/>
          <w:szCs w:val="20"/>
          <w:lang w:eastAsia="it-IT"/>
        </w:rPr>
        <w:t>AL CENTRO LA SCUOLA</w:t>
      </w:r>
      <w:r>
        <w:rPr>
          <w:rFonts w:ascii="Arial" w:eastAsia="Times New Roman" w:hAnsi="Arial" w:cs="Arial"/>
          <w:b/>
          <w:sz w:val="23"/>
          <w:szCs w:val="23"/>
          <w:lang w:eastAsia="en-GB"/>
        </w:rPr>
        <w:t>” C.U. 18/3</w:t>
      </w:r>
    </w:p>
    <w:p w:rsidR="00631087" w:rsidRDefault="00631087" w:rsidP="00631087">
      <w:pPr>
        <w:shd w:val="clear" w:color="auto" w:fill="FFFFFF"/>
        <w:spacing w:after="315" w:line="240" w:lineRule="auto"/>
        <w:rPr>
          <w:rFonts w:ascii="Arial" w:eastAsia="Times New Roman" w:hAnsi="Arial" w:cs="Arial"/>
          <w:color w:val="4C4844"/>
          <w:sz w:val="23"/>
          <w:szCs w:val="23"/>
          <w:lang w:eastAsia="en-GB"/>
        </w:rPr>
      </w:pPr>
      <w:r w:rsidRPr="006873C7">
        <w:rPr>
          <w:rFonts w:ascii="Arial" w:eastAsia="Times New Roman" w:hAnsi="Arial" w:cs="Arial"/>
          <w:color w:val="4C4844"/>
          <w:sz w:val="23"/>
          <w:szCs w:val="23"/>
          <w:lang w:eastAsia="en-GB"/>
        </w:rPr>
        <w:t>in linea con la programmazione del </w:t>
      </w:r>
      <w:r w:rsidRPr="006873C7">
        <w:rPr>
          <w:rFonts w:ascii="Arial" w:eastAsia="Times New Roman" w:hAnsi="Arial" w:cs="Arial"/>
          <w:b/>
          <w:bCs/>
          <w:color w:val="333333"/>
          <w:sz w:val="23"/>
          <w:lang w:eastAsia="en-GB"/>
        </w:rPr>
        <w:t>POR Campania FSE 2014/2020 –  Asse III – obiettivo tematico 10</w:t>
      </w:r>
      <w:r w:rsidRPr="006873C7">
        <w:rPr>
          <w:rFonts w:ascii="Arial" w:eastAsia="Times New Roman" w:hAnsi="Arial" w:cs="Arial"/>
          <w:color w:val="4C4844"/>
          <w:sz w:val="23"/>
          <w:szCs w:val="23"/>
          <w:lang w:eastAsia="en-GB"/>
        </w:rPr>
        <w:t> – </w:t>
      </w:r>
      <w:r w:rsidRPr="006873C7">
        <w:rPr>
          <w:rFonts w:ascii="Arial" w:eastAsia="Times New Roman" w:hAnsi="Arial" w:cs="Arial"/>
          <w:b/>
          <w:bCs/>
          <w:color w:val="333333"/>
          <w:sz w:val="23"/>
          <w:lang w:eastAsia="en-GB"/>
        </w:rPr>
        <w:t>obiettivo specifico 12</w:t>
      </w:r>
      <w:r w:rsidRPr="006873C7">
        <w:rPr>
          <w:rFonts w:ascii="Arial" w:eastAsia="Times New Roman" w:hAnsi="Arial" w:cs="Arial"/>
          <w:color w:val="4C4844"/>
          <w:sz w:val="23"/>
          <w:szCs w:val="23"/>
          <w:lang w:eastAsia="en-GB"/>
        </w:rPr>
        <w:t> “Riduzione del fallimento formativo precoce  e della dispersione scolastica e formativa”</w:t>
      </w:r>
    </w:p>
    <w:p w:rsidR="00631087" w:rsidRPr="00631087" w:rsidRDefault="00631087" w:rsidP="00631087">
      <w:pPr>
        <w:spacing w:after="0" w:line="240" w:lineRule="auto"/>
        <w:rPr>
          <w:rFonts w:ascii="Times New Roman" w:hAnsi="Times New Roman"/>
          <w:b/>
          <w:iCs/>
          <w:sz w:val="24"/>
          <w:szCs w:val="24"/>
          <w:u w:val="single"/>
        </w:rPr>
      </w:pPr>
      <w:r w:rsidRPr="00631087">
        <w:rPr>
          <w:rFonts w:ascii="Times New Roman" w:hAnsi="Times New Roman"/>
          <w:b/>
          <w:iCs/>
          <w:sz w:val="24"/>
          <w:szCs w:val="24"/>
          <w:u w:val="single"/>
        </w:rPr>
        <w:t xml:space="preserve">Moduli </w:t>
      </w:r>
    </w:p>
    <w:p w:rsidR="00631087" w:rsidRPr="00631087" w:rsidRDefault="00631087" w:rsidP="00631087">
      <w:pPr>
        <w:shd w:val="clear" w:color="auto" w:fill="FFFFFF"/>
        <w:spacing w:after="0" w:line="240" w:lineRule="auto"/>
        <w:rPr>
          <w:rFonts w:ascii="Arial" w:eastAsia="Times New Roman" w:hAnsi="Arial" w:cs="Arial"/>
          <w:color w:val="4C4844"/>
          <w:sz w:val="23"/>
          <w:szCs w:val="23"/>
          <w:lang w:eastAsia="en-GB"/>
        </w:rPr>
      </w:pPr>
      <w:r w:rsidRPr="00631087">
        <w:rPr>
          <w:rFonts w:ascii="Arial" w:eastAsia="Times New Roman" w:hAnsi="Arial" w:cs="Arial"/>
          <w:color w:val="4C4844"/>
          <w:sz w:val="23"/>
          <w:szCs w:val="23"/>
          <w:lang w:eastAsia="en-GB"/>
        </w:rPr>
        <w:t>attività teatrale</w:t>
      </w:r>
    </w:p>
    <w:p w:rsidR="00631087" w:rsidRPr="00631087" w:rsidRDefault="00631087" w:rsidP="00631087">
      <w:pPr>
        <w:shd w:val="clear" w:color="auto" w:fill="FFFFFF"/>
        <w:spacing w:after="0" w:line="240" w:lineRule="auto"/>
        <w:rPr>
          <w:rFonts w:ascii="Arial" w:eastAsia="Times New Roman" w:hAnsi="Arial" w:cs="Arial"/>
          <w:color w:val="4C4844"/>
          <w:sz w:val="23"/>
          <w:szCs w:val="23"/>
          <w:lang w:eastAsia="en-GB"/>
        </w:rPr>
      </w:pPr>
      <w:r w:rsidRPr="00631087">
        <w:rPr>
          <w:rFonts w:ascii="Arial" w:eastAsia="Times New Roman" w:hAnsi="Arial" w:cs="Arial"/>
          <w:color w:val="4C4844"/>
          <w:sz w:val="23"/>
          <w:szCs w:val="23"/>
          <w:lang w:eastAsia="en-GB"/>
        </w:rPr>
        <w:t>attività musicale</w:t>
      </w:r>
    </w:p>
    <w:p w:rsidR="00631087" w:rsidRPr="00631087" w:rsidRDefault="00631087" w:rsidP="00631087">
      <w:pPr>
        <w:shd w:val="clear" w:color="auto" w:fill="FFFFFF"/>
        <w:spacing w:after="0" w:line="240" w:lineRule="auto"/>
        <w:rPr>
          <w:rFonts w:ascii="Arial" w:eastAsia="Times New Roman" w:hAnsi="Arial" w:cs="Arial"/>
          <w:color w:val="4C4844"/>
          <w:sz w:val="23"/>
          <w:szCs w:val="23"/>
          <w:lang w:eastAsia="en-GB"/>
        </w:rPr>
      </w:pPr>
      <w:r w:rsidRPr="00631087">
        <w:rPr>
          <w:rFonts w:ascii="Arial" w:eastAsia="Times New Roman" w:hAnsi="Arial" w:cs="Arial"/>
          <w:color w:val="4C4844"/>
          <w:sz w:val="23"/>
          <w:szCs w:val="23"/>
          <w:lang w:eastAsia="en-GB"/>
        </w:rPr>
        <w:t>realizzazione murales</w:t>
      </w:r>
    </w:p>
    <w:p w:rsidR="00631087" w:rsidRPr="00631087" w:rsidRDefault="00631087" w:rsidP="00631087">
      <w:pPr>
        <w:shd w:val="clear" w:color="auto" w:fill="FFFFFF"/>
        <w:spacing w:after="0" w:line="240" w:lineRule="auto"/>
        <w:rPr>
          <w:rFonts w:ascii="Arial" w:eastAsia="Times New Roman" w:hAnsi="Arial" w:cs="Arial"/>
          <w:color w:val="4C4844"/>
          <w:sz w:val="23"/>
          <w:szCs w:val="23"/>
          <w:lang w:eastAsia="en-GB"/>
        </w:rPr>
      </w:pPr>
      <w:r w:rsidRPr="00631087">
        <w:rPr>
          <w:rFonts w:ascii="Arial" w:eastAsia="Times New Roman" w:hAnsi="Arial" w:cs="Arial"/>
          <w:color w:val="4C4844"/>
          <w:sz w:val="23"/>
          <w:szCs w:val="23"/>
          <w:lang w:eastAsia="en-GB"/>
        </w:rPr>
        <w:t>attività motorio</w:t>
      </w:r>
    </w:p>
    <w:p w:rsidR="00631087" w:rsidRPr="00631087" w:rsidRDefault="00631087" w:rsidP="00631087">
      <w:pPr>
        <w:shd w:val="clear" w:color="auto" w:fill="FFFFFF"/>
        <w:spacing w:after="0" w:line="240" w:lineRule="auto"/>
        <w:rPr>
          <w:rFonts w:ascii="Arial" w:eastAsia="Times New Roman" w:hAnsi="Arial" w:cs="Arial"/>
          <w:color w:val="4C4844"/>
          <w:sz w:val="23"/>
          <w:szCs w:val="23"/>
          <w:lang w:eastAsia="en-GB"/>
        </w:rPr>
      </w:pPr>
      <w:r w:rsidRPr="00631087">
        <w:rPr>
          <w:rFonts w:ascii="Arial" w:eastAsia="Times New Roman" w:hAnsi="Arial" w:cs="Arial"/>
          <w:color w:val="4C4844"/>
          <w:sz w:val="23"/>
          <w:szCs w:val="23"/>
          <w:lang w:eastAsia="en-GB"/>
        </w:rPr>
        <w:t>attività di cittadinanza attiva</w:t>
      </w:r>
    </w:p>
    <w:p w:rsidR="00631087" w:rsidRPr="00631087" w:rsidRDefault="00631087" w:rsidP="00631087">
      <w:pPr>
        <w:shd w:val="clear" w:color="auto" w:fill="FFFFFF"/>
        <w:spacing w:after="0" w:line="240" w:lineRule="auto"/>
        <w:rPr>
          <w:rFonts w:ascii="Arial" w:eastAsia="Times New Roman" w:hAnsi="Arial" w:cs="Arial"/>
          <w:color w:val="4C4844"/>
          <w:sz w:val="23"/>
          <w:szCs w:val="23"/>
          <w:lang w:eastAsia="en-GB"/>
        </w:rPr>
      </w:pPr>
      <w:r w:rsidRPr="00631087">
        <w:rPr>
          <w:rFonts w:ascii="Arial" w:eastAsia="Times New Roman" w:hAnsi="Arial" w:cs="Arial"/>
          <w:color w:val="4C4844"/>
          <w:sz w:val="23"/>
          <w:szCs w:val="23"/>
          <w:lang w:eastAsia="en-GB"/>
        </w:rPr>
        <w:t xml:space="preserve">attività grafica </w:t>
      </w:r>
    </w:p>
    <w:p w:rsidR="00631087" w:rsidRPr="00631087" w:rsidRDefault="00631087" w:rsidP="00631087">
      <w:pPr>
        <w:shd w:val="clear" w:color="auto" w:fill="FFFFFF"/>
        <w:spacing w:after="0" w:line="240" w:lineRule="auto"/>
        <w:rPr>
          <w:rFonts w:ascii="Arial" w:eastAsia="Times New Roman" w:hAnsi="Arial" w:cs="Arial"/>
          <w:color w:val="4C4844"/>
          <w:sz w:val="23"/>
          <w:szCs w:val="23"/>
          <w:lang w:eastAsia="en-GB"/>
        </w:rPr>
      </w:pPr>
      <w:r w:rsidRPr="00631087">
        <w:rPr>
          <w:rFonts w:ascii="Arial" w:eastAsia="Times New Roman" w:hAnsi="Arial" w:cs="Arial"/>
          <w:color w:val="4C4844"/>
          <w:sz w:val="23"/>
          <w:szCs w:val="23"/>
          <w:lang w:eastAsia="en-GB"/>
        </w:rPr>
        <w:t xml:space="preserve">attività motoria. </w:t>
      </w:r>
    </w:p>
    <w:p w:rsidR="00783B59" w:rsidRDefault="00783B59" w:rsidP="007561F7">
      <w:pPr>
        <w:autoSpaceDE w:val="0"/>
        <w:autoSpaceDN w:val="0"/>
        <w:adjustRightInd w:val="0"/>
        <w:spacing w:after="0" w:line="240" w:lineRule="auto"/>
        <w:rPr>
          <w:rFonts w:ascii="Times New Roman" w:hAnsi="Times New Roman"/>
          <w:sz w:val="24"/>
          <w:szCs w:val="24"/>
          <w:lang w:eastAsia="it-IT"/>
        </w:rPr>
      </w:pPr>
    </w:p>
    <w:p w:rsidR="007561F7" w:rsidRPr="007561F7" w:rsidRDefault="007561F7" w:rsidP="007561F7">
      <w:pPr>
        <w:autoSpaceDE w:val="0"/>
        <w:autoSpaceDN w:val="0"/>
        <w:adjustRightInd w:val="0"/>
        <w:spacing w:after="0" w:line="240" w:lineRule="auto"/>
        <w:rPr>
          <w:rFonts w:ascii="Times New Roman" w:hAnsi="Times New Roman"/>
          <w:sz w:val="24"/>
          <w:szCs w:val="24"/>
          <w:lang w:eastAsia="it-IT"/>
        </w:rPr>
      </w:pPr>
    </w:p>
    <w:p w:rsidR="00F70E88" w:rsidRPr="007561F7" w:rsidRDefault="00F70E88" w:rsidP="007561F7">
      <w:pPr>
        <w:autoSpaceDE w:val="0"/>
        <w:autoSpaceDN w:val="0"/>
        <w:adjustRightInd w:val="0"/>
        <w:spacing w:after="0" w:line="240" w:lineRule="auto"/>
        <w:rPr>
          <w:rFonts w:ascii="Times New Roman" w:hAnsi="Times New Roman"/>
          <w:b/>
          <w:bCs/>
          <w:iCs/>
          <w:sz w:val="24"/>
          <w:szCs w:val="24"/>
        </w:rPr>
      </w:pPr>
      <w:r w:rsidRPr="007561F7">
        <w:rPr>
          <w:rFonts w:ascii="Times New Roman" w:hAnsi="Times New Roman"/>
          <w:b/>
          <w:bCs/>
          <w:iCs/>
          <w:sz w:val="24"/>
          <w:szCs w:val="24"/>
        </w:rPr>
        <w:t>ATTIVITA’  IN RETE</w:t>
      </w:r>
    </w:p>
    <w:p w:rsidR="00F70E88" w:rsidRPr="007561F7" w:rsidRDefault="00F70E88" w:rsidP="007561F7">
      <w:pPr>
        <w:spacing w:line="240" w:lineRule="auto"/>
        <w:rPr>
          <w:rFonts w:ascii="Times New Roman" w:hAnsi="Times New Roman"/>
          <w:iCs/>
          <w:sz w:val="24"/>
          <w:szCs w:val="24"/>
        </w:rPr>
      </w:pPr>
      <w:r w:rsidRPr="007561F7">
        <w:rPr>
          <w:rFonts w:ascii="Times New Roman" w:hAnsi="Times New Roman"/>
          <w:iCs/>
          <w:sz w:val="24"/>
          <w:szCs w:val="24"/>
        </w:rPr>
        <w:t>I progetti svolti in rete tra più Istituti scolastici, con la presenza anche di Associazioni e Istituzioni, danno la possibilità di offrire un servizio formativo più efficace ed efficiente. In tal senso il nostro Istituto partecipa a diverse iniziative:</w:t>
      </w:r>
    </w:p>
    <w:p w:rsidR="00F70E88" w:rsidRPr="00B30555" w:rsidRDefault="00F70E88" w:rsidP="00F70E88">
      <w:pPr>
        <w:pStyle w:val="NormaleWeb"/>
        <w:shd w:val="clear" w:color="auto" w:fill="FFFFFF"/>
        <w:spacing w:before="0" w:beforeAutospacing="0" w:after="0" w:line="276" w:lineRule="auto"/>
        <w:textAlignment w:val="baseline"/>
      </w:pPr>
    </w:p>
    <w:p w:rsidR="00F70E88" w:rsidRPr="00B30555" w:rsidRDefault="00F70E88" w:rsidP="007561F7">
      <w:pPr>
        <w:shd w:val="clear" w:color="auto" w:fill="FFFFFF"/>
        <w:suppressAutoHyphens/>
        <w:autoSpaceDE w:val="0"/>
        <w:spacing w:after="0" w:line="240" w:lineRule="auto"/>
        <w:ind w:right="300"/>
        <w:textAlignment w:val="baseline"/>
        <w:rPr>
          <w:rFonts w:ascii="Times New Roman" w:hAnsi="Times New Roman"/>
          <w:iCs/>
          <w:sz w:val="24"/>
          <w:szCs w:val="24"/>
        </w:rPr>
      </w:pPr>
      <w:r w:rsidRPr="00B30555">
        <w:rPr>
          <w:rFonts w:ascii="Times New Roman" w:hAnsi="Times New Roman"/>
          <w:b/>
          <w:iCs/>
          <w:sz w:val="24"/>
          <w:szCs w:val="24"/>
        </w:rPr>
        <w:t>PROGRAMMA SID</w:t>
      </w:r>
      <w:r w:rsidRPr="00B30555">
        <w:rPr>
          <w:rFonts w:ascii="Times New Roman" w:hAnsi="Times New Roman"/>
          <w:iCs/>
          <w:sz w:val="24"/>
          <w:szCs w:val="24"/>
        </w:rPr>
        <w:t xml:space="preserve"> (</w:t>
      </w:r>
      <w:proofErr w:type="spellStart"/>
      <w:r w:rsidRPr="00B30555">
        <w:rPr>
          <w:rFonts w:ascii="Times New Roman" w:hAnsi="Times New Roman"/>
          <w:iCs/>
          <w:sz w:val="24"/>
          <w:szCs w:val="24"/>
        </w:rPr>
        <w:t>Scientiam</w:t>
      </w:r>
      <w:proofErr w:type="spellEnd"/>
      <w:r w:rsidRPr="00B30555">
        <w:rPr>
          <w:rFonts w:ascii="Times New Roman" w:hAnsi="Times New Roman"/>
          <w:iCs/>
          <w:sz w:val="24"/>
          <w:szCs w:val="24"/>
        </w:rPr>
        <w:t xml:space="preserve"> </w:t>
      </w:r>
      <w:proofErr w:type="spellStart"/>
      <w:r w:rsidRPr="00B30555">
        <w:rPr>
          <w:rFonts w:ascii="Times New Roman" w:hAnsi="Times New Roman"/>
          <w:iCs/>
          <w:sz w:val="24"/>
          <w:szCs w:val="24"/>
        </w:rPr>
        <w:t>Inquirendo</w:t>
      </w:r>
      <w:proofErr w:type="spellEnd"/>
      <w:r w:rsidRPr="00B30555">
        <w:rPr>
          <w:rFonts w:ascii="Times New Roman" w:hAnsi="Times New Roman"/>
          <w:iCs/>
          <w:sz w:val="24"/>
          <w:szCs w:val="24"/>
        </w:rPr>
        <w:t xml:space="preserve"> </w:t>
      </w:r>
      <w:proofErr w:type="spellStart"/>
      <w:r w:rsidRPr="00B30555">
        <w:rPr>
          <w:rFonts w:ascii="Times New Roman" w:hAnsi="Times New Roman"/>
          <w:iCs/>
          <w:sz w:val="24"/>
          <w:szCs w:val="24"/>
        </w:rPr>
        <w:t>Discere</w:t>
      </w:r>
      <w:proofErr w:type="spellEnd"/>
      <w:r w:rsidRPr="00B30555">
        <w:rPr>
          <w:rFonts w:ascii="Times New Roman" w:hAnsi="Times New Roman"/>
          <w:iCs/>
          <w:sz w:val="24"/>
          <w:szCs w:val="24"/>
        </w:rPr>
        <w:t xml:space="preserve">) con 11 scuole che hanno sottoscritto un protocollo di rete anche con l’USR: I.C. "2° De </w:t>
      </w:r>
      <w:proofErr w:type="spellStart"/>
      <w:r w:rsidRPr="00B30555">
        <w:rPr>
          <w:rFonts w:ascii="Times New Roman" w:hAnsi="Times New Roman"/>
          <w:iCs/>
          <w:sz w:val="24"/>
          <w:szCs w:val="24"/>
        </w:rPr>
        <w:t>Amicis</w:t>
      </w:r>
      <w:proofErr w:type="spellEnd"/>
      <w:r w:rsidRPr="00B30555">
        <w:rPr>
          <w:rFonts w:ascii="Times New Roman" w:hAnsi="Times New Roman"/>
          <w:iCs/>
          <w:sz w:val="24"/>
          <w:szCs w:val="24"/>
        </w:rPr>
        <w:t xml:space="preserve"> - Diaz" di Pozzuoli  , 1°CD "G. Marconi" di Pozzuoli, I.C. “San Rocco” di Marano , I.C. “</w:t>
      </w:r>
      <w:proofErr w:type="spellStart"/>
      <w:r w:rsidRPr="00B30555">
        <w:rPr>
          <w:rFonts w:ascii="Times New Roman" w:hAnsi="Times New Roman"/>
          <w:iCs/>
          <w:sz w:val="24"/>
          <w:szCs w:val="24"/>
        </w:rPr>
        <w:t>G.Falcone</w:t>
      </w:r>
      <w:proofErr w:type="spellEnd"/>
      <w:r w:rsidRPr="00B30555">
        <w:rPr>
          <w:rFonts w:ascii="Times New Roman" w:hAnsi="Times New Roman"/>
          <w:iCs/>
          <w:sz w:val="24"/>
          <w:szCs w:val="24"/>
        </w:rPr>
        <w:t>” di Napoli, I.C. “Augusto-Console” di Napoli , Scuola secondaria di I grado “</w:t>
      </w:r>
      <w:proofErr w:type="spellStart"/>
      <w:r w:rsidRPr="00B30555">
        <w:rPr>
          <w:rFonts w:ascii="Times New Roman" w:hAnsi="Times New Roman"/>
          <w:iCs/>
          <w:sz w:val="24"/>
          <w:szCs w:val="24"/>
        </w:rPr>
        <w:t>Stabia</w:t>
      </w:r>
      <w:proofErr w:type="spellEnd"/>
      <w:r w:rsidRPr="00B30555">
        <w:rPr>
          <w:rFonts w:ascii="Times New Roman" w:hAnsi="Times New Roman"/>
          <w:iCs/>
          <w:sz w:val="24"/>
          <w:szCs w:val="24"/>
        </w:rPr>
        <w:t xml:space="preserve"> – Salvati” di Castellammare di </w:t>
      </w:r>
      <w:proofErr w:type="spellStart"/>
      <w:r w:rsidRPr="00B30555">
        <w:rPr>
          <w:rFonts w:ascii="Times New Roman" w:hAnsi="Times New Roman"/>
          <w:iCs/>
          <w:sz w:val="24"/>
          <w:szCs w:val="24"/>
        </w:rPr>
        <w:t>Stabia</w:t>
      </w:r>
      <w:proofErr w:type="spellEnd"/>
      <w:r w:rsidRPr="00B30555">
        <w:rPr>
          <w:rFonts w:ascii="Times New Roman" w:hAnsi="Times New Roman"/>
          <w:iCs/>
          <w:sz w:val="24"/>
          <w:szCs w:val="24"/>
        </w:rPr>
        <w:t>, Scuola secondaria di I grado “</w:t>
      </w:r>
      <w:proofErr w:type="spellStart"/>
      <w:r w:rsidRPr="00B30555">
        <w:rPr>
          <w:rFonts w:ascii="Times New Roman" w:hAnsi="Times New Roman"/>
          <w:iCs/>
          <w:sz w:val="24"/>
          <w:szCs w:val="24"/>
        </w:rPr>
        <w:t>Maiuri</w:t>
      </w:r>
      <w:proofErr w:type="spellEnd"/>
      <w:r w:rsidRPr="00B30555">
        <w:rPr>
          <w:rFonts w:ascii="Times New Roman" w:hAnsi="Times New Roman"/>
          <w:iCs/>
          <w:sz w:val="24"/>
          <w:szCs w:val="24"/>
        </w:rPr>
        <w:t xml:space="preserve">” di Pompei  , </w:t>
      </w:r>
      <w:proofErr w:type="spellStart"/>
      <w:r w:rsidRPr="00B30555">
        <w:rPr>
          <w:rFonts w:ascii="Times New Roman" w:hAnsi="Times New Roman"/>
          <w:iCs/>
          <w:sz w:val="24"/>
          <w:szCs w:val="24"/>
        </w:rPr>
        <w:t>L.S.</w:t>
      </w:r>
      <w:proofErr w:type="spellEnd"/>
      <w:r w:rsidRPr="00B30555">
        <w:rPr>
          <w:rFonts w:ascii="Times New Roman" w:hAnsi="Times New Roman"/>
          <w:iCs/>
          <w:sz w:val="24"/>
          <w:szCs w:val="24"/>
        </w:rPr>
        <w:t xml:space="preserve"> “A. </w:t>
      </w:r>
      <w:proofErr w:type="spellStart"/>
      <w:r w:rsidRPr="00B30555">
        <w:rPr>
          <w:rFonts w:ascii="Times New Roman" w:hAnsi="Times New Roman"/>
          <w:iCs/>
          <w:sz w:val="24"/>
          <w:szCs w:val="24"/>
        </w:rPr>
        <w:t>Genoino</w:t>
      </w:r>
      <w:proofErr w:type="spellEnd"/>
      <w:r w:rsidRPr="00B30555">
        <w:rPr>
          <w:rFonts w:ascii="Times New Roman" w:hAnsi="Times New Roman"/>
          <w:iCs/>
          <w:sz w:val="24"/>
          <w:szCs w:val="24"/>
        </w:rPr>
        <w:t xml:space="preserve">” di Cava de’Tirreni (Salerno), Scuola secondaria di I grado “Giovanni XXIII” di Cava de’Tirreni, </w:t>
      </w:r>
      <w:proofErr w:type="spellStart"/>
      <w:r w:rsidRPr="00B30555">
        <w:rPr>
          <w:rFonts w:ascii="Times New Roman" w:hAnsi="Times New Roman"/>
          <w:iCs/>
          <w:sz w:val="24"/>
          <w:szCs w:val="24"/>
        </w:rPr>
        <w:t>L.S.</w:t>
      </w:r>
      <w:proofErr w:type="spellEnd"/>
      <w:r w:rsidRPr="00B30555">
        <w:rPr>
          <w:rFonts w:ascii="Times New Roman" w:hAnsi="Times New Roman"/>
          <w:iCs/>
          <w:sz w:val="24"/>
          <w:szCs w:val="24"/>
        </w:rPr>
        <w:t xml:space="preserve"> “</w:t>
      </w:r>
      <w:proofErr w:type="spellStart"/>
      <w:r w:rsidRPr="00B30555">
        <w:rPr>
          <w:rFonts w:ascii="Times New Roman" w:hAnsi="Times New Roman"/>
          <w:iCs/>
          <w:sz w:val="24"/>
          <w:szCs w:val="24"/>
        </w:rPr>
        <w:t>A.Gatto</w:t>
      </w:r>
      <w:proofErr w:type="spellEnd"/>
      <w:r w:rsidRPr="00B30555">
        <w:rPr>
          <w:rFonts w:ascii="Times New Roman" w:hAnsi="Times New Roman"/>
          <w:iCs/>
          <w:sz w:val="24"/>
          <w:szCs w:val="24"/>
        </w:rPr>
        <w:t xml:space="preserve">” di </w:t>
      </w:r>
      <w:proofErr w:type="spellStart"/>
      <w:r w:rsidRPr="00B30555">
        <w:rPr>
          <w:rFonts w:ascii="Times New Roman" w:hAnsi="Times New Roman"/>
          <w:iCs/>
          <w:sz w:val="24"/>
          <w:szCs w:val="24"/>
        </w:rPr>
        <w:t>Agropoli</w:t>
      </w:r>
      <w:proofErr w:type="spellEnd"/>
      <w:r w:rsidRPr="00B30555">
        <w:rPr>
          <w:rFonts w:ascii="Times New Roman" w:hAnsi="Times New Roman"/>
          <w:iCs/>
          <w:sz w:val="24"/>
          <w:szCs w:val="24"/>
        </w:rPr>
        <w:t>.. Il Programma SID (</w:t>
      </w:r>
      <w:proofErr w:type="spellStart"/>
      <w:r w:rsidRPr="00B30555">
        <w:rPr>
          <w:rFonts w:ascii="Times New Roman" w:hAnsi="Times New Roman"/>
          <w:iCs/>
          <w:sz w:val="24"/>
          <w:szCs w:val="24"/>
        </w:rPr>
        <w:t>Scientiam</w:t>
      </w:r>
      <w:proofErr w:type="spellEnd"/>
      <w:r w:rsidRPr="00B30555">
        <w:rPr>
          <w:rFonts w:ascii="Times New Roman" w:hAnsi="Times New Roman"/>
          <w:iCs/>
          <w:sz w:val="24"/>
          <w:szCs w:val="24"/>
        </w:rPr>
        <w:t xml:space="preserve"> </w:t>
      </w:r>
      <w:proofErr w:type="spellStart"/>
      <w:r w:rsidRPr="00B30555">
        <w:rPr>
          <w:rFonts w:ascii="Times New Roman" w:hAnsi="Times New Roman"/>
          <w:iCs/>
          <w:sz w:val="24"/>
          <w:szCs w:val="24"/>
        </w:rPr>
        <w:t>Inquirendo</w:t>
      </w:r>
      <w:proofErr w:type="spellEnd"/>
      <w:r w:rsidRPr="00B30555">
        <w:rPr>
          <w:rFonts w:ascii="Times New Roman" w:hAnsi="Times New Roman"/>
          <w:iCs/>
          <w:sz w:val="24"/>
          <w:szCs w:val="24"/>
        </w:rPr>
        <w:t xml:space="preserve"> </w:t>
      </w:r>
      <w:proofErr w:type="spellStart"/>
      <w:r w:rsidRPr="00B30555">
        <w:rPr>
          <w:rFonts w:ascii="Times New Roman" w:hAnsi="Times New Roman"/>
          <w:iCs/>
          <w:sz w:val="24"/>
          <w:szCs w:val="24"/>
        </w:rPr>
        <w:t>Discere</w:t>
      </w:r>
      <w:proofErr w:type="spellEnd"/>
      <w:r w:rsidRPr="00B30555">
        <w:rPr>
          <w:rFonts w:ascii="Times New Roman" w:hAnsi="Times New Roman"/>
          <w:iCs/>
          <w:sz w:val="24"/>
          <w:szCs w:val="24"/>
        </w:rPr>
        <w:t>) è un Programma nazionale e pluriennale di cooperazione tra Accademia Nazionale dei Lincei, MIUR  e ANISN per la diffusione dell’IBSE</w:t>
      </w:r>
      <w:r>
        <w:rPr>
          <w:rFonts w:ascii="Times New Roman" w:hAnsi="Times New Roman"/>
          <w:iCs/>
          <w:sz w:val="24"/>
          <w:szCs w:val="24"/>
        </w:rPr>
        <w:t xml:space="preserve"> </w:t>
      </w:r>
      <w:r>
        <w:t>(</w:t>
      </w:r>
      <w:proofErr w:type="spellStart"/>
      <w:r>
        <w:t>Inquiry</w:t>
      </w:r>
      <w:proofErr w:type="spellEnd"/>
      <w:r>
        <w:t xml:space="preserve"> </w:t>
      </w:r>
      <w:proofErr w:type="spellStart"/>
      <w:r>
        <w:t>based</w:t>
      </w:r>
      <w:proofErr w:type="spellEnd"/>
      <w:r>
        <w:t xml:space="preserve"> science </w:t>
      </w:r>
      <w:proofErr w:type="spellStart"/>
      <w:r>
        <w:t>education</w:t>
      </w:r>
      <w:proofErr w:type="spellEnd"/>
      <w:r>
        <w:t>)</w:t>
      </w:r>
      <w:r w:rsidRPr="00B30555">
        <w:rPr>
          <w:rFonts w:ascii="Times New Roman" w:hAnsi="Times New Roman"/>
          <w:iCs/>
          <w:sz w:val="24"/>
          <w:szCs w:val="24"/>
        </w:rPr>
        <w:t xml:space="preserve"> in Italia; si è sviluppato a seguito della partecipazione dell’ANISN al Progetto Fibonacci del VII Programma Quadro dell’EU, che ha individuato Napoli come sede del TC2 (Twin </w:t>
      </w:r>
      <w:proofErr w:type="spellStart"/>
      <w:r w:rsidRPr="00B30555">
        <w:rPr>
          <w:rFonts w:ascii="Times New Roman" w:hAnsi="Times New Roman"/>
          <w:iCs/>
          <w:sz w:val="24"/>
          <w:szCs w:val="24"/>
        </w:rPr>
        <w:t>Centre</w:t>
      </w:r>
      <w:proofErr w:type="spellEnd"/>
      <w:r w:rsidRPr="00B30555">
        <w:rPr>
          <w:rFonts w:ascii="Times New Roman" w:hAnsi="Times New Roman"/>
          <w:iCs/>
          <w:sz w:val="24"/>
          <w:szCs w:val="24"/>
        </w:rPr>
        <w:t xml:space="preserve"> 2) in Italia e nella Stazione zoologica Anton </w:t>
      </w:r>
      <w:proofErr w:type="spellStart"/>
      <w:r w:rsidRPr="00B30555">
        <w:rPr>
          <w:rFonts w:ascii="Times New Roman" w:hAnsi="Times New Roman"/>
          <w:iCs/>
          <w:sz w:val="24"/>
          <w:szCs w:val="24"/>
        </w:rPr>
        <w:t>Dohrn</w:t>
      </w:r>
      <w:proofErr w:type="spellEnd"/>
    </w:p>
    <w:p w:rsidR="00F70E88" w:rsidRDefault="00F70E88" w:rsidP="00F70E88">
      <w:pPr>
        <w:suppressAutoHyphens/>
        <w:spacing w:after="0"/>
        <w:rPr>
          <w:rFonts w:ascii="Times New Roman" w:hAnsi="Times New Roman"/>
          <w:b/>
          <w:iCs/>
          <w:sz w:val="24"/>
          <w:szCs w:val="24"/>
        </w:rPr>
      </w:pPr>
    </w:p>
    <w:p w:rsidR="00F70E88" w:rsidRPr="007F1A40" w:rsidRDefault="00F70E88" w:rsidP="00F70E88">
      <w:pPr>
        <w:spacing w:line="240" w:lineRule="auto"/>
        <w:rPr>
          <w:rFonts w:ascii="Tahoma" w:hAnsi="Tahoma" w:cs="Tahoma"/>
          <w:sz w:val="24"/>
          <w:szCs w:val="24"/>
        </w:rPr>
      </w:pPr>
      <w:r>
        <w:rPr>
          <w:rFonts w:ascii="Times New Roman" w:hAnsi="Times New Roman"/>
          <w:b/>
          <w:sz w:val="24"/>
          <w:szCs w:val="24"/>
        </w:rPr>
        <w:t xml:space="preserve">L’Istituto ha formalizzato un protocollo di Intesa con le Associazioni del Territorio </w:t>
      </w:r>
      <w:r w:rsidRPr="00BF4E3D">
        <w:rPr>
          <w:rFonts w:ascii="Times New Roman" w:hAnsi="Times New Roman"/>
          <w:iCs/>
          <w:sz w:val="24"/>
          <w:szCs w:val="24"/>
        </w:rPr>
        <w:t>con il proposito di  accogliere alunni e ragazzi del territorio per svolgere attività afferenti  le aree di intervento, condividere  risorse professionali e strutturali</w:t>
      </w:r>
      <w:r>
        <w:rPr>
          <w:rFonts w:ascii="Times New Roman" w:hAnsi="Times New Roman"/>
          <w:iCs/>
          <w:sz w:val="24"/>
          <w:szCs w:val="24"/>
        </w:rPr>
        <w:t>,</w:t>
      </w:r>
      <w:r w:rsidRPr="00BF4E3D">
        <w:rPr>
          <w:rFonts w:ascii="Times New Roman" w:hAnsi="Times New Roman"/>
          <w:iCs/>
          <w:sz w:val="24"/>
          <w:szCs w:val="24"/>
        </w:rPr>
        <w:t xml:space="preserve"> collaborare nell’individuazione di bandi e nella relativa progettazione in ambiti di intervento di comune interesse</w:t>
      </w:r>
      <w:r>
        <w:rPr>
          <w:rFonts w:ascii="Times New Roman" w:hAnsi="Times New Roman"/>
          <w:iCs/>
          <w:sz w:val="24"/>
          <w:szCs w:val="24"/>
        </w:rPr>
        <w:t>.</w:t>
      </w:r>
    </w:p>
    <w:p w:rsidR="00F70E88" w:rsidRDefault="00F70E88" w:rsidP="00F70E88">
      <w:pPr>
        <w:pStyle w:val="Default"/>
        <w:spacing w:line="276" w:lineRule="auto"/>
        <w:rPr>
          <w:rFonts w:ascii="Times New Roman" w:hAnsi="Times New Roman"/>
          <w:b/>
        </w:rPr>
      </w:pPr>
      <w:r>
        <w:rPr>
          <w:rFonts w:ascii="Times New Roman" w:hAnsi="Times New Roman"/>
          <w:b/>
        </w:rPr>
        <w:t>L’Istituto ha formalizzato un accordo di rete con le seguenti Istituzioni scolastiche</w:t>
      </w:r>
    </w:p>
    <w:p w:rsidR="003D4981" w:rsidRPr="003D4981" w:rsidRDefault="003D4981" w:rsidP="00F70E88">
      <w:pPr>
        <w:shd w:val="clear" w:color="auto" w:fill="FFFFFF"/>
        <w:spacing w:after="0" w:line="240" w:lineRule="auto"/>
        <w:jc w:val="both"/>
        <w:rPr>
          <w:rFonts w:eastAsia="Times New Roman" w:cs="Arial"/>
          <w:b/>
          <w:color w:val="000000"/>
          <w:sz w:val="24"/>
          <w:szCs w:val="24"/>
          <w:lang w:eastAsia="it-IT"/>
        </w:rPr>
      </w:pPr>
      <w:r w:rsidRPr="003D4981">
        <w:rPr>
          <w:rFonts w:eastAsia="Times New Roman" w:cs="Arial"/>
          <w:b/>
          <w:color w:val="000000"/>
          <w:sz w:val="24"/>
          <w:szCs w:val="24"/>
          <w:lang w:eastAsia="it-IT"/>
        </w:rPr>
        <w:t>Istituti scolastici</w:t>
      </w:r>
    </w:p>
    <w:p w:rsidR="00F70E88" w:rsidRDefault="00F70E88" w:rsidP="00F70E88">
      <w:pPr>
        <w:shd w:val="clear" w:color="auto" w:fill="FFFFFF"/>
        <w:spacing w:after="0" w:line="240" w:lineRule="auto"/>
        <w:jc w:val="both"/>
        <w:rPr>
          <w:rFonts w:eastAsia="Times New Roman" w:cs="Arial"/>
          <w:lang w:eastAsia="it-IT"/>
        </w:rPr>
      </w:pPr>
      <w:r w:rsidRPr="001C1989">
        <w:rPr>
          <w:rFonts w:eastAsia="Times New Roman" w:cs="Arial"/>
          <w:color w:val="000000"/>
          <w:sz w:val="24"/>
          <w:szCs w:val="24"/>
          <w:lang w:eastAsia="it-IT"/>
        </w:rPr>
        <w:t>Convitto “Vittorio Emanuele” (plesso Educandati)</w:t>
      </w:r>
      <w:r>
        <w:rPr>
          <w:rFonts w:eastAsia="Times New Roman" w:cs="Arial"/>
          <w:color w:val="000000"/>
          <w:sz w:val="24"/>
          <w:szCs w:val="24"/>
          <w:lang w:eastAsia="it-IT"/>
        </w:rPr>
        <w:t xml:space="preserve">, </w:t>
      </w:r>
      <w:proofErr w:type="spellStart"/>
      <w:r w:rsidRPr="001C1989">
        <w:rPr>
          <w:rFonts w:eastAsia="Times New Roman" w:cs="Arial"/>
          <w:color w:val="000000"/>
          <w:sz w:val="24"/>
          <w:szCs w:val="24"/>
          <w:lang w:eastAsia="it-IT"/>
        </w:rPr>
        <w:t>CD</w:t>
      </w:r>
      <w:proofErr w:type="spellEnd"/>
      <w:r w:rsidRPr="001C1989">
        <w:rPr>
          <w:rFonts w:eastAsia="Times New Roman" w:cs="Arial"/>
          <w:color w:val="000000"/>
          <w:sz w:val="24"/>
          <w:szCs w:val="24"/>
          <w:lang w:eastAsia="it-IT"/>
        </w:rPr>
        <w:t xml:space="preserve"> 17^ “Andrea </w:t>
      </w:r>
      <w:proofErr w:type="spellStart"/>
      <w:r w:rsidRPr="001C1989">
        <w:rPr>
          <w:rFonts w:eastAsia="Times New Roman" w:cs="Arial"/>
          <w:color w:val="000000"/>
          <w:sz w:val="24"/>
          <w:szCs w:val="24"/>
          <w:lang w:eastAsia="it-IT"/>
        </w:rPr>
        <w:t>Angiulli</w:t>
      </w:r>
      <w:proofErr w:type="spellEnd"/>
      <w:r w:rsidRPr="001C1989">
        <w:rPr>
          <w:rFonts w:eastAsia="Times New Roman" w:cs="Arial"/>
          <w:color w:val="000000"/>
          <w:sz w:val="24"/>
          <w:szCs w:val="24"/>
          <w:lang w:eastAsia="it-IT"/>
        </w:rPr>
        <w:t>”</w:t>
      </w:r>
      <w:r>
        <w:rPr>
          <w:rFonts w:eastAsia="Times New Roman" w:cs="Arial"/>
          <w:color w:val="000000"/>
          <w:sz w:val="24"/>
          <w:szCs w:val="24"/>
          <w:lang w:eastAsia="it-IT"/>
        </w:rPr>
        <w:t xml:space="preserve">, </w:t>
      </w:r>
      <w:proofErr w:type="spellStart"/>
      <w:r w:rsidRPr="001C1989">
        <w:rPr>
          <w:rFonts w:eastAsia="Times New Roman" w:cs="Arial"/>
          <w:color w:val="000000"/>
          <w:sz w:val="24"/>
          <w:szCs w:val="24"/>
          <w:lang w:eastAsia="it-IT"/>
        </w:rPr>
        <w:t>I.C.S.</w:t>
      </w:r>
      <w:proofErr w:type="spellEnd"/>
      <w:r w:rsidRPr="001C1989">
        <w:rPr>
          <w:rFonts w:eastAsia="Times New Roman" w:cs="Arial"/>
          <w:color w:val="000000"/>
          <w:sz w:val="24"/>
          <w:szCs w:val="24"/>
          <w:lang w:eastAsia="it-IT"/>
        </w:rPr>
        <w:t xml:space="preserve"> “Volino- Croce - </w:t>
      </w:r>
      <w:proofErr w:type="spellStart"/>
      <w:r w:rsidRPr="001C1989">
        <w:rPr>
          <w:rFonts w:eastAsia="Times New Roman" w:cs="Arial"/>
          <w:color w:val="000000"/>
          <w:sz w:val="24"/>
          <w:szCs w:val="24"/>
          <w:lang w:eastAsia="it-IT"/>
        </w:rPr>
        <w:t>Arcoleo</w:t>
      </w:r>
      <w:proofErr w:type="spellEnd"/>
      <w:r w:rsidRPr="001C1989">
        <w:rPr>
          <w:rFonts w:eastAsia="Times New Roman" w:cs="Arial"/>
          <w:color w:val="000000"/>
          <w:sz w:val="24"/>
          <w:szCs w:val="24"/>
          <w:lang w:eastAsia="it-IT"/>
        </w:rPr>
        <w:t>”</w:t>
      </w:r>
      <w:r>
        <w:rPr>
          <w:rFonts w:eastAsia="Times New Roman" w:cs="Arial"/>
          <w:color w:val="000000"/>
          <w:sz w:val="24"/>
          <w:szCs w:val="24"/>
          <w:lang w:eastAsia="it-IT"/>
        </w:rPr>
        <w:t xml:space="preserve">, </w:t>
      </w:r>
      <w:proofErr w:type="spellStart"/>
      <w:r w:rsidRPr="001C1989">
        <w:rPr>
          <w:rFonts w:eastAsia="Times New Roman" w:cs="Arial"/>
          <w:color w:val="000000"/>
          <w:sz w:val="24"/>
          <w:szCs w:val="24"/>
          <w:lang w:eastAsia="it-IT"/>
        </w:rPr>
        <w:t>I.C.S.</w:t>
      </w:r>
      <w:proofErr w:type="spellEnd"/>
      <w:r w:rsidRPr="001C1989">
        <w:rPr>
          <w:rFonts w:eastAsia="Times New Roman" w:cs="Arial"/>
          <w:color w:val="000000"/>
          <w:sz w:val="24"/>
          <w:szCs w:val="24"/>
          <w:lang w:eastAsia="it-IT"/>
        </w:rPr>
        <w:t xml:space="preserve"> “19^ Russo-Montale”</w:t>
      </w:r>
      <w:r>
        <w:rPr>
          <w:rFonts w:eastAsia="Times New Roman" w:cs="Arial"/>
          <w:color w:val="000000"/>
          <w:sz w:val="24"/>
          <w:szCs w:val="24"/>
          <w:lang w:eastAsia="it-IT"/>
        </w:rPr>
        <w:t xml:space="preserve">, </w:t>
      </w:r>
      <w:r w:rsidRPr="001C1989">
        <w:rPr>
          <w:rFonts w:eastAsia="Times New Roman" w:cs="Arial"/>
          <w:color w:val="000000"/>
          <w:sz w:val="24"/>
          <w:szCs w:val="24"/>
          <w:lang w:eastAsia="it-IT"/>
        </w:rPr>
        <w:t>Liceo “Cuoco-Campanella”</w:t>
      </w:r>
      <w:r>
        <w:rPr>
          <w:rFonts w:eastAsia="Times New Roman" w:cs="Arial"/>
          <w:color w:val="000000"/>
          <w:sz w:val="24"/>
          <w:szCs w:val="24"/>
          <w:lang w:eastAsia="it-IT"/>
        </w:rPr>
        <w:t xml:space="preserve">, </w:t>
      </w:r>
      <w:r w:rsidRPr="001C1989">
        <w:rPr>
          <w:rFonts w:eastAsia="Times New Roman" w:cs="Arial"/>
          <w:color w:val="000000"/>
          <w:sz w:val="24"/>
          <w:szCs w:val="24"/>
          <w:lang w:eastAsia="it-IT"/>
        </w:rPr>
        <w:t>I.T. “</w:t>
      </w:r>
      <w:proofErr w:type="spellStart"/>
      <w:r w:rsidRPr="001C1989">
        <w:rPr>
          <w:rFonts w:eastAsia="Times New Roman" w:cs="Arial"/>
          <w:color w:val="000000"/>
          <w:sz w:val="24"/>
          <w:szCs w:val="24"/>
          <w:lang w:eastAsia="it-IT"/>
        </w:rPr>
        <w:t>Porzio-Della</w:t>
      </w:r>
      <w:proofErr w:type="spellEnd"/>
      <w:r w:rsidRPr="001C1989">
        <w:rPr>
          <w:rFonts w:eastAsia="Times New Roman" w:cs="Arial"/>
          <w:color w:val="000000"/>
          <w:sz w:val="24"/>
          <w:szCs w:val="24"/>
          <w:lang w:eastAsia="it-IT"/>
        </w:rPr>
        <w:t xml:space="preserve"> Porta”</w:t>
      </w:r>
      <w:r>
        <w:rPr>
          <w:rFonts w:eastAsia="Times New Roman" w:cs="Arial"/>
          <w:color w:val="000000"/>
          <w:sz w:val="24"/>
          <w:szCs w:val="24"/>
          <w:lang w:eastAsia="it-IT"/>
        </w:rPr>
        <w:t xml:space="preserve">, </w:t>
      </w:r>
      <w:proofErr w:type="spellStart"/>
      <w:r w:rsidRPr="001C1989">
        <w:rPr>
          <w:rFonts w:eastAsia="Times New Roman" w:cs="Arial"/>
          <w:lang w:eastAsia="it-IT"/>
        </w:rPr>
        <w:t>I.S.</w:t>
      </w:r>
      <w:proofErr w:type="spellEnd"/>
      <w:r w:rsidRPr="001C1989">
        <w:rPr>
          <w:rFonts w:eastAsia="Times New Roman" w:cs="Arial"/>
          <w:lang w:eastAsia="it-IT"/>
        </w:rPr>
        <w:t xml:space="preserve"> “</w:t>
      </w:r>
      <w:proofErr w:type="spellStart"/>
      <w:r w:rsidRPr="001C1989">
        <w:rPr>
          <w:rFonts w:eastAsia="Times New Roman" w:cs="Arial"/>
          <w:lang w:eastAsia="it-IT"/>
        </w:rPr>
        <w:t>D’Este-Caracciolo</w:t>
      </w:r>
      <w:proofErr w:type="spellEnd"/>
    </w:p>
    <w:p w:rsidR="003D4981" w:rsidRPr="003D4981" w:rsidRDefault="003D4981" w:rsidP="00F70E88">
      <w:pPr>
        <w:shd w:val="clear" w:color="auto" w:fill="FFFFFF"/>
        <w:spacing w:after="0" w:line="240" w:lineRule="auto"/>
        <w:jc w:val="both"/>
        <w:rPr>
          <w:rFonts w:eastAsia="Times New Roman" w:cs="Arial"/>
          <w:b/>
          <w:lang w:eastAsia="it-IT"/>
        </w:rPr>
      </w:pPr>
      <w:r w:rsidRPr="003D4981">
        <w:rPr>
          <w:rFonts w:eastAsia="Times New Roman" w:cs="Arial"/>
          <w:b/>
          <w:lang w:eastAsia="it-IT"/>
        </w:rPr>
        <w:t>Associazioni</w:t>
      </w:r>
    </w:p>
    <w:p w:rsidR="003D4981" w:rsidRPr="003D4981" w:rsidRDefault="003D4981" w:rsidP="003D4981">
      <w:pPr>
        <w:suppressAutoHyphens/>
        <w:spacing w:after="0"/>
        <w:rPr>
          <w:rFonts w:ascii="Times New Roman" w:hAnsi="Times New Roman"/>
          <w:bCs/>
          <w:i/>
          <w:iCs/>
          <w:sz w:val="24"/>
          <w:szCs w:val="24"/>
        </w:rPr>
      </w:pPr>
      <w:proofErr w:type="spellStart"/>
      <w:r w:rsidRPr="003D4981">
        <w:rPr>
          <w:rFonts w:ascii="Arial" w:hAnsi="Arial" w:cs="Arial"/>
          <w:i/>
          <w:sz w:val="23"/>
          <w:szCs w:val="23"/>
          <w:shd w:val="clear" w:color="auto" w:fill="FFFFFF"/>
        </w:rPr>
        <w:t>Societa’</w:t>
      </w:r>
      <w:proofErr w:type="spellEnd"/>
      <w:r w:rsidRPr="003D4981">
        <w:rPr>
          <w:rFonts w:ascii="Arial" w:hAnsi="Arial" w:cs="Arial"/>
          <w:i/>
          <w:sz w:val="23"/>
          <w:szCs w:val="23"/>
          <w:shd w:val="clear" w:color="auto" w:fill="FFFFFF"/>
        </w:rPr>
        <w:t xml:space="preserve"> cooperativa sociale IL GRILLO PARLANTE ONLUS - Associazione LA CASA DEI CRISTALLINI - Fondazione di COMUNITA’ SAN GENNARO ONLUS - Associazione PIANOTERRA ONLUS - Associazione CENTRO DIRNO PROGETTO OASI - Associazione TRAPARENTESI ONLUS</w:t>
      </w:r>
    </w:p>
    <w:p w:rsidR="003D4981" w:rsidRDefault="003D4981" w:rsidP="00F70E88">
      <w:pPr>
        <w:shd w:val="clear" w:color="auto" w:fill="FFFFFF"/>
        <w:spacing w:after="0" w:line="240" w:lineRule="auto"/>
        <w:jc w:val="both"/>
        <w:rPr>
          <w:rFonts w:eastAsia="Times New Roman" w:cs="Arial"/>
          <w:lang w:eastAsia="it-IT"/>
        </w:rPr>
      </w:pPr>
    </w:p>
    <w:p w:rsidR="00F70E88" w:rsidRDefault="00F70E88" w:rsidP="00F70E88">
      <w:pPr>
        <w:pStyle w:val="Default"/>
        <w:spacing w:line="276" w:lineRule="auto"/>
        <w:rPr>
          <w:rFonts w:eastAsia="Times New Roman" w:cs="Arial"/>
          <w:lang w:eastAsia="it-IT"/>
        </w:rPr>
      </w:pPr>
      <w:r>
        <w:rPr>
          <w:rFonts w:eastAsia="Times New Roman" w:cs="Arial"/>
          <w:lang w:eastAsia="it-IT"/>
        </w:rPr>
        <w:t xml:space="preserve">Obiettivi della </w:t>
      </w:r>
      <w:r w:rsidRPr="001C1989">
        <w:rPr>
          <w:rFonts w:eastAsia="Times New Roman" w:cs="Arial"/>
          <w:lang w:eastAsia="it-IT"/>
        </w:rPr>
        <w:t>Rete “</w:t>
      </w:r>
      <w:r w:rsidRPr="008809C0">
        <w:rPr>
          <w:rFonts w:eastAsia="Times New Roman" w:cs="Arial"/>
          <w:b/>
          <w:i/>
          <w:lang w:eastAsia="it-IT"/>
        </w:rPr>
        <w:t>Scuole per la Sanità</w:t>
      </w:r>
      <w:r w:rsidRPr="001C1989">
        <w:rPr>
          <w:rFonts w:eastAsia="Times New Roman" w:cs="Arial"/>
          <w:lang w:eastAsia="it-IT"/>
        </w:rPr>
        <w:t>”</w:t>
      </w:r>
      <w:r>
        <w:rPr>
          <w:rFonts w:eastAsia="Times New Roman" w:cs="Arial"/>
          <w:lang w:eastAsia="it-IT"/>
        </w:rPr>
        <w:t xml:space="preserve"> </w:t>
      </w:r>
    </w:p>
    <w:p w:rsidR="00F70E88" w:rsidRPr="00D76743" w:rsidRDefault="00F70E88" w:rsidP="00611094">
      <w:pPr>
        <w:pStyle w:val="Paragrafoelenco"/>
        <w:numPr>
          <w:ilvl w:val="0"/>
          <w:numId w:val="37"/>
        </w:numPr>
        <w:shd w:val="clear" w:color="auto" w:fill="FFFFFF"/>
        <w:spacing w:after="0" w:line="240" w:lineRule="auto"/>
        <w:jc w:val="both"/>
        <w:rPr>
          <w:rFonts w:eastAsia="Times New Roman" w:cs="Arial"/>
          <w:color w:val="000000"/>
          <w:sz w:val="24"/>
          <w:szCs w:val="24"/>
          <w:lang w:eastAsia="it-IT"/>
        </w:rPr>
      </w:pPr>
      <w:r w:rsidRPr="00D76743">
        <w:rPr>
          <w:rFonts w:eastAsia="Times New Roman" w:cs="Arial"/>
          <w:color w:val="000000"/>
          <w:sz w:val="24"/>
          <w:szCs w:val="24"/>
          <w:lang w:eastAsia="it-IT"/>
        </w:rPr>
        <w:t>Partendo dai bisogni formativi del territorio e degli alunni, individuare le priorità educative e didattiche per progettare e realizzare un’offerta formativa comune</w:t>
      </w:r>
    </w:p>
    <w:p w:rsidR="00F70E88" w:rsidRPr="00D76743" w:rsidRDefault="00F70E88" w:rsidP="00611094">
      <w:pPr>
        <w:pStyle w:val="Paragrafoelenco"/>
        <w:numPr>
          <w:ilvl w:val="0"/>
          <w:numId w:val="37"/>
        </w:numPr>
        <w:shd w:val="clear" w:color="auto" w:fill="FFFFFF"/>
        <w:spacing w:after="0" w:line="240" w:lineRule="auto"/>
        <w:jc w:val="both"/>
        <w:rPr>
          <w:rFonts w:eastAsia="Times New Roman" w:cs="Arial"/>
          <w:color w:val="000000"/>
          <w:sz w:val="24"/>
          <w:szCs w:val="24"/>
          <w:lang w:eastAsia="it-IT"/>
        </w:rPr>
      </w:pPr>
      <w:r w:rsidRPr="00D76743">
        <w:rPr>
          <w:rFonts w:eastAsia="Times New Roman" w:cs="Arial"/>
          <w:color w:val="000000"/>
          <w:sz w:val="24"/>
          <w:szCs w:val="24"/>
          <w:lang w:eastAsia="it-IT"/>
        </w:rPr>
        <w:t xml:space="preserve">Promuovere azioni e interventi di continuità orizzontale e verticale tra i diversi Istituti </w:t>
      </w:r>
    </w:p>
    <w:p w:rsidR="00F70E88" w:rsidRPr="00D76743" w:rsidRDefault="00F70E88" w:rsidP="00611094">
      <w:pPr>
        <w:pStyle w:val="Paragrafoelenco"/>
        <w:numPr>
          <w:ilvl w:val="0"/>
          <w:numId w:val="37"/>
        </w:numPr>
        <w:shd w:val="clear" w:color="auto" w:fill="FFFFFF"/>
        <w:spacing w:after="0" w:line="240" w:lineRule="auto"/>
        <w:jc w:val="both"/>
        <w:rPr>
          <w:rFonts w:eastAsia="Times New Roman" w:cs="Arial"/>
          <w:color w:val="000000"/>
          <w:sz w:val="24"/>
          <w:szCs w:val="24"/>
          <w:lang w:eastAsia="it-IT"/>
        </w:rPr>
      </w:pPr>
      <w:r w:rsidRPr="00D76743">
        <w:rPr>
          <w:rFonts w:eastAsia="Times New Roman" w:cs="Arial"/>
          <w:color w:val="000000"/>
          <w:sz w:val="24"/>
          <w:szCs w:val="24"/>
          <w:lang w:eastAsia="it-IT"/>
        </w:rPr>
        <w:t xml:space="preserve">Realizzare, attraverso il sostegno reciproco e l’azione comune, il miglioramento della qualità complessiva del servizio scolastico, lo sviluppo dell’innovazione, sperimentazione e </w:t>
      </w:r>
      <w:r w:rsidRPr="00D76743">
        <w:rPr>
          <w:rFonts w:eastAsia="Times New Roman" w:cs="Arial"/>
          <w:color w:val="000000"/>
          <w:sz w:val="24"/>
          <w:szCs w:val="24"/>
          <w:lang w:eastAsia="it-IT"/>
        </w:rPr>
        <w:lastRenderedPageBreak/>
        <w:t>ricerca didattica ed educativa, la qualificazione del personale mediante l’aggiornamento e la formazione in servizio;</w:t>
      </w:r>
    </w:p>
    <w:p w:rsidR="00F70E88" w:rsidRPr="00D76743" w:rsidRDefault="00F70E88" w:rsidP="00611094">
      <w:pPr>
        <w:pStyle w:val="Paragrafoelenco"/>
        <w:numPr>
          <w:ilvl w:val="0"/>
          <w:numId w:val="37"/>
        </w:numPr>
        <w:shd w:val="clear" w:color="auto" w:fill="FFFFFF"/>
        <w:spacing w:after="0" w:line="240" w:lineRule="auto"/>
        <w:jc w:val="both"/>
        <w:rPr>
          <w:rFonts w:eastAsia="Times New Roman" w:cs="Arial"/>
          <w:color w:val="000000"/>
          <w:sz w:val="24"/>
          <w:szCs w:val="24"/>
          <w:lang w:eastAsia="it-IT"/>
        </w:rPr>
      </w:pPr>
      <w:r w:rsidRPr="00D76743">
        <w:rPr>
          <w:rFonts w:eastAsia="Times New Roman" w:cs="Arial"/>
          <w:color w:val="000000"/>
          <w:sz w:val="24"/>
          <w:szCs w:val="24"/>
          <w:lang w:eastAsia="it-IT"/>
        </w:rPr>
        <w:t>Promuovere l’arricchimento delle risorse materiali, da un lato e delle competenze professionali, dall’altro, anche mediante la socializzazione dell’uso delle risorse esistenti all’interno della Rete e l’acquisizione di nuove, attraverso progetti ed iniziative comuni;</w:t>
      </w:r>
    </w:p>
    <w:p w:rsidR="00F70E88" w:rsidRDefault="00F70E88" w:rsidP="00611094">
      <w:pPr>
        <w:pStyle w:val="Paragrafoelenco"/>
        <w:numPr>
          <w:ilvl w:val="0"/>
          <w:numId w:val="37"/>
        </w:numPr>
        <w:shd w:val="clear" w:color="auto" w:fill="FFFFFF"/>
        <w:spacing w:after="0" w:line="240" w:lineRule="auto"/>
        <w:jc w:val="both"/>
        <w:rPr>
          <w:rFonts w:eastAsia="Times New Roman" w:cs="Arial"/>
          <w:color w:val="000000"/>
          <w:sz w:val="24"/>
          <w:szCs w:val="24"/>
          <w:lang w:eastAsia="it-IT"/>
        </w:rPr>
      </w:pPr>
      <w:r w:rsidRPr="00D76743">
        <w:rPr>
          <w:rFonts w:eastAsia="Times New Roman" w:cs="Arial"/>
          <w:color w:val="000000"/>
          <w:sz w:val="24"/>
          <w:szCs w:val="24"/>
          <w:lang w:eastAsia="it-IT"/>
        </w:rPr>
        <w:t>Sviluppare in modo omogeneo ed efficace l’integrazione del servizio scolastico con gli altri servizi sociali e culturali svolti da enti pubblici e privati, allo scopo di determinare il rafforzamento dell’azione formativa delle Scuole e lo sviluppo cul</w:t>
      </w:r>
      <w:r>
        <w:rPr>
          <w:rFonts w:eastAsia="Times New Roman" w:cs="Arial"/>
          <w:color w:val="000000"/>
          <w:sz w:val="24"/>
          <w:szCs w:val="24"/>
          <w:lang w:eastAsia="it-IT"/>
        </w:rPr>
        <w:t>turale e sociale della Comunità;</w:t>
      </w:r>
    </w:p>
    <w:p w:rsidR="00F70E88" w:rsidRPr="00D76743" w:rsidRDefault="00F70E88" w:rsidP="00611094">
      <w:pPr>
        <w:pStyle w:val="Paragrafoelenco"/>
        <w:numPr>
          <w:ilvl w:val="0"/>
          <w:numId w:val="37"/>
        </w:numPr>
        <w:shd w:val="clear" w:color="auto" w:fill="FFFFFF"/>
        <w:spacing w:after="0" w:line="240" w:lineRule="auto"/>
        <w:jc w:val="both"/>
        <w:rPr>
          <w:rFonts w:eastAsia="Times New Roman" w:cs="Arial"/>
          <w:color w:val="000000"/>
          <w:sz w:val="24"/>
          <w:szCs w:val="24"/>
          <w:lang w:eastAsia="it-IT"/>
        </w:rPr>
      </w:pPr>
      <w:r>
        <w:rPr>
          <w:rFonts w:eastAsia="Times New Roman" w:cs="Arial"/>
          <w:color w:val="000000"/>
          <w:sz w:val="24"/>
          <w:szCs w:val="24"/>
          <w:lang w:eastAsia="it-IT"/>
        </w:rPr>
        <w:t>Concordare i percorsi da attivare per la partecipazione a progetti PON, MIUR, Regione Campania, Enti Locali, ecc.</w:t>
      </w:r>
    </w:p>
    <w:p w:rsidR="00B30555" w:rsidRPr="00B30555" w:rsidRDefault="00B30555" w:rsidP="00B30555">
      <w:pPr>
        <w:spacing w:after="0"/>
        <w:rPr>
          <w:rFonts w:ascii="Times New Roman" w:hAnsi="Times New Roman"/>
          <w:sz w:val="24"/>
          <w:szCs w:val="24"/>
        </w:rPr>
      </w:pPr>
    </w:p>
    <w:p w:rsidR="000A3B6C" w:rsidRPr="00B30555" w:rsidRDefault="000A3B6C" w:rsidP="00B30555">
      <w:pPr>
        <w:pStyle w:val="Paragrafoelenco"/>
        <w:widowControl w:val="0"/>
        <w:spacing w:after="0"/>
        <w:ind w:left="0"/>
        <w:rPr>
          <w:rFonts w:ascii="Times New Roman" w:hAnsi="Times New Roman"/>
          <w:sz w:val="24"/>
          <w:szCs w:val="24"/>
        </w:rPr>
      </w:pPr>
    </w:p>
    <w:p w:rsidR="000A3B6C" w:rsidRPr="00B30555" w:rsidRDefault="000A3B6C" w:rsidP="00B30555">
      <w:pPr>
        <w:pStyle w:val="Paragrafoelenco"/>
        <w:widowControl w:val="0"/>
        <w:spacing w:after="0"/>
        <w:ind w:left="0"/>
        <w:rPr>
          <w:rFonts w:ascii="Times New Roman" w:hAnsi="Times New Roman"/>
          <w:sz w:val="24"/>
          <w:szCs w:val="24"/>
        </w:rPr>
      </w:pPr>
    </w:p>
    <w:p w:rsidR="001B731B" w:rsidRPr="00B30555" w:rsidRDefault="001B731B" w:rsidP="00B30555">
      <w:pPr>
        <w:pStyle w:val="Paragrafoelenco"/>
        <w:widowControl w:val="0"/>
        <w:spacing w:after="0"/>
        <w:ind w:left="0"/>
        <w:rPr>
          <w:rFonts w:ascii="Times New Roman" w:hAnsi="Times New Roman"/>
          <w:sz w:val="24"/>
          <w:szCs w:val="24"/>
        </w:rPr>
      </w:pPr>
    </w:p>
    <w:p w:rsidR="003F2B3A" w:rsidRPr="00B30555" w:rsidRDefault="003F2B3A" w:rsidP="00B30555">
      <w:pPr>
        <w:pStyle w:val="Paragrafoelenco"/>
        <w:widowControl w:val="0"/>
        <w:spacing w:after="0"/>
        <w:ind w:left="0"/>
        <w:rPr>
          <w:rFonts w:ascii="Times New Roman" w:hAnsi="Times New Roman"/>
          <w:sz w:val="24"/>
          <w:szCs w:val="24"/>
        </w:rPr>
      </w:pPr>
    </w:p>
    <w:p w:rsidR="000856F8" w:rsidRPr="00B30555" w:rsidRDefault="000856F8" w:rsidP="00B30555">
      <w:pPr>
        <w:pStyle w:val="Paragrafoelenco"/>
        <w:widowControl w:val="0"/>
        <w:spacing w:after="0"/>
        <w:ind w:left="0"/>
        <w:rPr>
          <w:rFonts w:ascii="Times New Roman" w:hAnsi="Times New Roman"/>
          <w:b/>
          <w:sz w:val="24"/>
          <w:szCs w:val="24"/>
        </w:rPr>
      </w:pPr>
    </w:p>
    <w:p w:rsidR="000856F8" w:rsidRDefault="000856F8" w:rsidP="00B30555">
      <w:pPr>
        <w:pStyle w:val="Paragrafoelenco"/>
        <w:widowControl w:val="0"/>
        <w:spacing w:after="0"/>
        <w:ind w:left="0"/>
        <w:rPr>
          <w:rFonts w:ascii="Times New Roman" w:hAnsi="Times New Roman"/>
          <w:b/>
          <w:sz w:val="24"/>
          <w:szCs w:val="24"/>
        </w:rPr>
      </w:pPr>
    </w:p>
    <w:p w:rsidR="004D7AFA" w:rsidRDefault="004D7AFA">
      <w:pPr>
        <w:spacing w:after="0" w:line="240" w:lineRule="auto"/>
        <w:rPr>
          <w:rFonts w:ascii="Times New Roman" w:hAnsi="Times New Roman"/>
          <w:b/>
          <w:sz w:val="24"/>
          <w:szCs w:val="24"/>
        </w:rPr>
      </w:pPr>
      <w:r>
        <w:rPr>
          <w:rFonts w:ascii="Times New Roman" w:hAnsi="Times New Roman"/>
          <w:b/>
          <w:sz w:val="24"/>
          <w:szCs w:val="24"/>
        </w:rPr>
        <w:br w:type="page"/>
      </w:r>
    </w:p>
    <w:p w:rsidR="000856F8" w:rsidRDefault="000856F8" w:rsidP="00B30555">
      <w:pPr>
        <w:pStyle w:val="Paragrafoelenco"/>
        <w:widowControl w:val="0"/>
        <w:spacing w:after="0"/>
        <w:ind w:left="0"/>
        <w:rPr>
          <w:rFonts w:ascii="Times New Roman" w:hAnsi="Times New Roman"/>
          <w:b/>
          <w:sz w:val="24"/>
          <w:szCs w:val="24"/>
        </w:rPr>
      </w:pPr>
    </w:p>
    <w:p w:rsidR="00AE14C5" w:rsidRPr="00B30555" w:rsidRDefault="00AE14C5" w:rsidP="00B30555">
      <w:pPr>
        <w:pStyle w:val="Paragrafoelenco"/>
        <w:widowControl w:val="0"/>
        <w:spacing w:after="0"/>
        <w:ind w:left="0"/>
        <w:rPr>
          <w:rFonts w:ascii="Times New Roman" w:hAnsi="Times New Roman"/>
          <w:b/>
          <w:sz w:val="24"/>
          <w:szCs w:val="24"/>
        </w:rPr>
      </w:pPr>
      <w:r w:rsidRPr="00B30555">
        <w:rPr>
          <w:rFonts w:ascii="Times New Roman" w:hAnsi="Times New Roman"/>
          <w:b/>
          <w:sz w:val="24"/>
          <w:szCs w:val="24"/>
        </w:rPr>
        <w:t>FABBISOGNO DEI POSTI COMUNI, DI SOSTEGNO DELL’ORGANICO DELL’AUTONOMIA E DI POTENZIAMENTO DELL’OFFERTA FORMATIVA</w:t>
      </w:r>
    </w:p>
    <w:p w:rsidR="00AE14C5" w:rsidRPr="00B30555" w:rsidRDefault="00AE14C5" w:rsidP="00B30555">
      <w:pPr>
        <w:spacing w:after="0"/>
        <w:rPr>
          <w:rFonts w:ascii="Times New Roman" w:hAnsi="Times New Roman"/>
          <w:sz w:val="24"/>
          <w:szCs w:val="24"/>
        </w:rPr>
      </w:pPr>
      <w:r w:rsidRPr="00B30555">
        <w:rPr>
          <w:rFonts w:ascii="Times New Roman" w:hAnsi="Times New Roman"/>
          <w:sz w:val="24"/>
          <w:szCs w:val="24"/>
        </w:rPr>
        <w:t xml:space="preserve">Per quest’anno scolastico l’organico di fatto </w:t>
      </w:r>
      <w:r w:rsidR="005D5456">
        <w:rPr>
          <w:rFonts w:ascii="Times New Roman" w:hAnsi="Times New Roman"/>
          <w:sz w:val="24"/>
          <w:szCs w:val="24"/>
        </w:rPr>
        <w:t xml:space="preserve">dei docenti </w:t>
      </w:r>
      <w:r w:rsidRPr="00B30555">
        <w:rPr>
          <w:rFonts w:ascii="Times New Roman" w:hAnsi="Times New Roman"/>
          <w:sz w:val="24"/>
          <w:szCs w:val="24"/>
        </w:rPr>
        <w:t>prevede i seguenti posti</w:t>
      </w:r>
    </w:p>
    <w:p w:rsidR="00AE14C5" w:rsidRPr="00B30555" w:rsidRDefault="00AE14C5" w:rsidP="00B30555">
      <w:pPr>
        <w:spacing w:after="0"/>
        <w:rPr>
          <w:rFonts w:ascii="Times New Roman" w:hAnsi="Times New Roman"/>
          <w:sz w:val="24"/>
          <w:szCs w:val="24"/>
        </w:rPr>
      </w:pPr>
      <w:r w:rsidRPr="00B30555">
        <w:rPr>
          <w:rFonts w:ascii="Times New Roman" w:hAnsi="Times New Roman"/>
          <w:sz w:val="24"/>
          <w:szCs w:val="24"/>
        </w:rPr>
        <w:t xml:space="preserve">Infanzia </w:t>
      </w:r>
      <w:r w:rsidR="00AE069C">
        <w:rPr>
          <w:rFonts w:ascii="Times New Roman" w:hAnsi="Times New Roman"/>
          <w:sz w:val="24"/>
          <w:szCs w:val="24"/>
        </w:rPr>
        <w:t xml:space="preserve">11 sezioni: </w:t>
      </w:r>
      <w:r w:rsidRPr="00B30555">
        <w:rPr>
          <w:rFonts w:ascii="Times New Roman" w:hAnsi="Times New Roman"/>
          <w:sz w:val="24"/>
          <w:szCs w:val="24"/>
        </w:rPr>
        <w:t xml:space="preserve">22 docenti comuni + 2 docenti di </w:t>
      </w:r>
      <w:proofErr w:type="spellStart"/>
      <w:r w:rsidRPr="00B30555">
        <w:rPr>
          <w:rFonts w:ascii="Times New Roman" w:hAnsi="Times New Roman"/>
          <w:sz w:val="24"/>
          <w:szCs w:val="24"/>
        </w:rPr>
        <w:t>IRC+</w:t>
      </w:r>
      <w:proofErr w:type="spellEnd"/>
      <w:r w:rsidRPr="00B30555">
        <w:rPr>
          <w:rFonts w:ascii="Times New Roman" w:hAnsi="Times New Roman"/>
          <w:sz w:val="24"/>
          <w:szCs w:val="24"/>
        </w:rPr>
        <w:t xml:space="preserve"> </w:t>
      </w:r>
      <w:r w:rsidR="009C510B">
        <w:rPr>
          <w:rFonts w:ascii="Times New Roman" w:hAnsi="Times New Roman"/>
          <w:sz w:val="24"/>
          <w:szCs w:val="24"/>
        </w:rPr>
        <w:t>5</w:t>
      </w:r>
      <w:r w:rsidRPr="00B30555">
        <w:rPr>
          <w:rFonts w:ascii="Times New Roman" w:hAnsi="Times New Roman"/>
          <w:sz w:val="24"/>
          <w:szCs w:val="24"/>
        </w:rPr>
        <w:t xml:space="preserve"> docenti di sostegno</w:t>
      </w:r>
    </w:p>
    <w:p w:rsidR="00AE14C5" w:rsidRPr="00B30555" w:rsidRDefault="00AE069C" w:rsidP="00B30555">
      <w:pPr>
        <w:spacing w:after="0"/>
        <w:rPr>
          <w:rFonts w:ascii="Times New Roman" w:hAnsi="Times New Roman"/>
          <w:sz w:val="24"/>
          <w:szCs w:val="24"/>
        </w:rPr>
      </w:pPr>
      <w:r>
        <w:rPr>
          <w:rFonts w:ascii="Times New Roman" w:hAnsi="Times New Roman"/>
          <w:sz w:val="24"/>
          <w:szCs w:val="24"/>
        </w:rPr>
        <w:t>Primaria: 2</w:t>
      </w:r>
      <w:r w:rsidR="009C510B">
        <w:rPr>
          <w:rFonts w:ascii="Times New Roman" w:hAnsi="Times New Roman"/>
          <w:sz w:val="24"/>
          <w:szCs w:val="24"/>
        </w:rPr>
        <w:t>3</w:t>
      </w:r>
      <w:r>
        <w:rPr>
          <w:rFonts w:ascii="Times New Roman" w:hAnsi="Times New Roman"/>
          <w:sz w:val="24"/>
          <w:szCs w:val="24"/>
        </w:rPr>
        <w:t xml:space="preserve"> classi: </w:t>
      </w:r>
      <w:r w:rsidR="009C510B">
        <w:rPr>
          <w:rFonts w:ascii="Times New Roman" w:hAnsi="Times New Roman"/>
          <w:sz w:val="24"/>
          <w:szCs w:val="24"/>
        </w:rPr>
        <w:t>30</w:t>
      </w:r>
      <w:r w:rsidR="00AE14C5" w:rsidRPr="00B30555">
        <w:rPr>
          <w:rFonts w:ascii="Times New Roman" w:hAnsi="Times New Roman"/>
          <w:sz w:val="24"/>
          <w:szCs w:val="24"/>
        </w:rPr>
        <w:t xml:space="preserve"> docenti </w:t>
      </w:r>
      <w:r w:rsidR="009C510B">
        <w:rPr>
          <w:rFonts w:ascii="Times New Roman" w:hAnsi="Times New Roman"/>
          <w:sz w:val="24"/>
          <w:szCs w:val="24"/>
        </w:rPr>
        <w:t xml:space="preserve"> dell’autonomia </w:t>
      </w:r>
      <w:r w:rsidR="00AE14C5" w:rsidRPr="00B30555">
        <w:rPr>
          <w:rFonts w:ascii="Times New Roman" w:hAnsi="Times New Roman"/>
          <w:sz w:val="24"/>
          <w:szCs w:val="24"/>
        </w:rPr>
        <w:t>+ 2 docenti di IRC + 1</w:t>
      </w:r>
      <w:r w:rsidR="009C510B">
        <w:rPr>
          <w:rFonts w:ascii="Times New Roman" w:hAnsi="Times New Roman"/>
          <w:sz w:val="24"/>
          <w:szCs w:val="24"/>
        </w:rPr>
        <w:t>5</w:t>
      </w:r>
      <w:r w:rsidR="00AE14C5" w:rsidRPr="00B30555">
        <w:rPr>
          <w:rFonts w:ascii="Times New Roman" w:hAnsi="Times New Roman"/>
          <w:sz w:val="24"/>
          <w:szCs w:val="24"/>
        </w:rPr>
        <w:t xml:space="preserve"> docenti di sostegno</w:t>
      </w:r>
    </w:p>
    <w:p w:rsidR="00AE14C5" w:rsidRPr="00B30555" w:rsidRDefault="00AE14C5" w:rsidP="00B30555">
      <w:pPr>
        <w:spacing w:after="0"/>
        <w:rPr>
          <w:rFonts w:ascii="Times New Roman" w:hAnsi="Times New Roman"/>
          <w:sz w:val="24"/>
          <w:szCs w:val="24"/>
        </w:rPr>
      </w:pPr>
      <w:r w:rsidRPr="00B30555">
        <w:rPr>
          <w:rFonts w:ascii="Times New Roman" w:hAnsi="Times New Roman"/>
          <w:sz w:val="24"/>
          <w:szCs w:val="24"/>
        </w:rPr>
        <w:t>Media</w:t>
      </w:r>
      <w:r w:rsidR="00AE069C">
        <w:rPr>
          <w:rFonts w:ascii="Times New Roman" w:hAnsi="Times New Roman"/>
          <w:sz w:val="24"/>
          <w:szCs w:val="24"/>
        </w:rPr>
        <w:t>: 22 classi: 50</w:t>
      </w:r>
      <w:r w:rsidRPr="00B30555">
        <w:rPr>
          <w:rFonts w:ascii="Times New Roman" w:hAnsi="Times New Roman"/>
          <w:sz w:val="24"/>
          <w:szCs w:val="24"/>
        </w:rPr>
        <w:t xml:space="preserve"> docenti comuni + 2 IRC + </w:t>
      </w:r>
      <w:r w:rsidR="009C510B">
        <w:rPr>
          <w:rFonts w:ascii="Times New Roman" w:hAnsi="Times New Roman"/>
          <w:sz w:val="24"/>
          <w:szCs w:val="24"/>
        </w:rPr>
        <w:t>17</w:t>
      </w:r>
      <w:r w:rsidRPr="00B30555">
        <w:rPr>
          <w:rFonts w:ascii="Times New Roman" w:hAnsi="Times New Roman"/>
          <w:sz w:val="24"/>
          <w:szCs w:val="24"/>
        </w:rPr>
        <w:t xml:space="preserve"> docenti di sostegno</w:t>
      </w:r>
    </w:p>
    <w:p w:rsidR="00C4695E" w:rsidRDefault="00C4695E" w:rsidP="00B30555">
      <w:pPr>
        <w:spacing w:after="0"/>
        <w:rPr>
          <w:rFonts w:ascii="Times New Roman" w:hAnsi="Times New Roman"/>
          <w:sz w:val="24"/>
          <w:szCs w:val="24"/>
        </w:rPr>
      </w:pPr>
    </w:p>
    <w:p w:rsidR="00AE14C5" w:rsidRPr="00B30555" w:rsidRDefault="009C510B" w:rsidP="00B30555">
      <w:pPr>
        <w:spacing w:after="0"/>
        <w:rPr>
          <w:rFonts w:ascii="Times New Roman" w:hAnsi="Times New Roman"/>
          <w:sz w:val="24"/>
          <w:szCs w:val="24"/>
        </w:rPr>
      </w:pPr>
      <w:r>
        <w:rPr>
          <w:rFonts w:ascii="Times New Roman" w:hAnsi="Times New Roman"/>
          <w:b/>
          <w:sz w:val="24"/>
          <w:szCs w:val="24"/>
          <w:u w:val="single"/>
        </w:rPr>
        <w:t xml:space="preserve">Docenti </w:t>
      </w:r>
      <w:r w:rsidR="00AE14C5" w:rsidRPr="00B30555">
        <w:rPr>
          <w:rFonts w:ascii="Times New Roman" w:hAnsi="Times New Roman"/>
          <w:b/>
          <w:sz w:val="24"/>
          <w:szCs w:val="24"/>
          <w:u w:val="single"/>
        </w:rPr>
        <w:t>per il potenziamento</w:t>
      </w:r>
      <w:r w:rsidR="00AE14C5" w:rsidRPr="00B30555">
        <w:rPr>
          <w:rFonts w:ascii="Times New Roman" w:hAnsi="Times New Roman"/>
          <w:sz w:val="24"/>
          <w:szCs w:val="24"/>
        </w:rPr>
        <w:t xml:space="preserve"> </w:t>
      </w:r>
    </w:p>
    <w:p w:rsidR="00F03B9A" w:rsidRPr="00B30555" w:rsidRDefault="008D1F19" w:rsidP="00B30555">
      <w:pPr>
        <w:spacing w:after="0"/>
        <w:rPr>
          <w:rFonts w:ascii="Times New Roman" w:hAnsi="Times New Roman"/>
          <w:sz w:val="24"/>
          <w:szCs w:val="24"/>
          <w:u w:val="single"/>
        </w:rPr>
      </w:pPr>
      <w:r>
        <w:rPr>
          <w:rFonts w:ascii="Times New Roman" w:hAnsi="Times New Roman"/>
          <w:sz w:val="24"/>
          <w:szCs w:val="24"/>
          <w:u w:val="single"/>
        </w:rPr>
        <w:t>scuola secondaria I grado</w:t>
      </w:r>
      <w:r w:rsidR="00F03B9A" w:rsidRPr="00B30555">
        <w:rPr>
          <w:rFonts w:ascii="Times New Roman" w:hAnsi="Times New Roman"/>
          <w:sz w:val="24"/>
          <w:szCs w:val="24"/>
          <w:u w:val="single"/>
        </w:rPr>
        <w:t>:</w:t>
      </w:r>
    </w:p>
    <w:p w:rsidR="00F03B9A" w:rsidRPr="00B30555" w:rsidRDefault="00F03B9A" w:rsidP="00611094">
      <w:pPr>
        <w:pStyle w:val="Paragrafoelenco"/>
        <w:numPr>
          <w:ilvl w:val="0"/>
          <w:numId w:val="13"/>
        </w:numPr>
        <w:spacing w:after="0"/>
        <w:rPr>
          <w:rFonts w:ascii="Times New Roman" w:hAnsi="Times New Roman"/>
          <w:sz w:val="24"/>
          <w:szCs w:val="24"/>
        </w:rPr>
      </w:pPr>
      <w:r w:rsidRPr="00B30555">
        <w:rPr>
          <w:rFonts w:ascii="Times New Roman" w:hAnsi="Times New Roman"/>
          <w:sz w:val="24"/>
          <w:szCs w:val="24"/>
        </w:rPr>
        <w:t xml:space="preserve">tecnologia </w:t>
      </w:r>
    </w:p>
    <w:p w:rsidR="00F03B9A" w:rsidRPr="00B30555" w:rsidRDefault="009C510B" w:rsidP="00611094">
      <w:pPr>
        <w:pStyle w:val="Paragrafoelenco"/>
        <w:numPr>
          <w:ilvl w:val="0"/>
          <w:numId w:val="13"/>
        </w:numPr>
        <w:spacing w:after="0"/>
        <w:rPr>
          <w:rFonts w:ascii="Times New Roman" w:hAnsi="Times New Roman"/>
          <w:sz w:val="24"/>
          <w:szCs w:val="24"/>
        </w:rPr>
      </w:pPr>
      <w:r>
        <w:rPr>
          <w:rFonts w:ascii="Times New Roman" w:hAnsi="Times New Roman"/>
          <w:sz w:val="24"/>
          <w:szCs w:val="24"/>
        </w:rPr>
        <w:t>lingua inglese</w:t>
      </w:r>
    </w:p>
    <w:p w:rsidR="00F03B9A" w:rsidRPr="00B30555" w:rsidRDefault="00F03B9A" w:rsidP="00B30555">
      <w:pPr>
        <w:spacing w:after="0"/>
        <w:rPr>
          <w:rFonts w:ascii="Times New Roman" w:hAnsi="Times New Roman"/>
          <w:sz w:val="24"/>
          <w:szCs w:val="24"/>
          <w:u w:val="single"/>
        </w:rPr>
      </w:pPr>
      <w:r w:rsidRPr="00B30555">
        <w:rPr>
          <w:rFonts w:ascii="Times New Roman" w:hAnsi="Times New Roman"/>
          <w:sz w:val="24"/>
          <w:szCs w:val="24"/>
          <w:u w:val="single"/>
        </w:rPr>
        <w:t xml:space="preserve">scuola primaria: </w:t>
      </w:r>
    </w:p>
    <w:p w:rsidR="00F03B9A" w:rsidRPr="00B30555" w:rsidRDefault="009C510B" w:rsidP="00611094">
      <w:pPr>
        <w:pStyle w:val="Paragrafoelenco"/>
        <w:numPr>
          <w:ilvl w:val="0"/>
          <w:numId w:val="14"/>
        </w:numPr>
        <w:spacing w:after="0"/>
        <w:rPr>
          <w:rFonts w:ascii="Times New Roman" w:hAnsi="Times New Roman"/>
          <w:sz w:val="24"/>
          <w:szCs w:val="24"/>
        </w:rPr>
      </w:pPr>
      <w:r>
        <w:rPr>
          <w:rFonts w:ascii="Times New Roman" w:hAnsi="Times New Roman"/>
          <w:sz w:val="24"/>
          <w:szCs w:val="24"/>
        </w:rPr>
        <w:t>3 unità</w:t>
      </w:r>
    </w:p>
    <w:p w:rsidR="00F03B9A" w:rsidRPr="00B30555" w:rsidRDefault="00B43558" w:rsidP="00B30555">
      <w:pPr>
        <w:spacing w:after="0"/>
        <w:rPr>
          <w:rFonts w:ascii="Times New Roman" w:hAnsi="Times New Roman"/>
          <w:sz w:val="24"/>
          <w:szCs w:val="24"/>
        </w:rPr>
      </w:pPr>
      <w:r w:rsidRPr="00B30555">
        <w:rPr>
          <w:rFonts w:ascii="Times New Roman" w:hAnsi="Times New Roman"/>
          <w:sz w:val="24"/>
          <w:szCs w:val="24"/>
        </w:rPr>
        <w:t>I docenti saranno impegnati nelle seguenti attività:</w:t>
      </w:r>
    </w:p>
    <w:p w:rsidR="00B43558" w:rsidRPr="00B30555" w:rsidRDefault="00B43558" w:rsidP="00611094">
      <w:pPr>
        <w:pStyle w:val="Paragrafoelenco"/>
        <w:widowControl w:val="0"/>
        <w:numPr>
          <w:ilvl w:val="0"/>
          <w:numId w:val="15"/>
        </w:numPr>
        <w:suppressAutoHyphens/>
        <w:overflowPunct w:val="0"/>
        <w:autoSpaceDE w:val="0"/>
        <w:spacing w:after="0"/>
        <w:rPr>
          <w:rFonts w:ascii="Times New Roman" w:hAnsi="Times New Roman"/>
          <w:sz w:val="24"/>
          <w:szCs w:val="24"/>
        </w:rPr>
      </w:pPr>
      <w:r w:rsidRPr="00B30555">
        <w:rPr>
          <w:rFonts w:ascii="Times New Roman" w:hAnsi="Times New Roman"/>
          <w:sz w:val="24"/>
          <w:szCs w:val="24"/>
        </w:rPr>
        <w:t>Attivi</w:t>
      </w:r>
      <w:r w:rsidR="00834463">
        <w:rPr>
          <w:rFonts w:ascii="Times New Roman" w:hAnsi="Times New Roman"/>
          <w:sz w:val="24"/>
          <w:szCs w:val="24"/>
        </w:rPr>
        <w:t>tà di potenziamento (pomeridiane)</w:t>
      </w:r>
    </w:p>
    <w:p w:rsidR="00B43558" w:rsidRPr="00B30555" w:rsidRDefault="00B43558" w:rsidP="00611094">
      <w:pPr>
        <w:pStyle w:val="Paragrafoelenco"/>
        <w:widowControl w:val="0"/>
        <w:numPr>
          <w:ilvl w:val="0"/>
          <w:numId w:val="15"/>
        </w:numPr>
        <w:suppressAutoHyphens/>
        <w:overflowPunct w:val="0"/>
        <w:autoSpaceDE w:val="0"/>
        <w:spacing w:after="0"/>
        <w:rPr>
          <w:rFonts w:ascii="Times New Roman" w:hAnsi="Times New Roman"/>
          <w:sz w:val="24"/>
          <w:szCs w:val="24"/>
        </w:rPr>
      </w:pPr>
      <w:r w:rsidRPr="00B30555">
        <w:rPr>
          <w:rFonts w:ascii="Times New Roman" w:hAnsi="Times New Roman"/>
          <w:sz w:val="24"/>
          <w:szCs w:val="24"/>
        </w:rPr>
        <w:t>Attività di sostegno (Es: laboratori didattici)</w:t>
      </w:r>
    </w:p>
    <w:p w:rsidR="00B43558" w:rsidRPr="00B30555" w:rsidRDefault="00B43558" w:rsidP="00611094">
      <w:pPr>
        <w:pStyle w:val="Paragrafoelenco"/>
        <w:numPr>
          <w:ilvl w:val="0"/>
          <w:numId w:val="15"/>
        </w:numPr>
        <w:spacing w:after="0"/>
        <w:rPr>
          <w:rFonts w:ascii="Times New Roman" w:hAnsi="Times New Roman"/>
          <w:sz w:val="24"/>
          <w:szCs w:val="24"/>
        </w:rPr>
      </w:pPr>
      <w:r w:rsidRPr="00B30555">
        <w:rPr>
          <w:rFonts w:ascii="Times New Roman" w:hAnsi="Times New Roman"/>
          <w:sz w:val="24"/>
          <w:szCs w:val="24"/>
        </w:rPr>
        <w:t>Attività di sostituzione dei docenti assenti (fino a 10gg)</w:t>
      </w:r>
    </w:p>
    <w:p w:rsidR="005D5456" w:rsidRDefault="005D5456" w:rsidP="005D5456">
      <w:pPr>
        <w:spacing w:after="0"/>
        <w:rPr>
          <w:rFonts w:ascii="Times New Roman" w:hAnsi="Times New Roman"/>
          <w:sz w:val="24"/>
          <w:szCs w:val="24"/>
        </w:rPr>
      </w:pPr>
    </w:p>
    <w:p w:rsidR="005D5456" w:rsidRDefault="005D5456" w:rsidP="005D5456">
      <w:pPr>
        <w:spacing w:after="0"/>
        <w:rPr>
          <w:rFonts w:ascii="Times New Roman" w:hAnsi="Times New Roman"/>
          <w:sz w:val="24"/>
          <w:szCs w:val="24"/>
        </w:rPr>
      </w:pPr>
      <w:r w:rsidRPr="00B30555">
        <w:rPr>
          <w:rFonts w:ascii="Times New Roman" w:hAnsi="Times New Roman"/>
          <w:sz w:val="24"/>
          <w:szCs w:val="24"/>
        </w:rPr>
        <w:t xml:space="preserve">Per quest’anno scolastico l’organico di fatto </w:t>
      </w:r>
      <w:r>
        <w:rPr>
          <w:rFonts w:ascii="Times New Roman" w:hAnsi="Times New Roman"/>
          <w:sz w:val="24"/>
          <w:szCs w:val="24"/>
        </w:rPr>
        <w:t xml:space="preserve">del personale ATA </w:t>
      </w:r>
      <w:r w:rsidRPr="00B30555">
        <w:rPr>
          <w:rFonts w:ascii="Times New Roman" w:hAnsi="Times New Roman"/>
          <w:sz w:val="24"/>
          <w:szCs w:val="24"/>
        </w:rPr>
        <w:t>prevede i seguenti posti</w:t>
      </w:r>
      <w:r>
        <w:rPr>
          <w:rFonts w:ascii="Times New Roman" w:hAnsi="Times New Roman"/>
          <w:sz w:val="24"/>
          <w:szCs w:val="24"/>
        </w:rPr>
        <w:t>:</w:t>
      </w:r>
    </w:p>
    <w:p w:rsidR="005D5456" w:rsidRDefault="005D5456" w:rsidP="005D5456">
      <w:pPr>
        <w:spacing w:after="0"/>
        <w:rPr>
          <w:rFonts w:ascii="Times New Roman" w:hAnsi="Times New Roman"/>
          <w:sz w:val="24"/>
          <w:szCs w:val="24"/>
        </w:rPr>
      </w:pPr>
      <w:r>
        <w:rPr>
          <w:rFonts w:ascii="Times New Roman" w:hAnsi="Times New Roman"/>
          <w:sz w:val="24"/>
          <w:szCs w:val="24"/>
        </w:rPr>
        <w:t>DSGA 1</w:t>
      </w:r>
    </w:p>
    <w:p w:rsidR="005D5456" w:rsidRDefault="00C4695E" w:rsidP="005D5456">
      <w:pPr>
        <w:spacing w:after="0"/>
        <w:rPr>
          <w:rFonts w:ascii="Times New Roman" w:hAnsi="Times New Roman"/>
          <w:sz w:val="24"/>
          <w:szCs w:val="24"/>
        </w:rPr>
      </w:pPr>
      <w:r>
        <w:rPr>
          <w:rFonts w:ascii="Times New Roman" w:hAnsi="Times New Roman"/>
          <w:sz w:val="24"/>
          <w:szCs w:val="24"/>
        </w:rPr>
        <w:t>ASSISTENTI AMMINISTRATIVI 6</w:t>
      </w:r>
    </w:p>
    <w:p w:rsidR="005D5456" w:rsidRDefault="005D5456" w:rsidP="005D5456">
      <w:pPr>
        <w:spacing w:after="0"/>
        <w:rPr>
          <w:rFonts w:ascii="Times New Roman" w:hAnsi="Times New Roman"/>
          <w:sz w:val="24"/>
          <w:szCs w:val="24"/>
        </w:rPr>
      </w:pPr>
      <w:r>
        <w:rPr>
          <w:rFonts w:ascii="Times New Roman" w:hAnsi="Times New Roman"/>
          <w:sz w:val="24"/>
          <w:szCs w:val="24"/>
        </w:rPr>
        <w:t>COLLABORATORI SCOLASTICI 12</w:t>
      </w:r>
    </w:p>
    <w:p w:rsidR="005D5456" w:rsidRDefault="005D5456" w:rsidP="005D5456">
      <w:pPr>
        <w:spacing w:after="0"/>
        <w:rPr>
          <w:rFonts w:ascii="Times New Roman" w:hAnsi="Times New Roman"/>
          <w:sz w:val="24"/>
          <w:szCs w:val="24"/>
        </w:rPr>
      </w:pPr>
    </w:p>
    <w:p w:rsidR="009C510B" w:rsidRDefault="009C510B">
      <w:pPr>
        <w:spacing w:after="0" w:line="240" w:lineRule="auto"/>
        <w:rPr>
          <w:rFonts w:ascii="Times New Roman" w:hAnsi="Times New Roman"/>
          <w:b/>
          <w:iCs/>
          <w:sz w:val="24"/>
          <w:szCs w:val="24"/>
        </w:rPr>
      </w:pPr>
      <w:r>
        <w:rPr>
          <w:rFonts w:ascii="Times New Roman" w:hAnsi="Times New Roman"/>
          <w:b/>
          <w:iCs/>
          <w:sz w:val="24"/>
          <w:szCs w:val="24"/>
        </w:rPr>
        <w:br w:type="page"/>
      </w:r>
    </w:p>
    <w:p w:rsidR="00EC6925" w:rsidRPr="00B30555" w:rsidRDefault="00531137" w:rsidP="00B30555">
      <w:pPr>
        <w:suppressAutoHyphens/>
        <w:spacing w:after="0"/>
        <w:rPr>
          <w:rFonts w:ascii="Times New Roman" w:hAnsi="Times New Roman"/>
          <w:b/>
          <w:bCs/>
          <w:iCs/>
          <w:sz w:val="24"/>
          <w:szCs w:val="24"/>
        </w:rPr>
      </w:pPr>
      <w:r>
        <w:rPr>
          <w:rFonts w:ascii="Times New Roman" w:hAnsi="Times New Roman"/>
          <w:b/>
          <w:bCs/>
          <w:iCs/>
          <w:sz w:val="24"/>
          <w:szCs w:val="24"/>
        </w:rPr>
        <w:lastRenderedPageBreak/>
        <w:t>ACCOGLIENZA, CONTINUITA’</w:t>
      </w:r>
      <w:r w:rsidR="00F07FBE">
        <w:rPr>
          <w:rFonts w:ascii="Times New Roman" w:hAnsi="Times New Roman"/>
          <w:b/>
          <w:bCs/>
          <w:iCs/>
          <w:sz w:val="24"/>
          <w:szCs w:val="24"/>
        </w:rPr>
        <w:t xml:space="preserve"> </w:t>
      </w:r>
      <w:r>
        <w:rPr>
          <w:rFonts w:ascii="Times New Roman" w:hAnsi="Times New Roman"/>
          <w:b/>
          <w:bCs/>
          <w:iCs/>
          <w:sz w:val="24"/>
          <w:szCs w:val="24"/>
        </w:rPr>
        <w:t>E</w:t>
      </w:r>
      <w:r w:rsidR="00EC6925" w:rsidRPr="00B30555">
        <w:rPr>
          <w:rFonts w:ascii="Times New Roman" w:hAnsi="Times New Roman"/>
          <w:b/>
          <w:bCs/>
          <w:iCs/>
          <w:sz w:val="24"/>
          <w:szCs w:val="24"/>
        </w:rPr>
        <w:t xml:space="preserve"> ORIENTAMENTO</w:t>
      </w:r>
    </w:p>
    <w:p w:rsidR="00AE069C" w:rsidRPr="00B30555" w:rsidRDefault="00AE069C" w:rsidP="00AE069C">
      <w:pPr>
        <w:spacing w:after="0"/>
        <w:rPr>
          <w:rFonts w:ascii="Times New Roman" w:hAnsi="Times New Roman"/>
          <w:sz w:val="24"/>
          <w:szCs w:val="24"/>
        </w:rPr>
      </w:pPr>
      <w:r w:rsidRPr="004D7AFA">
        <w:rPr>
          <w:rFonts w:ascii="Times New Roman" w:hAnsi="Times New Roman"/>
          <w:sz w:val="24"/>
          <w:szCs w:val="24"/>
          <w:u w:val="single"/>
        </w:rPr>
        <w:t>L’accoglienza</w:t>
      </w:r>
      <w:r>
        <w:rPr>
          <w:rFonts w:ascii="Times New Roman" w:hAnsi="Times New Roman"/>
          <w:sz w:val="24"/>
          <w:szCs w:val="24"/>
        </w:rPr>
        <w:t xml:space="preserve"> </w:t>
      </w:r>
      <w:r w:rsidRPr="00B30555">
        <w:rPr>
          <w:rFonts w:ascii="Times New Roman" w:hAnsi="Times New Roman"/>
          <w:sz w:val="24"/>
          <w:szCs w:val="24"/>
        </w:rPr>
        <w:t xml:space="preserve">si propone di favorire l’inserimento degli studenti nella nuova realtà con un atteggiamento di disponibilità, ascolto, apertura e accettazione, che contribuisca a trasmettere il senso di appartenenza all’istituzione. </w:t>
      </w:r>
    </w:p>
    <w:p w:rsidR="00AE069C" w:rsidRPr="00B30555" w:rsidRDefault="00AE069C" w:rsidP="00AE069C">
      <w:pPr>
        <w:spacing w:after="0"/>
        <w:rPr>
          <w:rFonts w:ascii="Times New Roman" w:hAnsi="Times New Roman"/>
          <w:sz w:val="24"/>
          <w:szCs w:val="24"/>
        </w:rPr>
      </w:pPr>
      <w:r>
        <w:rPr>
          <w:rFonts w:ascii="Times New Roman" w:hAnsi="Times New Roman"/>
          <w:sz w:val="24"/>
          <w:szCs w:val="24"/>
        </w:rPr>
        <w:t>A seconda dell’ordine di scuola, s</w:t>
      </w:r>
      <w:r w:rsidRPr="00B30555">
        <w:rPr>
          <w:rFonts w:ascii="Times New Roman" w:hAnsi="Times New Roman"/>
          <w:sz w:val="24"/>
          <w:szCs w:val="24"/>
        </w:rPr>
        <w:t>ono previste le seguenti azioni:</w:t>
      </w:r>
    </w:p>
    <w:p w:rsidR="00AE069C" w:rsidRPr="00B30555" w:rsidRDefault="00AE069C" w:rsidP="00611094">
      <w:pPr>
        <w:numPr>
          <w:ilvl w:val="0"/>
          <w:numId w:val="17"/>
        </w:numPr>
        <w:suppressAutoHyphens/>
        <w:spacing w:after="0"/>
        <w:rPr>
          <w:rFonts w:ascii="Times New Roman" w:hAnsi="Times New Roman"/>
          <w:sz w:val="24"/>
          <w:szCs w:val="24"/>
        </w:rPr>
      </w:pPr>
      <w:r>
        <w:rPr>
          <w:rFonts w:ascii="Times New Roman" w:hAnsi="Times New Roman"/>
          <w:sz w:val="24"/>
          <w:szCs w:val="24"/>
        </w:rPr>
        <w:t>p</w:t>
      </w:r>
      <w:r w:rsidRPr="00B30555">
        <w:rPr>
          <w:rFonts w:ascii="Times New Roman" w:hAnsi="Times New Roman"/>
          <w:sz w:val="24"/>
          <w:szCs w:val="24"/>
        </w:rPr>
        <w:t>resentazione dei docenti alla classe, presentazione delle strutture della scuola: luoghi, figure di riferimento, servizi; presentazione di ciascun alunno al gruppo classe;</w:t>
      </w:r>
    </w:p>
    <w:p w:rsidR="00AE069C" w:rsidRPr="00B30555" w:rsidRDefault="00AE069C" w:rsidP="00611094">
      <w:pPr>
        <w:numPr>
          <w:ilvl w:val="0"/>
          <w:numId w:val="18"/>
        </w:numPr>
        <w:suppressAutoHyphens/>
        <w:spacing w:after="0"/>
        <w:rPr>
          <w:rFonts w:ascii="Times New Roman" w:hAnsi="Times New Roman"/>
          <w:sz w:val="24"/>
          <w:szCs w:val="24"/>
        </w:rPr>
      </w:pPr>
      <w:r w:rsidRPr="00B30555">
        <w:rPr>
          <w:rFonts w:ascii="Times New Roman" w:hAnsi="Times New Roman"/>
          <w:sz w:val="24"/>
          <w:szCs w:val="24"/>
        </w:rPr>
        <w:t>presentazione delle finalità educative della scuola e discussione; </w:t>
      </w:r>
    </w:p>
    <w:p w:rsidR="00AE069C" w:rsidRPr="00B30555" w:rsidRDefault="00AE069C" w:rsidP="00611094">
      <w:pPr>
        <w:numPr>
          <w:ilvl w:val="0"/>
          <w:numId w:val="18"/>
        </w:numPr>
        <w:suppressAutoHyphens/>
        <w:spacing w:after="0"/>
        <w:rPr>
          <w:rFonts w:ascii="Times New Roman" w:hAnsi="Times New Roman"/>
          <w:sz w:val="24"/>
          <w:szCs w:val="24"/>
        </w:rPr>
      </w:pPr>
      <w:r w:rsidRPr="00B30555">
        <w:rPr>
          <w:rFonts w:ascii="Times New Roman" w:hAnsi="Times New Roman"/>
          <w:sz w:val="24"/>
          <w:szCs w:val="24"/>
        </w:rPr>
        <w:t>presentazione del regolamento d’istituto;</w:t>
      </w:r>
    </w:p>
    <w:p w:rsidR="00AE069C" w:rsidRPr="00B30555" w:rsidRDefault="00AE069C" w:rsidP="00611094">
      <w:pPr>
        <w:numPr>
          <w:ilvl w:val="0"/>
          <w:numId w:val="17"/>
        </w:numPr>
        <w:suppressAutoHyphens/>
        <w:spacing w:after="0"/>
        <w:rPr>
          <w:rFonts w:ascii="Times New Roman" w:hAnsi="Times New Roman"/>
          <w:sz w:val="24"/>
          <w:szCs w:val="24"/>
        </w:rPr>
      </w:pPr>
      <w:r w:rsidRPr="00B30555">
        <w:rPr>
          <w:rFonts w:ascii="Times New Roman" w:hAnsi="Times New Roman"/>
          <w:sz w:val="24"/>
          <w:szCs w:val="24"/>
        </w:rPr>
        <w:t xml:space="preserve">presentazione da parte di ciascun docente della propria disciplina (obiettivi, metodi, strumenti, contenuti, criteri di valutazione); </w:t>
      </w:r>
    </w:p>
    <w:p w:rsidR="00AE069C" w:rsidRDefault="00AE069C" w:rsidP="00611094">
      <w:pPr>
        <w:numPr>
          <w:ilvl w:val="0"/>
          <w:numId w:val="17"/>
        </w:numPr>
        <w:suppressAutoHyphens/>
        <w:spacing w:after="0"/>
        <w:rPr>
          <w:rFonts w:ascii="Times New Roman" w:hAnsi="Times New Roman"/>
          <w:sz w:val="24"/>
          <w:szCs w:val="24"/>
        </w:rPr>
      </w:pPr>
      <w:r w:rsidRPr="004D7AFA">
        <w:rPr>
          <w:rFonts w:ascii="Times New Roman" w:hAnsi="Times New Roman"/>
          <w:sz w:val="24"/>
          <w:szCs w:val="24"/>
        </w:rPr>
        <w:t xml:space="preserve">incontro con i genitori in cui i docenti illustra il POF e il regolamento della scuola </w:t>
      </w:r>
    </w:p>
    <w:p w:rsidR="00AE069C" w:rsidRPr="004D7AFA" w:rsidRDefault="00AE069C" w:rsidP="00611094">
      <w:pPr>
        <w:numPr>
          <w:ilvl w:val="0"/>
          <w:numId w:val="17"/>
        </w:numPr>
        <w:suppressAutoHyphens/>
        <w:spacing w:after="0"/>
        <w:rPr>
          <w:rFonts w:ascii="Times New Roman" w:hAnsi="Times New Roman"/>
          <w:sz w:val="24"/>
          <w:szCs w:val="24"/>
        </w:rPr>
      </w:pPr>
      <w:r>
        <w:rPr>
          <w:rFonts w:ascii="Times New Roman" w:hAnsi="Times New Roman"/>
          <w:sz w:val="24"/>
          <w:szCs w:val="24"/>
        </w:rPr>
        <w:t>sottoscrizione da parte dei genitori del Patto formativo</w:t>
      </w:r>
    </w:p>
    <w:p w:rsidR="00531137" w:rsidRPr="00531137" w:rsidRDefault="00531137" w:rsidP="00B30555">
      <w:pPr>
        <w:spacing w:after="0"/>
        <w:rPr>
          <w:rFonts w:ascii="Times New Roman" w:hAnsi="Times New Roman"/>
          <w:sz w:val="24"/>
          <w:szCs w:val="24"/>
        </w:rPr>
      </w:pPr>
      <w:r w:rsidRPr="00AE069C">
        <w:rPr>
          <w:rFonts w:ascii="Times New Roman" w:hAnsi="Times New Roman"/>
          <w:sz w:val="24"/>
          <w:szCs w:val="24"/>
        </w:rPr>
        <w:t>Il progetto accoglienza e continuità</w:t>
      </w:r>
      <w:r w:rsidRPr="00531137">
        <w:rPr>
          <w:rFonts w:ascii="Times New Roman" w:hAnsi="Times New Roman"/>
          <w:sz w:val="24"/>
          <w:szCs w:val="24"/>
        </w:rPr>
        <w:t xml:space="preserve">  si prefigg</w:t>
      </w:r>
      <w:r>
        <w:rPr>
          <w:rFonts w:ascii="Times New Roman" w:hAnsi="Times New Roman"/>
          <w:sz w:val="24"/>
          <w:szCs w:val="24"/>
        </w:rPr>
        <w:t>e di lavorare a due livelli: continuità verticale ed orizzontale</w:t>
      </w:r>
    </w:p>
    <w:p w:rsidR="00531137" w:rsidRPr="00AE069C" w:rsidRDefault="00531137" w:rsidP="00531137">
      <w:pPr>
        <w:spacing w:after="0"/>
        <w:rPr>
          <w:rFonts w:ascii="Times New Roman" w:hAnsi="Times New Roman"/>
          <w:sz w:val="24"/>
          <w:szCs w:val="24"/>
        </w:rPr>
      </w:pPr>
      <w:r w:rsidRPr="00AE069C">
        <w:rPr>
          <w:rFonts w:ascii="Times New Roman" w:hAnsi="Times New Roman"/>
          <w:i/>
          <w:sz w:val="24"/>
          <w:szCs w:val="24"/>
        </w:rPr>
        <w:t>La continuità verticale</w:t>
      </w:r>
      <w:r w:rsidRPr="00AE069C">
        <w:rPr>
          <w:rFonts w:ascii="Times New Roman" w:hAnsi="Times New Roman"/>
          <w:sz w:val="24"/>
          <w:szCs w:val="24"/>
        </w:rPr>
        <w:t xml:space="preserve"> ha come obiettivo quello di prevenire le difficoltà di passaggio tra Scuola dell’Infanzia, Primaria, Secondaria di I grado e i conseguenti fenomeni di disagio non ultimo  l’abbandono scolastico</w:t>
      </w:r>
    </w:p>
    <w:p w:rsidR="00531137" w:rsidRPr="00AE069C" w:rsidRDefault="00531137" w:rsidP="00531137">
      <w:pPr>
        <w:spacing w:after="0"/>
        <w:rPr>
          <w:rFonts w:ascii="Times New Roman" w:hAnsi="Times New Roman"/>
          <w:sz w:val="24"/>
          <w:szCs w:val="24"/>
        </w:rPr>
      </w:pPr>
      <w:r w:rsidRPr="00AE069C">
        <w:rPr>
          <w:rFonts w:ascii="Times New Roman" w:hAnsi="Times New Roman"/>
          <w:sz w:val="24"/>
          <w:szCs w:val="24"/>
        </w:rPr>
        <w:t>Le attività previste sono:</w:t>
      </w:r>
    </w:p>
    <w:p w:rsidR="00531137" w:rsidRPr="00AE069C" w:rsidRDefault="00531137" w:rsidP="00611094">
      <w:pPr>
        <w:pStyle w:val="Paragrafoelenco"/>
        <w:numPr>
          <w:ilvl w:val="0"/>
          <w:numId w:val="24"/>
        </w:numPr>
        <w:spacing w:after="0"/>
        <w:rPr>
          <w:rFonts w:ascii="Times New Roman" w:hAnsi="Times New Roman"/>
          <w:sz w:val="24"/>
          <w:szCs w:val="24"/>
        </w:rPr>
      </w:pPr>
      <w:r w:rsidRPr="00AE069C">
        <w:rPr>
          <w:rFonts w:ascii="Times New Roman" w:hAnsi="Times New Roman"/>
          <w:sz w:val="24"/>
          <w:szCs w:val="24"/>
        </w:rPr>
        <w:t>coordinamento dei curricoli</w:t>
      </w:r>
    </w:p>
    <w:p w:rsidR="00531137" w:rsidRPr="00AE069C" w:rsidRDefault="00531137" w:rsidP="00611094">
      <w:pPr>
        <w:pStyle w:val="Paragrafoelenco"/>
        <w:numPr>
          <w:ilvl w:val="0"/>
          <w:numId w:val="24"/>
        </w:numPr>
        <w:spacing w:after="0"/>
        <w:rPr>
          <w:rFonts w:ascii="Times New Roman" w:hAnsi="Times New Roman"/>
          <w:sz w:val="24"/>
          <w:szCs w:val="24"/>
        </w:rPr>
      </w:pPr>
      <w:r w:rsidRPr="00AE069C">
        <w:rPr>
          <w:rFonts w:ascii="Times New Roman" w:hAnsi="Times New Roman"/>
          <w:sz w:val="24"/>
          <w:szCs w:val="24"/>
        </w:rPr>
        <w:t>conoscenza del percorso formativo dell’alunno</w:t>
      </w:r>
    </w:p>
    <w:p w:rsidR="00531137" w:rsidRPr="00AE069C" w:rsidRDefault="00531137" w:rsidP="00611094">
      <w:pPr>
        <w:pStyle w:val="Paragrafoelenco"/>
        <w:numPr>
          <w:ilvl w:val="0"/>
          <w:numId w:val="24"/>
        </w:numPr>
        <w:spacing w:after="0"/>
        <w:rPr>
          <w:rFonts w:ascii="Times New Roman" w:hAnsi="Times New Roman"/>
          <w:sz w:val="24"/>
          <w:szCs w:val="24"/>
        </w:rPr>
      </w:pPr>
      <w:r w:rsidRPr="00AE069C">
        <w:rPr>
          <w:rFonts w:ascii="Times New Roman" w:hAnsi="Times New Roman"/>
          <w:sz w:val="24"/>
          <w:szCs w:val="24"/>
        </w:rPr>
        <w:t>conoscenza dell’ambiente e dell’organizzazione della scuola che l’alunno andrà a frequentare.</w:t>
      </w:r>
    </w:p>
    <w:p w:rsidR="007663E6" w:rsidRPr="00AE069C" w:rsidRDefault="007663E6" w:rsidP="00611094">
      <w:pPr>
        <w:numPr>
          <w:ilvl w:val="0"/>
          <w:numId w:val="24"/>
        </w:numPr>
        <w:suppressAutoHyphens/>
        <w:spacing w:after="0"/>
        <w:rPr>
          <w:rFonts w:ascii="Times New Roman" w:hAnsi="Times New Roman"/>
          <w:sz w:val="24"/>
          <w:szCs w:val="24"/>
        </w:rPr>
      </w:pPr>
      <w:r w:rsidRPr="00AE069C">
        <w:rPr>
          <w:rFonts w:ascii="Times New Roman" w:hAnsi="Times New Roman"/>
          <w:sz w:val="24"/>
          <w:szCs w:val="24"/>
        </w:rPr>
        <w:t xml:space="preserve">programmazione di attività laboratoriali comuni ai diversi ordini di scuola </w:t>
      </w:r>
    </w:p>
    <w:p w:rsidR="007663E6" w:rsidRPr="00AE069C" w:rsidRDefault="007663E6" w:rsidP="00611094">
      <w:pPr>
        <w:numPr>
          <w:ilvl w:val="0"/>
          <w:numId w:val="24"/>
        </w:numPr>
        <w:suppressAutoHyphens/>
        <w:spacing w:after="0"/>
        <w:rPr>
          <w:rFonts w:ascii="Times New Roman" w:hAnsi="Times New Roman"/>
          <w:sz w:val="24"/>
          <w:szCs w:val="24"/>
        </w:rPr>
      </w:pPr>
      <w:r w:rsidRPr="00AE069C">
        <w:rPr>
          <w:rFonts w:ascii="Times New Roman" w:hAnsi="Times New Roman"/>
          <w:sz w:val="24"/>
          <w:szCs w:val="24"/>
        </w:rPr>
        <w:t xml:space="preserve">incontri tra i docenti delle classi ponte </w:t>
      </w:r>
    </w:p>
    <w:p w:rsidR="00531137" w:rsidRDefault="00531137" w:rsidP="00531137">
      <w:pPr>
        <w:spacing w:after="0"/>
        <w:rPr>
          <w:rFonts w:ascii="Times New Roman" w:hAnsi="Times New Roman"/>
          <w:sz w:val="24"/>
          <w:szCs w:val="24"/>
        </w:rPr>
      </w:pPr>
      <w:r w:rsidRPr="00AE069C">
        <w:rPr>
          <w:rFonts w:ascii="Times New Roman" w:hAnsi="Times New Roman"/>
          <w:i/>
          <w:sz w:val="24"/>
          <w:szCs w:val="24"/>
        </w:rPr>
        <w:t>La continuità orizzontale</w:t>
      </w:r>
      <w:r w:rsidRPr="00531137">
        <w:rPr>
          <w:rFonts w:ascii="Times New Roman" w:hAnsi="Times New Roman"/>
          <w:sz w:val="24"/>
          <w:szCs w:val="24"/>
        </w:rPr>
        <w:t xml:space="preserve">  </w:t>
      </w:r>
      <w:r w:rsidR="00834463">
        <w:rPr>
          <w:rFonts w:ascii="Times New Roman" w:hAnsi="Times New Roman"/>
          <w:sz w:val="24"/>
          <w:szCs w:val="24"/>
        </w:rPr>
        <w:t>mira</w:t>
      </w:r>
      <w:r w:rsidRPr="00531137">
        <w:rPr>
          <w:rFonts w:ascii="Times New Roman" w:hAnsi="Times New Roman"/>
          <w:sz w:val="24"/>
          <w:szCs w:val="24"/>
        </w:rPr>
        <w:t xml:space="preserve"> promuovere l’integrazione con la famiglia e il territorio e di pervenire ad un confronto e alla condivisione delle strategie educative, sulla base dei bisogni formativi dell’alunno, per favorir</w:t>
      </w:r>
      <w:r w:rsidR="00834463">
        <w:rPr>
          <w:rFonts w:ascii="Times New Roman" w:hAnsi="Times New Roman"/>
          <w:sz w:val="24"/>
          <w:szCs w:val="24"/>
        </w:rPr>
        <w:t>n</w:t>
      </w:r>
      <w:r w:rsidRPr="00531137">
        <w:rPr>
          <w:rFonts w:ascii="Times New Roman" w:hAnsi="Times New Roman"/>
          <w:sz w:val="24"/>
          <w:szCs w:val="24"/>
        </w:rPr>
        <w:t xml:space="preserve">e </w:t>
      </w:r>
      <w:r w:rsidR="00834463">
        <w:rPr>
          <w:rFonts w:ascii="Times New Roman" w:hAnsi="Times New Roman"/>
          <w:sz w:val="24"/>
          <w:szCs w:val="24"/>
        </w:rPr>
        <w:t>una</w:t>
      </w:r>
      <w:r w:rsidRPr="00531137">
        <w:rPr>
          <w:rFonts w:ascii="Times New Roman" w:hAnsi="Times New Roman"/>
          <w:sz w:val="24"/>
          <w:szCs w:val="24"/>
        </w:rPr>
        <w:t xml:space="preserve"> crescita armonica. </w:t>
      </w:r>
    </w:p>
    <w:p w:rsidR="00531137" w:rsidRDefault="00531137" w:rsidP="00531137">
      <w:pPr>
        <w:spacing w:after="0"/>
        <w:rPr>
          <w:rFonts w:ascii="Times New Roman" w:hAnsi="Times New Roman"/>
          <w:sz w:val="24"/>
          <w:szCs w:val="24"/>
        </w:rPr>
      </w:pPr>
      <w:r w:rsidRPr="00531137">
        <w:rPr>
          <w:rFonts w:ascii="Times New Roman" w:hAnsi="Times New Roman"/>
          <w:sz w:val="24"/>
          <w:szCs w:val="24"/>
        </w:rPr>
        <w:t xml:space="preserve">Le azioni </w:t>
      </w:r>
      <w:r>
        <w:rPr>
          <w:rFonts w:ascii="Times New Roman" w:hAnsi="Times New Roman"/>
          <w:sz w:val="24"/>
          <w:szCs w:val="24"/>
        </w:rPr>
        <w:t>previste sono:</w:t>
      </w:r>
    </w:p>
    <w:p w:rsidR="00531137" w:rsidRPr="00531137" w:rsidRDefault="00531137" w:rsidP="00611094">
      <w:pPr>
        <w:pStyle w:val="Paragrafoelenco"/>
        <w:numPr>
          <w:ilvl w:val="0"/>
          <w:numId w:val="25"/>
        </w:numPr>
        <w:spacing w:after="0"/>
        <w:rPr>
          <w:rFonts w:ascii="Times New Roman" w:hAnsi="Times New Roman"/>
          <w:sz w:val="24"/>
          <w:szCs w:val="24"/>
        </w:rPr>
      </w:pPr>
      <w:r w:rsidRPr="00531137">
        <w:rPr>
          <w:rFonts w:ascii="Times New Roman" w:hAnsi="Times New Roman"/>
          <w:sz w:val="24"/>
          <w:szCs w:val="24"/>
        </w:rPr>
        <w:t>incontri scuola-famiglia</w:t>
      </w:r>
    </w:p>
    <w:p w:rsidR="00531137" w:rsidRDefault="00531137" w:rsidP="00611094">
      <w:pPr>
        <w:pStyle w:val="Paragrafoelenco"/>
        <w:numPr>
          <w:ilvl w:val="0"/>
          <w:numId w:val="25"/>
        </w:numPr>
        <w:spacing w:after="0"/>
      </w:pPr>
      <w:r w:rsidRPr="00531137">
        <w:rPr>
          <w:rFonts w:ascii="Times New Roman" w:hAnsi="Times New Roman"/>
          <w:sz w:val="24"/>
          <w:szCs w:val="24"/>
        </w:rPr>
        <w:t>rapporti con gli Enti Locali, le Unità Sanitarie e le Associazioni territoriali</w:t>
      </w:r>
    </w:p>
    <w:p w:rsidR="004D7AFA" w:rsidRDefault="004D7AFA" w:rsidP="00B30555">
      <w:pPr>
        <w:spacing w:after="0"/>
        <w:rPr>
          <w:rFonts w:ascii="Times New Roman" w:hAnsi="Times New Roman"/>
          <w:sz w:val="24"/>
          <w:szCs w:val="24"/>
        </w:rPr>
      </w:pPr>
    </w:p>
    <w:p w:rsidR="00611094" w:rsidRPr="006F5687" w:rsidRDefault="00611094" w:rsidP="00611094">
      <w:pPr>
        <w:spacing w:after="0"/>
        <w:jc w:val="both"/>
        <w:rPr>
          <w:rFonts w:asciiTheme="minorHAnsi" w:hAnsiTheme="minorHAnsi" w:cs="Arial"/>
          <w:b/>
          <w:sz w:val="24"/>
          <w:szCs w:val="24"/>
        </w:rPr>
      </w:pPr>
      <w:r w:rsidRPr="006F5687">
        <w:rPr>
          <w:rFonts w:asciiTheme="minorHAnsi" w:hAnsiTheme="minorHAnsi" w:cs="Arial"/>
          <w:b/>
          <w:sz w:val="24"/>
          <w:szCs w:val="24"/>
        </w:rPr>
        <w:t>Percorso  di Orientamento</w:t>
      </w:r>
    </w:p>
    <w:p w:rsidR="00611094" w:rsidRPr="00B668EA" w:rsidRDefault="00611094" w:rsidP="00611094">
      <w:pPr>
        <w:spacing w:after="0" w:line="240" w:lineRule="auto"/>
        <w:jc w:val="both"/>
        <w:rPr>
          <w:rFonts w:asciiTheme="minorHAnsi" w:hAnsiTheme="minorHAnsi"/>
          <w:sz w:val="24"/>
          <w:szCs w:val="24"/>
        </w:rPr>
      </w:pPr>
    </w:p>
    <w:p w:rsidR="00611094" w:rsidRPr="006F5687" w:rsidRDefault="00611094" w:rsidP="00611094">
      <w:pPr>
        <w:spacing w:after="0"/>
        <w:jc w:val="both"/>
        <w:rPr>
          <w:rFonts w:asciiTheme="minorHAnsi" w:hAnsiTheme="minorHAnsi" w:cs="Arial"/>
          <w:sz w:val="24"/>
          <w:szCs w:val="24"/>
        </w:rPr>
      </w:pPr>
      <w:r w:rsidRPr="006F5687">
        <w:rPr>
          <w:rFonts w:asciiTheme="minorHAnsi" w:hAnsiTheme="minorHAnsi" w:cs="Arial"/>
          <w:sz w:val="24"/>
          <w:szCs w:val="24"/>
        </w:rPr>
        <w:t>L’orientarsi è l’elemento essenziale durante tutto l’arco dell’esperienza formativa e professionale della persona: è un processo continuo. E’ diretto a favorire la produzione di saperi ed esperienze indispensabili per realizzare in modo autonomo e consapevole un apprendimento continuo, rispettoso delle potenzialità personali e dei vincoli del contesto  sociale.</w:t>
      </w:r>
      <w:r>
        <w:rPr>
          <w:rFonts w:asciiTheme="minorHAnsi" w:hAnsiTheme="minorHAnsi" w:cs="Arial"/>
          <w:sz w:val="24"/>
          <w:szCs w:val="24"/>
        </w:rPr>
        <w:t xml:space="preserve"> </w:t>
      </w:r>
      <w:r w:rsidRPr="006F5687">
        <w:rPr>
          <w:rFonts w:asciiTheme="minorHAnsi" w:hAnsiTheme="minorHAnsi" w:cs="Arial"/>
          <w:sz w:val="24"/>
          <w:szCs w:val="24"/>
        </w:rPr>
        <w:t xml:space="preserve">Nell’ orientamento  scolastico,  la specificità curricolare e metodologica della scuola secondaria di primo grado si  definisce in rapporto alle esigenze psicologiche e alle potenzialità dei ragazzi dagli 11 ai 14 anni di età. Determinante è la consapevolezza che in tale periodo di vita le attività di orientamento svolgono un ruolo centrale nell’azione formativa scolastica, sia per il recupero di situazioni negative (demotivazione alla scuola, permanenza eccessiva nella scuola media, abbandono </w:t>
      </w:r>
      <w:r w:rsidRPr="006F5687">
        <w:rPr>
          <w:rFonts w:asciiTheme="minorHAnsi" w:hAnsiTheme="minorHAnsi" w:cs="Arial"/>
          <w:sz w:val="24"/>
          <w:szCs w:val="24"/>
        </w:rPr>
        <w:lastRenderedPageBreak/>
        <w:t>scolastico...) sia per la valorizzazione e la promozione di diversi tipi di attitudini e interessi, attraverso un uso adeguato e aggiornato dei contenuti delle diverse discipline.</w:t>
      </w:r>
    </w:p>
    <w:p w:rsidR="00611094" w:rsidRPr="006F5687" w:rsidRDefault="00611094" w:rsidP="00611094">
      <w:pPr>
        <w:spacing w:after="0" w:line="240" w:lineRule="auto"/>
        <w:jc w:val="both"/>
        <w:rPr>
          <w:rFonts w:asciiTheme="minorHAnsi" w:hAnsiTheme="minorHAnsi" w:cs="Arial"/>
          <w:sz w:val="24"/>
          <w:szCs w:val="24"/>
        </w:rPr>
      </w:pPr>
      <w:r w:rsidRPr="006F5687">
        <w:rPr>
          <w:rFonts w:asciiTheme="minorHAnsi" w:hAnsiTheme="minorHAnsi" w:cs="Arial"/>
          <w:sz w:val="24"/>
          <w:szCs w:val="24"/>
        </w:rPr>
        <w:t>Nella scuola media l’orientamento formativo significa:</w:t>
      </w:r>
    </w:p>
    <w:p w:rsidR="00611094" w:rsidRPr="006F5687" w:rsidRDefault="00611094" w:rsidP="00611094">
      <w:pPr>
        <w:pStyle w:val="Paragrafoelenco"/>
        <w:numPr>
          <w:ilvl w:val="0"/>
          <w:numId w:val="43"/>
        </w:numPr>
        <w:spacing w:after="0" w:line="240" w:lineRule="auto"/>
        <w:jc w:val="both"/>
        <w:rPr>
          <w:rFonts w:asciiTheme="minorHAnsi" w:hAnsiTheme="minorHAnsi" w:cs="Arial"/>
          <w:sz w:val="24"/>
          <w:szCs w:val="24"/>
        </w:rPr>
      </w:pPr>
      <w:r w:rsidRPr="006F5687">
        <w:rPr>
          <w:rFonts w:asciiTheme="minorHAnsi" w:hAnsiTheme="minorHAnsi" w:cs="Arial"/>
          <w:sz w:val="24"/>
          <w:szCs w:val="24"/>
        </w:rPr>
        <w:t>formare abilità e capacità funzionali al “saper scegliere” nelle situazioni del quotidiano come nelle situazioni a maggior grado di complessità;</w:t>
      </w:r>
    </w:p>
    <w:p w:rsidR="00611094" w:rsidRPr="006F5687" w:rsidRDefault="00611094" w:rsidP="00611094">
      <w:pPr>
        <w:pStyle w:val="Paragrafoelenco"/>
        <w:numPr>
          <w:ilvl w:val="0"/>
          <w:numId w:val="43"/>
        </w:numPr>
        <w:spacing w:after="0" w:line="240" w:lineRule="auto"/>
        <w:jc w:val="both"/>
        <w:rPr>
          <w:rFonts w:asciiTheme="minorHAnsi" w:hAnsiTheme="minorHAnsi" w:cs="Arial"/>
          <w:sz w:val="24"/>
          <w:szCs w:val="24"/>
        </w:rPr>
      </w:pPr>
      <w:r w:rsidRPr="006F5687">
        <w:rPr>
          <w:rFonts w:asciiTheme="minorHAnsi" w:hAnsiTheme="minorHAnsi" w:cs="Arial"/>
          <w:sz w:val="24"/>
          <w:szCs w:val="24"/>
        </w:rPr>
        <w:t>promuovere capacità di impostazione e di soluzione dei problemi;</w:t>
      </w:r>
    </w:p>
    <w:p w:rsidR="00611094" w:rsidRPr="006F5687" w:rsidRDefault="00611094" w:rsidP="00611094">
      <w:pPr>
        <w:pStyle w:val="Paragrafoelenco"/>
        <w:numPr>
          <w:ilvl w:val="0"/>
          <w:numId w:val="43"/>
        </w:numPr>
        <w:spacing w:after="0" w:line="240" w:lineRule="auto"/>
        <w:jc w:val="both"/>
        <w:rPr>
          <w:rFonts w:asciiTheme="minorHAnsi" w:hAnsiTheme="minorHAnsi" w:cs="Arial"/>
          <w:sz w:val="24"/>
          <w:szCs w:val="24"/>
        </w:rPr>
      </w:pPr>
      <w:r w:rsidRPr="006F5687">
        <w:rPr>
          <w:rFonts w:asciiTheme="minorHAnsi" w:hAnsiTheme="minorHAnsi" w:cs="Arial"/>
          <w:sz w:val="24"/>
          <w:szCs w:val="24"/>
        </w:rPr>
        <w:t>individuare nel soggetto le prime manifestazioni attitudinali e gli interessi per specifiche esperienze disciplinari;</w:t>
      </w:r>
    </w:p>
    <w:p w:rsidR="00611094" w:rsidRPr="006F5687" w:rsidRDefault="00611094" w:rsidP="00611094">
      <w:pPr>
        <w:pStyle w:val="Paragrafoelenco"/>
        <w:numPr>
          <w:ilvl w:val="0"/>
          <w:numId w:val="43"/>
        </w:numPr>
        <w:spacing w:after="0" w:line="240" w:lineRule="auto"/>
        <w:jc w:val="both"/>
        <w:rPr>
          <w:rFonts w:asciiTheme="minorHAnsi" w:hAnsiTheme="minorHAnsi" w:cs="Arial"/>
          <w:sz w:val="24"/>
          <w:szCs w:val="24"/>
        </w:rPr>
      </w:pPr>
      <w:r w:rsidRPr="006F5687">
        <w:rPr>
          <w:rFonts w:asciiTheme="minorHAnsi" w:hAnsiTheme="minorHAnsi" w:cs="Arial"/>
          <w:sz w:val="24"/>
          <w:szCs w:val="24"/>
        </w:rPr>
        <w:t>riconoscere le competenze di base acquisite e motivare a ulteriori approfondimenti;</w:t>
      </w:r>
    </w:p>
    <w:p w:rsidR="00611094" w:rsidRPr="006F5687" w:rsidRDefault="00611094" w:rsidP="00611094">
      <w:pPr>
        <w:pStyle w:val="Paragrafoelenco"/>
        <w:numPr>
          <w:ilvl w:val="0"/>
          <w:numId w:val="43"/>
        </w:numPr>
        <w:spacing w:after="0" w:line="240" w:lineRule="auto"/>
        <w:jc w:val="both"/>
        <w:rPr>
          <w:rFonts w:asciiTheme="minorHAnsi" w:hAnsiTheme="minorHAnsi" w:cs="Arial"/>
          <w:sz w:val="24"/>
          <w:szCs w:val="24"/>
        </w:rPr>
      </w:pPr>
      <w:r w:rsidRPr="006F5687">
        <w:rPr>
          <w:rFonts w:asciiTheme="minorHAnsi" w:hAnsiTheme="minorHAnsi" w:cs="Arial"/>
          <w:sz w:val="24"/>
          <w:szCs w:val="24"/>
        </w:rPr>
        <w:t>fornire adeguate conoscenze ed esperienze per una lettura analitica e di interpretazione del contesto locale socio-economico e culturale, nella prospettiva della mondializzazione, ovvero di una società multietnica e globalizzata;</w:t>
      </w:r>
    </w:p>
    <w:p w:rsidR="00611094" w:rsidRPr="006F5687" w:rsidRDefault="00611094" w:rsidP="00611094">
      <w:pPr>
        <w:pStyle w:val="Paragrafoelenco"/>
        <w:numPr>
          <w:ilvl w:val="0"/>
          <w:numId w:val="43"/>
        </w:numPr>
        <w:spacing w:after="0" w:line="240" w:lineRule="auto"/>
        <w:jc w:val="both"/>
        <w:rPr>
          <w:rFonts w:asciiTheme="minorHAnsi" w:hAnsiTheme="minorHAnsi" w:cs="Arial"/>
          <w:sz w:val="24"/>
          <w:szCs w:val="24"/>
        </w:rPr>
      </w:pPr>
      <w:r w:rsidRPr="006F5687">
        <w:rPr>
          <w:rFonts w:asciiTheme="minorHAnsi" w:hAnsiTheme="minorHAnsi" w:cs="Arial"/>
          <w:sz w:val="24"/>
          <w:szCs w:val="24"/>
        </w:rPr>
        <w:t>migliorare, ristrutturare e integrare i curricoli disciplinari, accentuando l’attenzione agli ambiti di contenuti funzionali alle conoscenze strategiche delle discipline e alle loro applicazioni in materia di lavoro, impresa, professione anche nell’ottica dello sviluppo sostenibile.</w:t>
      </w:r>
    </w:p>
    <w:p w:rsidR="00611094" w:rsidRPr="006F5687" w:rsidRDefault="00611094" w:rsidP="00611094">
      <w:pPr>
        <w:spacing w:after="0" w:line="240" w:lineRule="auto"/>
        <w:jc w:val="both"/>
        <w:rPr>
          <w:rFonts w:asciiTheme="minorHAnsi" w:hAnsiTheme="minorHAnsi" w:cs="Arial"/>
          <w:sz w:val="24"/>
          <w:szCs w:val="24"/>
        </w:rPr>
      </w:pPr>
      <w:r w:rsidRPr="006F5687">
        <w:rPr>
          <w:rFonts w:asciiTheme="minorHAnsi" w:hAnsiTheme="minorHAnsi" w:cs="Arial"/>
          <w:sz w:val="24"/>
          <w:szCs w:val="24"/>
        </w:rPr>
        <w:t xml:space="preserve">L’azione orientativa, quindi, nella scuola secondaria di primo grado prevede un’azione di “accompagnamento” dell’alunno che si concretizza nella proposta di percorsi personalizzati di apprendimento. Non si tratta solo di prevedere, in un progetto, la presenza di figure di </w:t>
      </w:r>
      <w:proofErr w:type="spellStart"/>
      <w:r w:rsidRPr="006F5687">
        <w:rPr>
          <w:rFonts w:asciiTheme="minorHAnsi" w:hAnsiTheme="minorHAnsi" w:cs="Arial"/>
          <w:sz w:val="24"/>
          <w:szCs w:val="24"/>
        </w:rPr>
        <w:t>counseling</w:t>
      </w:r>
      <w:proofErr w:type="spellEnd"/>
      <w:r w:rsidRPr="006F5687">
        <w:rPr>
          <w:rFonts w:asciiTheme="minorHAnsi" w:hAnsiTheme="minorHAnsi" w:cs="Arial"/>
          <w:sz w:val="24"/>
          <w:szCs w:val="24"/>
        </w:rPr>
        <w:t xml:space="preserve"> o di iniziative esterne al curricolo, bensì di dare all’orientamento formativo i caratteri di una strategia istituzionale funzionale al proseguimento degli scopi formativi del discente, con la necessaria flessibilità organizzativa e curricolare, anche nella prospettiva di futuri rapporti con Enti e Agenzie esterne su iniziative mirate.</w:t>
      </w:r>
    </w:p>
    <w:p w:rsidR="00611094" w:rsidRPr="006F5687" w:rsidRDefault="00611094" w:rsidP="00611094">
      <w:pPr>
        <w:spacing w:after="0" w:line="240" w:lineRule="auto"/>
        <w:jc w:val="both"/>
        <w:rPr>
          <w:rFonts w:asciiTheme="minorHAnsi" w:hAnsiTheme="minorHAnsi" w:cs="Arial"/>
          <w:sz w:val="24"/>
          <w:szCs w:val="24"/>
        </w:rPr>
      </w:pPr>
      <w:r w:rsidRPr="006F5687">
        <w:rPr>
          <w:rFonts w:asciiTheme="minorHAnsi" w:hAnsiTheme="minorHAnsi" w:cs="Arial"/>
          <w:sz w:val="24"/>
          <w:szCs w:val="24"/>
        </w:rPr>
        <w:t>Il Progetto di Orientamento si articola in Orientamento in entrata e in uscita, il primo rivolto agli alunni delle classi quinte della Scuola Primaria, il secondo destinato agli allievi di tutte le classi della Scuola secondaria di primo grado.</w:t>
      </w:r>
    </w:p>
    <w:p w:rsidR="00611094" w:rsidRPr="006F5687" w:rsidRDefault="00611094" w:rsidP="00611094">
      <w:pPr>
        <w:spacing w:after="0" w:line="240" w:lineRule="auto"/>
        <w:jc w:val="both"/>
        <w:rPr>
          <w:rFonts w:asciiTheme="minorHAnsi" w:hAnsiTheme="minorHAnsi" w:cs="Arial"/>
          <w:b/>
          <w:sz w:val="24"/>
          <w:szCs w:val="24"/>
        </w:rPr>
      </w:pPr>
      <w:r w:rsidRPr="006F5687">
        <w:rPr>
          <w:rFonts w:asciiTheme="minorHAnsi" w:hAnsiTheme="minorHAnsi" w:cs="Arial"/>
          <w:b/>
          <w:sz w:val="24"/>
          <w:szCs w:val="24"/>
        </w:rPr>
        <w:t>Orientamento in entrata:</w:t>
      </w:r>
    </w:p>
    <w:p w:rsidR="00611094" w:rsidRPr="006F5687" w:rsidRDefault="00611094" w:rsidP="00611094">
      <w:pPr>
        <w:pStyle w:val="Paragrafoelenco"/>
        <w:numPr>
          <w:ilvl w:val="0"/>
          <w:numId w:val="44"/>
        </w:numPr>
        <w:spacing w:after="0" w:line="240" w:lineRule="auto"/>
        <w:jc w:val="both"/>
        <w:rPr>
          <w:rFonts w:asciiTheme="minorHAnsi" w:hAnsiTheme="minorHAnsi" w:cs="Arial"/>
          <w:sz w:val="24"/>
          <w:szCs w:val="24"/>
        </w:rPr>
      </w:pPr>
      <w:r w:rsidRPr="006F5687">
        <w:rPr>
          <w:rFonts w:asciiTheme="minorHAnsi" w:hAnsiTheme="minorHAnsi" w:cs="Arial"/>
          <w:sz w:val="24"/>
          <w:szCs w:val="24"/>
        </w:rPr>
        <w:t>incontri con i genitori degli alunni delle classi V, volto alla presentazione dell’organizzazione e della struttura della scuola secondaria di primo grado. Consegna dell’estratto del POF d’Istituto.</w:t>
      </w:r>
    </w:p>
    <w:p w:rsidR="00611094" w:rsidRPr="006F5687" w:rsidRDefault="00611094" w:rsidP="00611094">
      <w:pPr>
        <w:pStyle w:val="Paragrafoelenco"/>
        <w:numPr>
          <w:ilvl w:val="0"/>
          <w:numId w:val="44"/>
        </w:numPr>
        <w:spacing w:after="0" w:line="240" w:lineRule="auto"/>
        <w:jc w:val="both"/>
        <w:rPr>
          <w:rFonts w:asciiTheme="minorHAnsi" w:hAnsiTheme="minorHAnsi" w:cs="Arial"/>
          <w:sz w:val="24"/>
          <w:szCs w:val="24"/>
        </w:rPr>
      </w:pPr>
      <w:r w:rsidRPr="006F5687">
        <w:rPr>
          <w:rFonts w:asciiTheme="minorHAnsi" w:hAnsiTheme="minorHAnsi" w:cs="Arial"/>
          <w:sz w:val="24"/>
          <w:szCs w:val="24"/>
        </w:rPr>
        <w:t>Accoglienza: gli alunni delle classi V assistono a delle lezioni con i compagni delle classi prime della scuola secondaria; vengono accompagnati dai compagni più grandi ad una visita della scuola.</w:t>
      </w:r>
    </w:p>
    <w:p w:rsidR="00611094" w:rsidRPr="006F5687" w:rsidRDefault="00611094" w:rsidP="00611094">
      <w:pPr>
        <w:pStyle w:val="Paragrafoelenco"/>
        <w:numPr>
          <w:ilvl w:val="0"/>
          <w:numId w:val="44"/>
        </w:numPr>
        <w:spacing w:after="0" w:line="240" w:lineRule="auto"/>
        <w:jc w:val="both"/>
        <w:rPr>
          <w:rFonts w:asciiTheme="minorHAnsi" w:hAnsiTheme="minorHAnsi" w:cs="Arial"/>
          <w:sz w:val="24"/>
          <w:szCs w:val="24"/>
        </w:rPr>
      </w:pPr>
      <w:r w:rsidRPr="006F5687">
        <w:rPr>
          <w:rFonts w:asciiTheme="minorHAnsi" w:hAnsiTheme="minorHAnsi" w:cs="Arial"/>
          <w:sz w:val="24"/>
          <w:szCs w:val="24"/>
        </w:rPr>
        <w:t>Continuità: incontro con i docenti delle primarie. Condivisione di curricoli e obiettivi trasversali e di notizie utili alla formazione delle classi. Preparazione di prove concordate con i docenti referenti dell’orientamento della primaria e della secondaria di II grado, da somministrare agli alunni della classe quinta della primaria a maggio. Tali prove possono essere recepite dalla secondaria come test d’ingresso degli alunni inseriti in prima.</w:t>
      </w:r>
    </w:p>
    <w:p w:rsidR="00611094" w:rsidRPr="006F5687" w:rsidRDefault="00611094" w:rsidP="00611094">
      <w:pPr>
        <w:spacing w:after="0" w:line="240" w:lineRule="auto"/>
        <w:jc w:val="both"/>
        <w:rPr>
          <w:rFonts w:asciiTheme="minorHAnsi" w:hAnsiTheme="minorHAnsi" w:cs="Arial"/>
          <w:b/>
          <w:sz w:val="24"/>
          <w:szCs w:val="24"/>
        </w:rPr>
      </w:pPr>
      <w:r w:rsidRPr="006F5687">
        <w:rPr>
          <w:rFonts w:asciiTheme="minorHAnsi" w:hAnsiTheme="minorHAnsi" w:cs="Arial"/>
          <w:b/>
          <w:sz w:val="24"/>
          <w:szCs w:val="24"/>
        </w:rPr>
        <w:t>Orientamento in uscita:</w:t>
      </w:r>
    </w:p>
    <w:p w:rsidR="00611094" w:rsidRPr="006F5687" w:rsidRDefault="00611094" w:rsidP="00611094">
      <w:pPr>
        <w:spacing w:after="0" w:line="240" w:lineRule="auto"/>
        <w:jc w:val="both"/>
        <w:rPr>
          <w:rFonts w:asciiTheme="minorHAnsi" w:hAnsiTheme="minorHAnsi" w:cs="Arial"/>
          <w:sz w:val="24"/>
          <w:szCs w:val="24"/>
        </w:rPr>
      </w:pPr>
      <w:r w:rsidRPr="006F5687">
        <w:rPr>
          <w:rFonts w:asciiTheme="minorHAnsi" w:hAnsiTheme="minorHAnsi" w:cs="Arial"/>
          <w:sz w:val="24"/>
          <w:szCs w:val="24"/>
        </w:rPr>
        <w:t>L’attività ha durata triennale; è un percorso educativo e formativo, per promuovere e potenziare negli alunni le capacità di autoconoscenza e di autovalutazione, atte a favorire una migliore riuscita scolastica e la competenza critica di scelta.</w:t>
      </w:r>
    </w:p>
    <w:p w:rsidR="00611094" w:rsidRPr="006F5687" w:rsidRDefault="00611094" w:rsidP="00611094">
      <w:pPr>
        <w:spacing w:after="0" w:line="240" w:lineRule="auto"/>
        <w:jc w:val="both"/>
        <w:rPr>
          <w:rFonts w:asciiTheme="minorHAnsi" w:hAnsiTheme="minorHAnsi" w:cs="Arial"/>
          <w:b/>
          <w:sz w:val="24"/>
          <w:szCs w:val="24"/>
          <w:u w:val="single"/>
        </w:rPr>
      </w:pPr>
      <w:r w:rsidRPr="006F5687">
        <w:rPr>
          <w:rFonts w:asciiTheme="minorHAnsi" w:hAnsiTheme="minorHAnsi" w:cs="Arial"/>
          <w:b/>
          <w:sz w:val="24"/>
          <w:szCs w:val="24"/>
          <w:u w:val="single"/>
        </w:rPr>
        <w:t>Obiettivi</w:t>
      </w:r>
    </w:p>
    <w:p w:rsidR="00611094" w:rsidRPr="006F15FE" w:rsidRDefault="00611094" w:rsidP="00611094">
      <w:pPr>
        <w:pStyle w:val="Paragrafoelenco"/>
        <w:numPr>
          <w:ilvl w:val="0"/>
          <w:numId w:val="45"/>
        </w:numPr>
        <w:spacing w:after="0" w:line="240" w:lineRule="auto"/>
        <w:jc w:val="both"/>
        <w:rPr>
          <w:rFonts w:asciiTheme="minorHAnsi" w:hAnsiTheme="minorHAnsi" w:cs="Arial"/>
          <w:sz w:val="24"/>
          <w:szCs w:val="24"/>
        </w:rPr>
      </w:pPr>
      <w:r w:rsidRPr="006F15FE">
        <w:rPr>
          <w:rFonts w:asciiTheme="minorHAnsi" w:hAnsiTheme="minorHAnsi" w:cs="Arial"/>
          <w:sz w:val="24"/>
          <w:szCs w:val="24"/>
        </w:rPr>
        <w:t xml:space="preserve">Promuovere il benessere dei ragazzi, facilitando la conoscenza di </w:t>
      </w:r>
      <w:proofErr w:type="spellStart"/>
      <w:r w:rsidRPr="006F15FE">
        <w:rPr>
          <w:rFonts w:asciiTheme="minorHAnsi" w:hAnsiTheme="minorHAnsi" w:cs="Arial"/>
          <w:sz w:val="24"/>
          <w:szCs w:val="24"/>
        </w:rPr>
        <w:t>sè</w:t>
      </w:r>
      <w:proofErr w:type="spellEnd"/>
      <w:r w:rsidRPr="006F15FE">
        <w:rPr>
          <w:rFonts w:asciiTheme="minorHAnsi" w:hAnsiTheme="minorHAnsi" w:cs="Arial"/>
          <w:sz w:val="24"/>
          <w:szCs w:val="24"/>
        </w:rPr>
        <w:t xml:space="preserve"> e la valorizzazione dell’io</w:t>
      </w:r>
    </w:p>
    <w:p w:rsidR="00611094" w:rsidRPr="006F15FE" w:rsidRDefault="00611094" w:rsidP="00611094">
      <w:pPr>
        <w:pStyle w:val="Paragrafoelenco"/>
        <w:numPr>
          <w:ilvl w:val="0"/>
          <w:numId w:val="45"/>
        </w:numPr>
        <w:spacing w:after="0" w:line="240" w:lineRule="auto"/>
        <w:jc w:val="both"/>
        <w:rPr>
          <w:rFonts w:asciiTheme="minorHAnsi" w:hAnsiTheme="minorHAnsi" w:cs="Arial"/>
          <w:sz w:val="24"/>
          <w:szCs w:val="24"/>
        </w:rPr>
      </w:pPr>
      <w:r w:rsidRPr="006F15FE">
        <w:rPr>
          <w:rFonts w:asciiTheme="minorHAnsi" w:hAnsiTheme="minorHAnsi" w:cs="Arial"/>
          <w:sz w:val="24"/>
          <w:szCs w:val="24"/>
        </w:rPr>
        <w:t>Aiutare l’alunno ad acquisire consapevolezza della realtà</w:t>
      </w:r>
    </w:p>
    <w:p w:rsidR="00611094" w:rsidRPr="006F15FE" w:rsidRDefault="00611094" w:rsidP="00611094">
      <w:pPr>
        <w:pStyle w:val="Paragrafoelenco"/>
        <w:numPr>
          <w:ilvl w:val="0"/>
          <w:numId w:val="45"/>
        </w:numPr>
        <w:spacing w:after="0" w:line="240" w:lineRule="auto"/>
        <w:jc w:val="both"/>
        <w:rPr>
          <w:rFonts w:asciiTheme="minorHAnsi" w:hAnsiTheme="minorHAnsi" w:cs="Arial"/>
          <w:sz w:val="24"/>
          <w:szCs w:val="24"/>
        </w:rPr>
      </w:pPr>
      <w:r w:rsidRPr="006F15FE">
        <w:rPr>
          <w:rFonts w:asciiTheme="minorHAnsi" w:hAnsiTheme="minorHAnsi" w:cs="Arial"/>
          <w:sz w:val="24"/>
          <w:szCs w:val="24"/>
        </w:rPr>
        <w:lastRenderedPageBreak/>
        <w:t>Favorire l’inserimento, individuando ed esplicitando eventuali elementi di disagio e aiutando a risolvere i conflitti relazionali</w:t>
      </w:r>
    </w:p>
    <w:p w:rsidR="00611094" w:rsidRPr="006F15FE" w:rsidRDefault="00611094" w:rsidP="00611094">
      <w:pPr>
        <w:pStyle w:val="Paragrafoelenco"/>
        <w:numPr>
          <w:ilvl w:val="0"/>
          <w:numId w:val="45"/>
        </w:numPr>
        <w:spacing w:after="0" w:line="240" w:lineRule="auto"/>
        <w:jc w:val="both"/>
        <w:rPr>
          <w:rFonts w:asciiTheme="minorHAnsi" w:hAnsiTheme="minorHAnsi" w:cs="Arial"/>
          <w:sz w:val="24"/>
          <w:szCs w:val="24"/>
        </w:rPr>
      </w:pPr>
      <w:r w:rsidRPr="006F15FE">
        <w:rPr>
          <w:rFonts w:asciiTheme="minorHAnsi" w:hAnsiTheme="minorHAnsi" w:cs="Arial"/>
          <w:sz w:val="24"/>
          <w:szCs w:val="24"/>
        </w:rPr>
        <w:t>Favorire l’acquisizione da parte degli alunni di un efficace metodo di studio</w:t>
      </w:r>
    </w:p>
    <w:p w:rsidR="00611094" w:rsidRPr="006F15FE" w:rsidRDefault="00611094" w:rsidP="00611094">
      <w:pPr>
        <w:pStyle w:val="Paragrafoelenco"/>
        <w:numPr>
          <w:ilvl w:val="0"/>
          <w:numId w:val="45"/>
        </w:numPr>
        <w:spacing w:after="0" w:line="240" w:lineRule="auto"/>
        <w:jc w:val="both"/>
        <w:rPr>
          <w:rFonts w:asciiTheme="minorHAnsi" w:hAnsiTheme="minorHAnsi" w:cs="Arial"/>
          <w:sz w:val="24"/>
          <w:szCs w:val="24"/>
        </w:rPr>
      </w:pPr>
      <w:r w:rsidRPr="006F15FE">
        <w:rPr>
          <w:rFonts w:asciiTheme="minorHAnsi" w:hAnsiTheme="minorHAnsi" w:cs="Arial"/>
          <w:sz w:val="24"/>
          <w:szCs w:val="24"/>
        </w:rPr>
        <w:t>Abituare l’alunno a riflettere sul proprio percorso scolastico, evidenziando le caratteristiche del suo operare e modo di pensare ai fini dell’orientamento</w:t>
      </w:r>
    </w:p>
    <w:p w:rsidR="00611094" w:rsidRPr="006F15FE" w:rsidRDefault="00611094" w:rsidP="00611094">
      <w:pPr>
        <w:pStyle w:val="Paragrafoelenco"/>
        <w:numPr>
          <w:ilvl w:val="0"/>
          <w:numId w:val="45"/>
        </w:numPr>
        <w:spacing w:after="0" w:line="240" w:lineRule="auto"/>
        <w:jc w:val="both"/>
        <w:rPr>
          <w:rFonts w:asciiTheme="minorHAnsi" w:hAnsiTheme="minorHAnsi" w:cs="Arial"/>
          <w:sz w:val="24"/>
          <w:szCs w:val="24"/>
        </w:rPr>
      </w:pPr>
      <w:r w:rsidRPr="006F15FE">
        <w:rPr>
          <w:rFonts w:asciiTheme="minorHAnsi" w:hAnsiTheme="minorHAnsi" w:cs="Arial"/>
          <w:sz w:val="24"/>
          <w:szCs w:val="24"/>
        </w:rPr>
        <w:t>Guidare l’alunno, in collaborazione con la famiglia  verso una scelta adeguata rispetto agli interessi e alle attitudini o qualità posseduti</w:t>
      </w:r>
    </w:p>
    <w:p w:rsidR="00611094" w:rsidRPr="006F15FE" w:rsidRDefault="00611094" w:rsidP="00611094">
      <w:pPr>
        <w:pStyle w:val="Paragrafoelenco"/>
        <w:numPr>
          <w:ilvl w:val="0"/>
          <w:numId w:val="45"/>
        </w:numPr>
        <w:spacing w:after="0" w:line="240" w:lineRule="auto"/>
        <w:jc w:val="both"/>
        <w:rPr>
          <w:rFonts w:asciiTheme="minorHAnsi" w:hAnsiTheme="minorHAnsi" w:cs="Arial"/>
          <w:sz w:val="24"/>
          <w:szCs w:val="24"/>
        </w:rPr>
      </w:pPr>
      <w:r w:rsidRPr="006F15FE">
        <w:rPr>
          <w:rFonts w:asciiTheme="minorHAnsi" w:hAnsiTheme="minorHAnsi" w:cs="Arial"/>
          <w:sz w:val="24"/>
          <w:szCs w:val="24"/>
        </w:rPr>
        <w:t>Favorire nell’alunno la ricerca delle informazioni utili (in cartaceo e sul web) ai fini dell’orientamento personale, rendendolo autonomo nella scelta della propria strada</w:t>
      </w:r>
    </w:p>
    <w:p w:rsidR="00611094" w:rsidRPr="006F15FE" w:rsidRDefault="00611094" w:rsidP="00611094">
      <w:pPr>
        <w:spacing w:after="0" w:line="240" w:lineRule="auto"/>
        <w:jc w:val="both"/>
        <w:rPr>
          <w:rFonts w:asciiTheme="minorHAnsi" w:hAnsiTheme="minorHAnsi" w:cs="Arial"/>
          <w:b/>
          <w:sz w:val="24"/>
          <w:szCs w:val="24"/>
        </w:rPr>
      </w:pPr>
      <w:r w:rsidRPr="006F15FE">
        <w:rPr>
          <w:rFonts w:asciiTheme="minorHAnsi" w:hAnsiTheme="minorHAnsi" w:cs="Arial"/>
          <w:b/>
          <w:sz w:val="24"/>
          <w:szCs w:val="24"/>
        </w:rPr>
        <w:t>Attività promosse dalla scuola:</w:t>
      </w:r>
    </w:p>
    <w:p w:rsidR="00611094" w:rsidRPr="00B668EA" w:rsidRDefault="00611094" w:rsidP="00611094">
      <w:pPr>
        <w:numPr>
          <w:ilvl w:val="0"/>
          <w:numId w:val="45"/>
        </w:numPr>
        <w:spacing w:after="0" w:line="240" w:lineRule="auto"/>
        <w:jc w:val="both"/>
        <w:rPr>
          <w:rFonts w:asciiTheme="minorHAnsi" w:hAnsiTheme="minorHAnsi" w:cs="Arial"/>
          <w:sz w:val="24"/>
          <w:szCs w:val="24"/>
        </w:rPr>
      </w:pPr>
      <w:r w:rsidRPr="00B668EA">
        <w:rPr>
          <w:rFonts w:asciiTheme="minorHAnsi" w:hAnsiTheme="minorHAnsi" w:cs="Arial"/>
          <w:sz w:val="24"/>
          <w:szCs w:val="24"/>
        </w:rPr>
        <w:t xml:space="preserve">visite guidate in accordo con </w:t>
      </w:r>
      <w:r>
        <w:rPr>
          <w:rFonts w:asciiTheme="minorHAnsi" w:hAnsiTheme="minorHAnsi" w:cs="Arial"/>
          <w:sz w:val="24"/>
          <w:szCs w:val="24"/>
        </w:rPr>
        <w:t>Enti e/o associazioni</w:t>
      </w:r>
    </w:p>
    <w:p w:rsidR="00611094" w:rsidRPr="00B668EA" w:rsidRDefault="00611094" w:rsidP="00611094">
      <w:pPr>
        <w:numPr>
          <w:ilvl w:val="0"/>
          <w:numId w:val="45"/>
        </w:numPr>
        <w:spacing w:after="0" w:line="240" w:lineRule="auto"/>
        <w:jc w:val="both"/>
        <w:rPr>
          <w:rFonts w:asciiTheme="minorHAnsi" w:hAnsiTheme="minorHAnsi" w:cs="Arial"/>
          <w:sz w:val="24"/>
          <w:szCs w:val="24"/>
        </w:rPr>
      </w:pPr>
      <w:r w:rsidRPr="00B668EA">
        <w:rPr>
          <w:rFonts w:asciiTheme="minorHAnsi" w:hAnsiTheme="minorHAnsi" w:cs="Arial"/>
          <w:sz w:val="24"/>
          <w:szCs w:val="24"/>
        </w:rPr>
        <w:t>giornata studio presso le scuole superiori (stage)</w:t>
      </w:r>
    </w:p>
    <w:p w:rsidR="00611094" w:rsidRPr="00B668EA" w:rsidRDefault="00611094" w:rsidP="00611094">
      <w:pPr>
        <w:numPr>
          <w:ilvl w:val="0"/>
          <w:numId w:val="45"/>
        </w:numPr>
        <w:spacing w:after="0" w:line="240" w:lineRule="auto"/>
        <w:jc w:val="both"/>
        <w:rPr>
          <w:rFonts w:asciiTheme="minorHAnsi" w:hAnsiTheme="minorHAnsi" w:cs="Arial"/>
          <w:sz w:val="24"/>
          <w:szCs w:val="24"/>
        </w:rPr>
      </w:pPr>
      <w:r w:rsidRPr="00B668EA">
        <w:rPr>
          <w:rFonts w:asciiTheme="minorHAnsi" w:hAnsiTheme="minorHAnsi" w:cs="Arial"/>
          <w:sz w:val="24"/>
          <w:szCs w:val="24"/>
        </w:rPr>
        <w:t xml:space="preserve"> libera e autonoma frequentazione da parte degli allievi di “scuole aperte”                                         </w:t>
      </w:r>
    </w:p>
    <w:p w:rsidR="00611094" w:rsidRPr="006F5687" w:rsidRDefault="00611094" w:rsidP="00611094">
      <w:pPr>
        <w:spacing w:after="0" w:line="240" w:lineRule="auto"/>
        <w:jc w:val="both"/>
      </w:pPr>
    </w:p>
    <w:p w:rsidR="00611094" w:rsidRPr="006F5687" w:rsidRDefault="00611094" w:rsidP="00611094">
      <w:pPr>
        <w:spacing w:after="0" w:line="240" w:lineRule="auto"/>
        <w:jc w:val="both"/>
      </w:pPr>
    </w:p>
    <w:p w:rsidR="00611094" w:rsidRPr="00CD005A" w:rsidRDefault="00611094" w:rsidP="00611094">
      <w:pPr>
        <w:spacing w:after="0" w:line="240" w:lineRule="auto"/>
        <w:jc w:val="both"/>
        <w:rPr>
          <w:rFonts w:ascii="Arial" w:hAnsi="Arial" w:cs="Arial"/>
          <w:sz w:val="24"/>
          <w:szCs w:val="24"/>
        </w:rPr>
      </w:pPr>
      <w:r w:rsidRPr="00CD005A">
        <w:rPr>
          <w:rFonts w:ascii="Arial" w:hAnsi="Arial" w:cs="Arial"/>
          <w:sz w:val="24"/>
          <w:szCs w:val="24"/>
        </w:rPr>
        <w:t>PERCORSO  TRIENNALE</w:t>
      </w:r>
    </w:p>
    <w:tbl>
      <w:tblPr>
        <w:tblW w:w="1148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2"/>
        <w:gridCol w:w="2410"/>
        <w:gridCol w:w="2126"/>
        <w:gridCol w:w="2126"/>
        <w:gridCol w:w="2268"/>
      </w:tblGrid>
      <w:tr w:rsidR="00611094" w:rsidRPr="00A05D66" w:rsidTr="00210DD2">
        <w:tc>
          <w:tcPr>
            <w:tcW w:w="2552" w:type="dxa"/>
          </w:tcPr>
          <w:p w:rsidR="00611094" w:rsidRPr="00A05D66" w:rsidRDefault="00611094" w:rsidP="00210DD2">
            <w:pPr>
              <w:jc w:val="both"/>
              <w:rPr>
                <w:rFonts w:ascii="Arial" w:hAnsi="Arial" w:cs="Arial"/>
              </w:rPr>
            </w:pPr>
            <w:r w:rsidRPr="00A05D66">
              <w:rPr>
                <w:rFonts w:ascii="Arial" w:hAnsi="Arial" w:cs="Arial"/>
              </w:rPr>
              <w:t>OBIETTIVI GENERALI</w:t>
            </w:r>
          </w:p>
        </w:tc>
        <w:tc>
          <w:tcPr>
            <w:tcW w:w="2410" w:type="dxa"/>
          </w:tcPr>
          <w:p w:rsidR="00611094" w:rsidRPr="00A05D66" w:rsidRDefault="00611094" w:rsidP="00210DD2">
            <w:pPr>
              <w:jc w:val="both"/>
              <w:rPr>
                <w:rFonts w:ascii="Arial" w:hAnsi="Arial" w:cs="Arial"/>
              </w:rPr>
            </w:pPr>
            <w:r w:rsidRPr="00A05D66">
              <w:rPr>
                <w:rFonts w:ascii="Arial" w:hAnsi="Arial" w:cs="Arial"/>
              </w:rPr>
              <w:t>CLASSE    PRIMA</w:t>
            </w:r>
          </w:p>
        </w:tc>
        <w:tc>
          <w:tcPr>
            <w:tcW w:w="2126" w:type="dxa"/>
          </w:tcPr>
          <w:p w:rsidR="00611094" w:rsidRPr="00A05D66" w:rsidRDefault="00611094" w:rsidP="00210DD2">
            <w:pPr>
              <w:jc w:val="both"/>
              <w:rPr>
                <w:rFonts w:ascii="Arial" w:hAnsi="Arial" w:cs="Arial"/>
              </w:rPr>
            </w:pPr>
            <w:r w:rsidRPr="00A05D66">
              <w:rPr>
                <w:rFonts w:ascii="Arial" w:hAnsi="Arial" w:cs="Arial"/>
              </w:rPr>
              <w:t>CLASSE SECONDA</w:t>
            </w:r>
          </w:p>
        </w:tc>
        <w:tc>
          <w:tcPr>
            <w:tcW w:w="2126" w:type="dxa"/>
          </w:tcPr>
          <w:p w:rsidR="00611094" w:rsidRPr="00A05D66" w:rsidRDefault="00611094" w:rsidP="00210DD2">
            <w:pPr>
              <w:jc w:val="both"/>
              <w:rPr>
                <w:rFonts w:ascii="Arial" w:hAnsi="Arial" w:cs="Arial"/>
              </w:rPr>
            </w:pPr>
            <w:r w:rsidRPr="00A05D66">
              <w:rPr>
                <w:rFonts w:ascii="Arial" w:hAnsi="Arial" w:cs="Arial"/>
              </w:rPr>
              <w:t>CLASSE      TERZA</w:t>
            </w:r>
          </w:p>
        </w:tc>
        <w:tc>
          <w:tcPr>
            <w:tcW w:w="2268" w:type="dxa"/>
          </w:tcPr>
          <w:p w:rsidR="00611094" w:rsidRPr="00A05D66" w:rsidRDefault="00611094" w:rsidP="00210DD2">
            <w:pPr>
              <w:jc w:val="both"/>
              <w:rPr>
                <w:rFonts w:ascii="Arial" w:hAnsi="Arial" w:cs="Arial"/>
              </w:rPr>
            </w:pPr>
            <w:r w:rsidRPr="00A05D66">
              <w:rPr>
                <w:rFonts w:ascii="Arial" w:hAnsi="Arial" w:cs="Arial"/>
              </w:rPr>
              <w:t>METODOLOGIE E STRUMENTI</w:t>
            </w:r>
          </w:p>
        </w:tc>
      </w:tr>
      <w:tr w:rsidR="00611094" w:rsidRPr="00B668EA" w:rsidTr="00210DD2">
        <w:tc>
          <w:tcPr>
            <w:tcW w:w="2552" w:type="dxa"/>
          </w:tcPr>
          <w:p w:rsidR="00611094" w:rsidRPr="00A05D66" w:rsidRDefault="00611094" w:rsidP="00210DD2">
            <w:pPr>
              <w:jc w:val="both"/>
              <w:rPr>
                <w:rFonts w:ascii="Arial" w:hAnsi="Arial" w:cs="Arial"/>
              </w:rPr>
            </w:pPr>
            <w:r w:rsidRPr="00A05D66">
              <w:rPr>
                <w:rFonts w:ascii="Arial" w:hAnsi="Arial" w:cs="Arial"/>
              </w:rPr>
              <w:t xml:space="preserve">a) Conoscenza di </w:t>
            </w:r>
            <w:proofErr w:type="spellStart"/>
            <w:r w:rsidRPr="00A05D66">
              <w:rPr>
                <w:rFonts w:ascii="Arial" w:hAnsi="Arial" w:cs="Arial"/>
              </w:rPr>
              <w:t>sè</w:t>
            </w:r>
            <w:proofErr w:type="spellEnd"/>
            <w:r w:rsidRPr="00A05D66">
              <w:rPr>
                <w:rFonts w:ascii="Arial" w:hAnsi="Arial" w:cs="Arial"/>
              </w:rPr>
              <w:t xml:space="preserve"> stessi</w:t>
            </w:r>
          </w:p>
        </w:tc>
        <w:tc>
          <w:tcPr>
            <w:tcW w:w="2410" w:type="dxa"/>
          </w:tcPr>
          <w:p w:rsidR="00611094" w:rsidRPr="00B668EA" w:rsidRDefault="00611094" w:rsidP="00210DD2">
            <w:pPr>
              <w:jc w:val="both"/>
              <w:rPr>
                <w:rFonts w:ascii="Arial" w:hAnsi="Arial" w:cs="Arial"/>
              </w:rPr>
            </w:pPr>
            <w:r w:rsidRPr="00B668EA">
              <w:rPr>
                <w:rFonts w:ascii="Arial" w:hAnsi="Arial" w:cs="Arial"/>
              </w:rPr>
              <w:t xml:space="preserve">♣  delle proprie passioni, dei propri sogni, desideri e progetti                         ♣ della propria capacità di comunicare    </w:t>
            </w:r>
          </w:p>
        </w:tc>
        <w:tc>
          <w:tcPr>
            <w:tcW w:w="2126" w:type="dxa"/>
          </w:tcPr>
          <w:p w:rsidR="00611094" w:rsidRPr="00A05D66" w:rsidRDefault="00611094" w:rsidP="00210DD2">
            <w:pPr>
              <w:jc w:val="both"/>
              <w:rPr>
                <w:rFonts w:ascii="Arial" w:hAnsi="Arial" w:cs="Arial"/>
              </w:rPr>
            </w:pPr>
            <w:r w:rsidRPr="00A05D66">
              <w:rPr>
                <w:rFonts w:ascii="Arial" w:hAnsi="Arial" w:cs="Arial"/>
                <w:sz w:val="20"/>
                <w:szCs w:val="20"/>
              </w:rPr>
              <w:t xml:space="preserve">♣ dei cambiamenti della propria persona ♣ delle proprie attitudini, capacità ed interessi                     ♣ della propria capacità di informarsi ( interessi e possibili indirizzi)    </w:t>
            </w:r>
          </w:p>
        </w:tc>
        <w:tc>
          <w:tcPr>
            <w:tcW w:w="2126" w:type="dxa"/>
          </w:tcPr>
          <w:p w:rsidR="00611094" w:rsidRPr="00A05D66" w:rsidRDefault="00611094" w:rsidP="00210DD2">
            <w:pPr>
              <w:jc w:val="both"/>
              <w:rPr>
                <w:rFonts w:ascii="Arial" w:hAnsi="Arial" w:cs="Arial"/>
              </w:rPr>
            </w:pPr>
            <w:r w:rsidRPr="00A05D66">
              <w:rPr>
                <w:rFonts w:ascii="Arial" w:hAnsi="Arial" w:cs="Arial"/>
                <w:sz w:val="20"/>
                <w:szCs w:val="20"/>
              </w:rPr>
              <w:t xml:space="preserve">♣ continuazione delle attività di conoscenza di </w:t>
            </w:r>
            <w:proofErr w:type="spellStart"/>
            <w:r w:rsidRPr="00A05D66">
              <w:rPr>
                <w:rFonts w:ascii="Arial" w:hAnsi="Arial" w:cs="Arial"/>
                <w:sz w:val="20"/>
                <w:szCs w:val="20"/>
              </w:rPr>
              <w:t>sè</w:t>
            </w:r>
            <w:proofErr w:type="spellEnd"/>
            <w:r w:rsidRPr="00A05D66">
              <w:rPr>
                <w:rFonts w:ascii="Arial" w:hAnsi="Arial" w:cs="Arial"/>
                <w:sz w:val="20"/>
                <w:szCs w:val="20"/>
              </w:rPr>
              <w:t xml:space="preserve">     ♣ verifica delle motivazioni ( interessi, attitudini, opinione degli altri)</w:t>
            </w:r>
          </w:p>
        </w:tc>
        <w:tc>
          <w:tcPr>
            <w:tcW w:w="2268" w:type="dxa"/>
            <w:vMerge w:val="restart"/>
          </w:tcPr>
          <w:p w:rsidR="00611094" w:rsidRPr="00A05D66" w:rsidRDefault="00611094" w:rsidP="00210DD2">
            <w:pPr>
              <w:jc w:val="both"/>
              <w:rPr>
                <w:rFonts w:ascii="Arial" w:hAnsi="Arial" w:cs="Arial"/>
                <w:sz w:val="20"/>
                <w:szCs w:val="20"/>
              </w:rPr>
            </w:pPr>
            <w:r w:rsidRPr="00A05D66">
              <w:rPr>
                <w:rFonts w:ascii="Arial" w:hAnsi="Arial" w:cs="Arial"/>
                <w:sz w:val="20"/>
                <w:szCs w:val="20"/>
              </w:rPr>
              <w:t xml:space="preserve">♣ Spiegazione dell'insegnante             ♣ Discussione in classe                          ♣ Somministrazione di questionari e </w:t>
            </w:r>
            <w:proofErr w:type="spellStart"/>
            <w:r w:rsidRPr="00A05D66">
              <w:rPr>
                <w:rFonts w:ascii="Arial" w:hAnsi="Arial" w:cs="Arial"/>
                <w:sz w:val="20"/>
                <w:szCs w:val="20"/>
              </w:rPr>
              <w:t>tests</w:t>
            </w:r>
            <w:proofErr w:type="spellEnd"/>
            <w:r w:rsidRPr="00A05D66">
              <w:rPr>
                <w:rFonts w:ascii="Arial" w:hAnsi="Arial" w:cs="Arial"/>
                <w:sz w:val="20"/>
                <w:szCs w:val="20"/>
              </w:rPr>
              <w:t xml:space="preserve">      ♣ Letture di testi           ♣ Partecipazione delle classi terze a momenti di incontro / presentazione con le scuole superiori del proprio territorio                ♣ partecipazione a </w:t>
            </w:r>
            <w:proofErr w:type="spellStart"/>
            <w:r w:rsidRPr="00A05D66">
              <w:rPr>
                <w:rFonts w:ascii="Arial" w:hAnsi="Arial" w:cs="Arial"/>
                <w:sz w:val="20"/>
                <w:szCs w:val="20"/>
              </w:rPr>
              <w:t>Open-day</w:t>
            </w:r>
            <w:proofErr w:type="spellEnd"/>
            <w:r w:rsidRPr="00A05D66">
              <w:rPr>
                <w:rFonts w:ascii="Arial" w:hAnsi="Arial" w:cs="Arial"/>
                <w:sz w:val="20"/>
                <w:szCs w:val="20"/>
              </w:rPr>
              <w:t xml:space="preserve"> e visite a varie realtà scolastiche ♣ Materiale illustrativo ed informativo             ♣ incontri per genitori con docenti esperti dell'orientamento          ♣ Relazioni                  ♣ Raccolta dati           ♣ Consegna alle famiglie del giudizio orientativo    in terza                      </w:t>
            </w:r>
          </w:p>
          <w:p w:rsidR="00611094" w:rsidRPr="00A05D66" w:rsidRDefault="00611094" w:rsidP="00210DD2">
            <w:pPr>
              <w:jc w:val="both"/>
            </w:pPr>
            <w:r w:rsidRPr="00A05D66">
              <w:rPr>
                <w:rFonts w:ascii="Arial" w:hAnsi="Arial" w:cs="Arial"/>
                <w:sz w:val="20"/>
                <w:szCs w:val="20"/>
              </w:rPr>
              <w:t xml:space="preserve">                             </w:t>
            </w:r>
          </w:p>
        </w:tc>
      </w:tr>
      <w:tr w:rsidR="00611094" w:rsidRPr="00B668EA" w:rsidTr="00210DD2">
        <w:tc>
          <w:tcPr>
            <w:tcW w:w="2552" w:type="dxa"/>
          </w:tcPr>
          <w:p w:rsidR="00611094" w:rsidRPr="00A05D66" w:rsidRDefault="00611094" w:rsidP="00210DD2">
            <w:pPr>
              <w:jc w:val="both"/>
              <w:rPr>
                <w:rFonts w:ascii="Arial" w:hAnsi="Arial" w:cs="Arial"/>
              </w:rPr>
            </w:pPr>
            <w:r w:rsidRPr="00A05D66">
              <w:rPr>
                <w:rFonts w:ascii="Arial" w:hAnsi="Arial" w:cs="Arial"/>
              </w:rPr>
              <w:t>b) Conoscenza della realtà di appartenenza</w:t>
            </w:r>
          </w:p>
        </w:tc>
        <w:tc>
          <w:tcPr>
            <w:tcW w:w="2410" w:type="dxa"/>
          </w:tcPr>
          <w:p w:rsidR="00611094" w:rsidRPr="00A05D66" w:rsidRDefault="00611094" w:rsidP="00210DD2">
            <w:pPr>
              <w:spacing w:after="0" w:line="240" w:lineRule="auto"/>
              <w:jc w:val="both"/>
              <w:rPr>
                <w:rFonts w:ascii="Arial" w:hAnsi="Arial" w:cs="Arial"/>
                <w:sz w:val="20"/>
                <w:szCs w:val="20"/>
              </w:rPr>
            </w:pPr>
            <w:r w:rsidRPr="00A05D66">
              <w:rPr>
                <w:rFonts w:ascii="Arial" w:hAnsi="Arial" w:cs="Arial"/>
                <w:sz w:val="20"/>
                <w:szCs w:val="20"/>
              </w:rPr>
              <w:t xml:space="preserve">♣ rendersi conto che imparare è una necessità </w:t>
            </w:r>
          </w:p>
          <w:p w:rsidR="00611094" w:rsidRPr="00B668EA" w:rsidRDefault="00611094" w:rsidP="00210DD2">
            <w:pPr>
              <w:spacing w:after="0" w:line="240" w:lineRule="auto"/>
              <w:jc w:val="both"/>
              <w:rPr>
                <w:rFonts w:ascii="Arial" w:hAnsi="Arial" w:cs="Arial"/>
                <w:sz w:val="20"/>
                <w:szCs w:val="20"/>
              </w:rPr>
            </w:pPr>
            <w:r w:rsidRPr="00A05D66">
              <w:rPr>
                <w:rFonts w:ascii="Arial" w:hAnsi="Arial" w:cs="Arial"/>
                <w:sz w:val="20"/>
                <w:szCs w:val="20"/>
              </w:rPr>
              <w:t>♣</w:t>
            </w:r>
            <w:r w:rsidRPr="00B668EA">
              <w:rPr>
                <w:rFonts w:ascii="Arial" w:hAnsi="Arial" w:cs="Arial"/>
                <w:sz w:val="20"/>
                <w:szCs w:val="20"/>
              </w:rPr>
              <w:t xml:space="preserve"> presa di coscienza del proprio modo di studiare e di organizzare il lavoro scolastico</w:t>
            </w:r>
          </w:p>
          <w:p w:rsidR="00611094" w:rsidRPr="00B668EA" w:rsidRDefault="00611094" w:rsidP="00210DD2">
            <w:pPr>
              <w:spacing w:after="0" w:line="240" w:lineRule="auto"/>
              <w:jc w:val="both"/>
            </w:pPr>
          </w:p>
        </w:tc>
        <w:tc>
          <w:tcPr>
            <w:tcW w:w="2126" w:type="dxa"/>
          </w:tcPr>
          <w:p w:rsidR="00611094" w:rsidRPr="00A05D66" w:rsidRDefault="00611094" w:rsidP="00210DD2">
            <w:pPr>
              <w:jc w:val="both"/>
              <w:rPr>
                <w:rFonts w:ascii="Arial" w:hAnsi="Arial" w:cs="Arial"/>
              </w:rPr>
            </w:pPr>
            <w:r w:rsidRPr="00A05D66">
              <w:rPr>
                <w:rFonts w:ascii="Arial" w:hAnsi="Arial" w:cs="Arial"/>
                <w:sz w:val="20"/>
                <w:szCs w:val="20"/>
              </w:rPr>
              <w:t xml:space="preserve">♣ delle proprie capacità e dei propri limiti rispetto all'impegno scolastico                  ♣ del proprio stile cognitivo                 </w:t>
            </w:r>
          </w:p>
        </w:tc>
        <w:tc>
          <w:tcPr>
            <w:tcW w:w="2126" w:type="dxa"/>
          </w:tcPr>
          <w:p w:rsidR="00611094" w:rsidRPr="00A05D66" w:rsidRDefault="00611094" w:rsidP="00210DD2">
            <w:pPr>
              <w:jc w:val="both"/>
              <w:rPr>
                <w:rFonts w:ascii="Arial" w:hAnsi="Arial" w:cs="Arial"/>
              </w:rPr>
            </w:pPr>
            <w:r w:rsidRPr="00A05D66">
              <w:rPr>
                <w:rFonts w:ascii="Arial" w:hAnsi="Arial" w:cs="Arial"/>
                <w:sz w:val="20"/>
                <w:szCs w:val="20"/>
              </w:rPr>
              <w:t>♣ della propria capacità di pianificare attività ed impegni                       ♣ delle opportunità di lavoro sul territorio</w:t>
            </w:r>
          </w:p>
        </w:tc>
        <w:tc>
          <w:tcPr>
            <w:tcW w:w="2268" w:type="dxa"/>
            <w:vMerge/>
          </w:tcPr>
          <w:p w:rsidR="00611094" w:rsidRPr="00A05D66" w:rsidRDefault="00611094" w:rsidP="00210DD2">
            <w:pPr>
              <w:jc w:val="both"/>
              <w:rPr>
                <w:rFonts w:ascii="Arial" w:hAnsi="Arial" w:cs="Arial"/>
              </w:rPr>
            </w:pPr>
          </w:p>
        </w:tc>
      </w:tr>
      <w:tr w:rsidR="00611094" w:rsidRPr="00A05D66" w:rsidTr="00210DD2">
        <w:tc>
          <w:tcPr>
            <w:tcW w:w="2552" w:type="dxa"/>
          </w:tcPr>
          <w:p w:rsidR="00611094" w:rsidRPr="00A05D66" w:rsidRDefault="00611094" w:rsidP="00210DD2">
            <w:pPr>
              <w:jc w:val="both"/>
              <w:rPr>
                <w:rFonts w:ascii="Arial" w:hAnsi="Arial" w:cs="Arial"/>
              </w:rPr>
            </w:pPr>
            <w:r w:rsidRPr="00A05D66">
              <w:rPr>
                <w:rFonts w:ascii="Arial" w:hAnsi="Arial" w:cs="Arial"/>
              </w:rPr>
              <w:t xml:space="preserve">c) Conoscenza del sistema </w:t>
            </w:r>
            <w:proofErr w:type="spellStart"/>
            <w:r w:rsidRPr="00A05D66">
              <w:rPr>
                <w:rFonts w:ascii="Arial" w:hAnsi="Arial" w:cs="Arial"/>
              </w:rPr>
              <w:t>scolastico-formativo</w:t>
            </w:r>
            <w:proofErr w:type="spellEnd"/>
          </w:p>
        </w:tc>
        <w:tc>
          <w:tcPr>
            <w:tcW w:w="2410" w:type="dxa"/>
          </w:tcPr>
          <w:p w:rsidR="00611094" w:rsidRPr="00A05D66" w:rsidRDefault="00611094" w:rsidP="00210DD2">
            <w:pPr>
              <w:jc w:val="both"/>
              <w:rPr>
                <w:rFonts w:ascii="Arial" w:hAnsi="Arial" w:cs="Arial"/>
                <w:i/>
              </w:rPr>
            </w:pPr>
            <w:r w:rsidRPr="00A05D66">
              <w:rPr>
                <w:rFonts w:ascii="Arial" w:hAnsi="Arial" w:cs="Arial"/>
                <w:sz w:val="20"/>
                <w:szCs w:val="20"/>
              </w:rPr>
              <w:t>♣ della scuola secondaria di I grado come nuova realtà scolastica ( accoglienza e conoscenza del nuovo ambiente)</w:t>
            </w:r>
          </w:p>
        </w:tc>
        <w:tc>
          <w:tcPr>
            <w:tcW w:w="2126" w:type="dxa"/>
          </w:tcPr>
          <w:p w:rsidR="00611094" w:rsidRPr="00A05D66" w:rsidRDefault="00611094" w:rsidP="00210DD2">
            <w:pPr>
              <w:jc w:val="both"/>
              <w:rPr>
                <w:rFonts w:ascii="Arial" w:hAnsi="Arial" w:cs="Arial"/>
              </w:rPr>
            </w:pPr>
            <w:r w:rsidRPr="00A05D66">
              <w:rPr>
                <w:rFonts w:ascii="Arial" w:hAnsi="Arial" w:cs="Arial"/>
                <w:sz w:val="20"/>
                <w:szCs w:val="20"/>
              </w:rPr>
              <w:t xml:space="preserve">♣ della relazione tra professione e formazione scolastica (titolo di studio e  tipo di lavoro) </w:t>
            </w:r>
          </w:p>
        </w:tc>
        <w:tc>
          <w:tcPr>
            <w:tcW w:w="2126" w:type="dxa"/>
          </w:tcPr>
          <w:p w:rsidR="00611094" w:rsidRPr="00A05D66" w:rsidRDefault="00611094" w:rsidP="00210DD2">
            <w:pPr>
              <w:jc w:val="both"/>
              <w:rPr>
                <w:rFonts w:ascii="Arial" w:hAnsi="Arial" w:cs="Arial"/>
              </w:rPr>
            </w:pPr>
            <w:r w:rsidRPr="00A05D66">
              <w:rPr>
                <w:rFonts w:ascii="Arial" w:hAnsi="Arial" w:cs="Arial"/>
                <w:sz w:val="20"/>
                <w:szCs w:val="20"/>
              </w:rPr>
              <w:t>♣ dell'ordinamento scolastico italiano    ♣ delle scuole presenti nella città: durata dei corsi; orari, discipline, sperimentazioni, progetti; (biblioteca, laboratori, etc.)         ♣ della possibilità di accesso all'Università</w:t>
            </w:r>
          </w:p>
        </w:tc>
        <w:tc>
          <w:tcPr>
            <w:tcW w:w="2268" w:type="dxa"/>
            <w:vMerge/>
          </w:tcPr>
          <w:p w:rsidR="00611094" w:rsidRPr="00A05D66" w:rsidRDefault="00611094" w:rsidP="00210DD2">
            <w:pPr>
              <w:jc w:val="both"/>
              <w:rPr>
                <w:rFonts w:ascii="Arial" w:hAnsi="Arial" w:cs="Arial"/>
              </w:rPr>
            </w:pPr>
          </w:p>
        </w:tc>
      </w:tr>
      <w:tr w:rsidR="00611094" w:rsidRPr="00B668EA" w:rsidTr="00210DD2">
        <w:trPr>
          <w:trHeight w:val="1307"/>
        </w:trPr>
        <w:tc>
          <w:tcPr>
            <w:tcW w:w="2552" w:type="dxa"/>
          </w:tcPr>
          <w:p w:rsidR="00611094" w:rsidRPr="00A05D66" w:rsidRDefault="00611094" w:rsidP="00210DD2">
            <w:pPr>
              <w:jc w:val="both"/>
              <w:rPr>
                <w:rFonts w:ascii="Arial" w:hAnsi="Arial" w:cs="Arial"/>
              </w:rPr>
            </w:pPr>
            <w:r w:rsidRPr="00A05D66">
              <w:rPr>
                <w:rFonts w:ascii="Arial" w:hAnsi="Arial" w:cs="Arial"/>
              </w:rPr>
              <w:lastRenderedPageBreak/>
              <w:t>d) Conoscenza del mondo del lavoro</w:t>
            </w:r>
          </w:p>
        </w:tc>
        <w:tc>
          <w:tcPr>
            <w:tcW w:w="2410" w:type="dxa"/>
          </w:tcPr>
          <w:p w:rsidR="00611094" w:rsidRPr="00A05D66" w:rsidRDefault="00611094" w:rsidP="00210DD2">
            <w:pPr>
              <w:jc w:val="both"/>
              <w:rPr>
                <w:rFonts w:ascii="Arial" w:hAnsi="Arial" w:cs="Arial"/>
                <w:i/>
              </w:rPr>
            </w:pPr>
            <w:r w:rsidRPr="00A05D66">
              <w:rPr>
                <w:rFonts w:ascii="Arial" w:hAnsi="Arial" w:cs="Arial"/>
                <w:sz w:val="20"/>
                <w:szCs w:val="20"/>
              </w:rPr>
              <w:t xml:space="preserve">♣ che cos'è il lavoro?      ♣ i diversi settori economici                        ♣ il lavoro cambia nel tempo                                                            </w:t>
            </w:r>
          </w:p>
        </w:tc>
        <w:tc>
          <w:tcPr>
            <w:tcW w:w="2126" w:type="dxa"/>
          </w:tcPr>
          <w:p w:rsidR="00611094" w:rsidRPr="00A05D66" w:rsidRDefault="00611094" w:rsidP="00210DD2">
            <w:pPr>
              <w:jc w:val="both"/>
              <w:rPr>
                <w:rFonts w:ascii="Arial" w:hAnsi="Arial" w:cs="Arial"/>
              </w:rPr>
            </w:pPr>
            <w:r w:rsidRPr="00A05D66">
              <w:rPr>
                <w:rFonts w:ascii="Arial" w:hAnsi="Arial" w:cs="Arial"/>
                <w:sz w:val="20"/>
                <w:szCs w:val="20"/>
              </w:rPr>
              <w:t xml:space="preserve">♣ settori produttivi, ruoli professionali, organizzazione del lavoro                       ♣ occupazione e disoccupazione           </w:t>
            </w:r>
          </w:p>
        </w:tc>
        <w:tc>
          <w:tcPr>
            <w:tcW w:w="2126" w:type="dxa"/>
          </w:tcPr>
          <w:p w:rsidR="00611094" w:rsidRPr="00A05D66" w:rsidRDefault="00611094" w:rsidP="00210DD2">
            <w:pPr>
              <w:jc w:val="both"/>
              <w:rPr>
                <w:rFonts w:ascii="Arial" w:hAnsi="Arial" w:cs="Arial"/>
              </w:rPr>
            </w:pPr>
            <w:r w:rsidRPr="00A05D66">
              <w:rPr>
                <w:rFonts w:ascii="Arial" w:hAnsi="Arial" w:cs="Arial"/>
                <w:sz w:val="20"/>
                <w:szCs w:val="20"/>
              </w:rPr>
              <w:t xml:space="preserve">♣ delle nuove professioni                 ♣ mercato del lavoro e nuove professionalità ( mobilità e flessibilità)                ♣ saper raccogliere informazioni utili per l'inserimento nel mondo del lavoro                         </w:t>
            </w:r>
          </w:p>
        </w:tc>
        <w:tc>
          <w:tcPr>
            <w:tcW w:w="2268" w:type="dxa"/>
            <w:vMerge/>
          </w:tcPr>
          <w:p w:rsidR="00611094" w:rsidRPr="00A05D66" w:rsidRDefault="00611094" w:rsidP="00210DD2">
            <w:pPr>
              <w:jc w:val="both"/>
              <w:rPr>
                <w:rFonts w:ascii="Arial" w:hAnsi="Arial" w:cs="Arial"/>
              </w:rPr>
            </w:pPr>
          </w:p>
        </w:tc>
      </w:tr>
      <w:tr w:rsidR="00611094" w:rsidRPr="00B668EA" w:rsidTr="00210DD2">
        <w:trPr>
          <w:trHeight w:val="2928"/>
        </w:trPr>
        <w:tc>
          <w:tcPr>
            <w:tcW w:w="2552" w:type="dxa"/>
          </w:tcPr>
          <w:p w:rsidR="00611094" w:rsidRPr="00A05D66" w:rsidRDefault="00611094" w:rsidP="00210DD2">
            <w:pPr>
              <w:jc w:val="both"/>
              <w:rPr>
                <w:rFonts w:ascii="Arial" w:hAnsi="Arial" w:cs="Arial"/>
              </w:rPr>
            </w:pPr>
            <w:r w:rsidRPr="00A05D66">
              <w:rPr>
                <w:rFonts w:ascii="Arial" w:hAnsi="Arial" w:cs="Arial"/>
              </w:rPr>
              <w:t>e) Capacità di autovalutazione (auto-orientamento)</w:t>
            </w:r>
          </w:p>
        </w:tc>
        <w:tc>
          <w:tcPr>
            <w:tcW w:w="2410" w:type="dxa"/>
          </w:tcPr>
          <w:p w:rsidR="00611094" w:rsidRPr="00A05D66" w:rsidRDefault="00611094" w:rsidP="00210DD2">
            <w:pPr>
              <w:jc w:val="both"/>
              <w:rPr>
                <w:rFonts w:ascii="Arial" w:hAnsi="Arial" w:cs="Arial"/>
                <w:i/>
              </w:rPr>
            </w:pPr>
            <w:r w:rsidRPr="00A05D66">
              <w:rPr>
                <w:rFonts w:ascii="Arial" w:hAnsi="Arial" w:cs="Arial"/>
                <w:sz w:val="20"/>
                <w:szCs w:val="20"/>
              </w:rPr>
              <w:t>♣ conoscere le proprie attitudini aspirazioni e limiti</w:t>
            </w:r>
          </w:p>
        </w:tc>
        <w:tc>
          <w:tcPr>
            <w:tcW w:w="2126" w:type="dxa"/>
          </w:tcPr>
          <w:p w:rsidR="00611094" w:rsidRPr="00A05D66" w:rsidRDefault="00611094" w:rsidP="00210DD2">
            <w:pPr>
              <w:jc w:val="both"/>
              <w:rPr>
                <w:rFonts w:ascii="Arial" w:hAnsi="Arial" w:cs="Arial"/>
              </w:rPr>
            </w:pPr>
            <w:r w:rsidRPr="00A05D66">
              <w:rPr>
                <w:rFonts w:ascii="Arial" w:hAnsi="Arial" w:cs="Arial"/>
                <w:sz w:val="20"/>
                <w:szCs w:val="20"/>
              </w:rPr>
              <w:t>♣ imparare  a valutare e a valutarsi ♣ conoscere le aspettative della propria famiglia</w:t>
            </w:r>
          </w:p>
        </w:tc>
        <w:tc>
          <w:tcPr>
            <w:tcW w:w="2126" w:type="dxa"/>
          </w:tcPr>
          <w:p w:rsidR="00611094" w:rsidRPr="00A05D66" w:rsidRDefault="00611094" w:rsidP="00210DD2">
            <w:pPr>
              <w:jc w:val="both"/>
              <w:rPr>
                <w:rFonts w:ascii="Arial" w:hAnsi="Arial" w:cs="Arial"/>
              </w:rPr>
            </w:pPr>
            <w:r w:rsidRPr="00A05D66">
              <w:rPr>
                <w:rFonts w:ascii="Arial" w:hAnsi="Arial" w:cs="Arial"/>
                <w:sz w:val="20"/>
                <w:szCs w:val="20"/>
              </w:rPr>
              <w:t xml:space="preserve">♣ imparare ad essere responsabili delle proprie scelte             ♣ identificare e valutare le proprie abilità scolastiche generali                    ♣ riflettere sul proprio percorso formativo e di maturazione         ♣ operare la scelta           </w:t>
            </w:r>
          </w:p>
        </w:tc>
        <w:tc>
          <w:tcPr>
            <w:tcW w:w="2268" w:type="dxa"/>
          </w:tcPr>
          <w:p w:rsidR="00611094" w:rsidRPr="00A05D66" w:rsidRDefault="00611094" w:rsidP="00210DD2">
            <w:pPr>
              <w:jc w:val="both"/>
              <w:rPr>
                <w:rFonts w:ascii="Arial" w:hAnsi="Arial" w:cs="Arial"/>
              </w:rPr>
            </w:pPr>
          </w:p>
        </w:tc>
      </w:tr>
    </w:tbl>
    <w:p w:rsidR="00611094" w:rsidRDefault="00611094" w:rsidP="00611094">
      <w:pPr>
        <w:jc w:val="both"/>
        <w:rPr>
          <w:rFonts w:ascii="Arial" w:hAnsi="Arial" w:cs="Arial"/>
        </w:rPr>
      </w:pPr>
    </w:p>
    <w:p w:rsidR="00611094" w:rsidRPr="00A05D66" w:rsidRDefault="00611094" w:rsidP="00611094">
      <w:pPr>
        <w:spacing w:after="0"/>
        <w:jc w:val="both"/>
        <w:rPr>
          <w:rFonts w:ascii="Arial" w:hAnsi="Arial" w:cs="Arial"/>
          <w:b/>
        </w:rPr>
      </w:pPr>
      <w:r w:rsidRPr="00A05D66">
        <w:rPr>
          <w:rFonts w:ascii="Arial" w:hAnsi="Arial" w:cs="Arial"/>
          <w:b/>
        </w:rPr>
        <w:t>Risultati attesi</w:t>
      </w:r>
    </w:p>
    <w:p w:rsidR="00611094" w:rsidRPr="001F5162" w:rsidRDefault="00611094" w:rsidP="00611094">
      <w:pPr>
        <w:numPr>
          <w:ilvl w:val="0"/>
          <w:numId w:val="40"/>
        </w:numPr>
        <w:spacing w:after="0"/>
        <w:jc w:val="both"/>
        <w:rPr>
          <w:rFonts w:ascii="Arial" w:hAnsi="Arial" w:cs="Arial"/>
        </w:rPr>
      </w:pPr>
      <w:r w:rsidRPr="001F5162">
        <w:rPr>
          <w:rFonts w:ascii="Arial" w:hAnsi="Arial" w:cs="Arial"/>
        </w:rPr>
        <w:t>Controll</w:t>
      </w:r>
      <w:r>
        <w:rPr>
          <w:rFonts w:ascii="Arial" w:hAnsi="Arial" w:cs="Arial"/>
        </w:rPr>
        <w:t>o della dispersione scolastica.</w:t>
      </w:r>
    </w:p>
    <w:p w:rsidR="00611094" w:rsidRPr="001F5162" w:rsidRDefault="00611094" w:rsidP="00611094">
      <w:pPr>
        <w:numPr>
          <w:ilvl w:val="0"/>
          <w:numId w:val="40"/>
        </w:numPr>
        <w:spacing w:after="0"/>
        <w:jc w:val="both"/>
        <w:rPr>
          <w:rFonts w:ascii="Arial" w:hAnsi="Arial" w:cs="Arial"/>
        </w:rPr>
      </w:pPr>
      <w:r w:rsidRPr="001F5162">
        <w:rPr>
          <w:rFonts w:ascii="Arial" w:hAnsi="Arial" w:cs="Arial"/>
        </w:rPr>
        <w:t>Riduzione della dispersione attraverso s</w:t>
      </w:r>
      <w:r>
        <w:rPr>
          <w:rFonts w:ascii="Arial" w:hAnsi="Arial" w:cs="Arial"/>
        </w:rPr>
        <w:t>celte più consapevoli e mirate.</w:t>
      </w:r>
    </w:p>
    <w:p w:rsidR="00611094" w:rsidRPr="00A05D66" w:rsidRDefault="00611094" w:rsidP="00611094">
      <w:pPr>
        <w:spacing w:after="0"/>
        <w:jc w:val="both"/>
        <w:rPr>
          <w:rFonts w:ascii="Arial" w:hAnsi="Arial" w:cs="Arial"/>
          <w:b/>
        </w:rPr>
      </w:pPr>
      <w:r w:rsidRPr="00A05D66">
        <w:rPr>
          <w:rFonts w:ascii="Arial" w:hAnsi="Arial" w:cs="Arial"/>
          <w:b/>
        </w:rPr>
        <w:t>Metodologia</w:t>
      </w:r>
    </w:p>
    <w:p w:rsidR="00611094" w:rsidRPr="001F5162" w:rsidRDefault="00611094" w:rsidP="00611094">
      <w:pPr>
        <w:spacing w:after="0"/>
        <w:jc w:val="both"/>
        <w:rPr>
          <w:rFonts w:ascii="Arial" w:hAnsi="Arial" w:cs="Arial"/>
        </w:rPr>
      </w:pPr>
      <w:r w:rsidRPr="001F5162">
        <w:rPr>
          <w:rFonts w:ascii="Arial" w:hAnsi="Arial" w:cs="Arial"/>
        </w:rPr>
        <w:t xml:space="preserve">Concretamente ogni docente potrà </w:t>
      </w:r>
      <w:r>
        <w:rPr>
          <w:rFonts w:ascii="Arial" w:hAnsi="Arial" w:cs="Arial"/>
        </w:rPr>
        <w:t>utilizzare:</w:t>
      </w:r>
    </w:p>
    <w:p w:rsidR="00611094" w:rsidRPr="006F5687" w:rsidRDefault="00611094" w:rsidP="00611094">
      <w:pPr>
        <w:pStyle w:val="Paragrafoelenco"/>
        <w:numPr>
          <w:ilvl w:val="0"/>
          <w:numId w:val="46"/>
        </w:numPr>
        <w:spacing w:after="0"/>
        <w:jc w:val="both"/>
        <w:rPr>
          <w:rFonts w:ascii="Arial" w:hAnsi="Arial" w:cs="Arial"/>
        </w:rPr>
      </w:pPr>
      <w:r w:rsidRPr="006F5687">
        <w:rPr>
          <w:rFonts w:ascii="Arial" w:hAnsi="Arial" w:cs="Arial"/>
        </w:rPr>
        <w:t>Test e questionari di autovalutazione e autoanalisi</w:t>
      </w:r>
    </w:p>
    <w:p w:rsidR="00611094" w:rsidRPr="006F5687" w:rsidRDefault="00611094" w:rsidP="00611094">
      <w:pPr>
        <w:pStyle w:val="Paragrafoelenco"/>
        <w:numPr>
          <w:ilvl w:val="0"/>
          <w:numId w:val="46"/>
        </w:numPr>
        <w:spacing w:after="0"/>
        <w:jc w:val="both"/>
        <w:rPr>
          <w:rFonts w:ascii="Arial" w:hAnsi="Arial" w:cs="Arial"/>
        </w:rPr>
      </w:pPr>
      <w:r w:rsidRPr="006F5687">
        <w:rPr>
          <w:rFonts w:ascii="Arial" w:hAnsi="Arial" w:cs="Arial"/>
        </w:rPr>
        <w:t xml:space="preserve">Test preliminari di </w:t>
      </w:r>
      <w:proofErr w:type="spellStart"/>
      <w:r w:rsidRPr="006F5687">
        <w:rPr>
          <w:rFonts w:ascii="Arial" w:hAnsi="Arial" w:cs="Arial"/>
        </w:rPr>
        <w:t>autorientamento</w:t>
      </w:r>
      <w:proofErr w:type="spellEnd"/>
    </w:p>
    <w:p w:rsidR="00611094" w:rsidRPr="006F5687" w:rsidRDefault="00611094" w:rsidP="00611094">
      <w:pPr>
        <w:pStyle w:val="Paragrafoelenco"/>
        <w:numPr>
          <w:ilvl w:val="0"/>
          <w:numId w:val="46"/>
        </w:numPr>
        <w:spacing w:after="0"/>
        <w:jc w:val="both"/>
        <w:rPr>
          <w:rFonts w:ascii="Arial" w:hAnsi="Arial" w:cs="Arial"/>
        </w:rPr>
      </w:pPr>
      <w:r w:rsidRPr="006F5687">
        <w:rPr>
          <w:rFonts w:ascii="Arial" w:hAnsi="Arial" w:cs="Arial"/>
        </w:rPr>
        <w:t xml:space="preserve">Lavoro di gruppo (cooperative </w:t>
      </w:r>
      <w:proofErr w:type="spellStart"/>
      <w:r w:rsidRPr="006F5687">
        <w:rPr>
          <w:rFonts w:ascii="Arial" w:hAnsi="Arial" w:cs="Arial"/>
        </w:rPr>
        <w:t>learning</w:t>
      </w:r>
      <w:proofErr w:type="spellEnd"/>
      <w:r w:rsidRPr="006F5687">
        <w:rPr>
          <w:rFonts w:ascii="Arial" w:hAnsi="Arial" w:cs="Arial"/>
        </w:rPr>
        <w:t>) e di piccolo gruppo tutorato, tendente alla valorizzazione delle differenti competenze già possedute dagli alunni</w:t>
      </w:r>
    </w:p>
    <w:p w:rsidR="00611094" w:rsidRPr="006F5687" w:rsidRDefault="00611094" w:rsidP="00611094">
      <w:pPr>
        <w:pStyle w:val="Paragrafoelenco"/>
        <w:numPr>
          <w:ilvl w:val="0"/>
          <w:numId w:val="46"/>
        </w:numPr>
        <w:spacing w:after="0"/>
        <w:jc w:val="both"/>
        <w:rPr>
          <w:rFonts w:ascii="Arial" w:hAnsi="Arial" w:cs="Arial"/>
        </w:rPr>
      </w:pPr>
      <w:r w:rsidRPr="006F5687">
        <w:rPr>
          <w:rFonts w:ascii="Arial" w:hAnsi="Arial" w:cs="Arial"/>
        </w:rPr>
        <w:t>Uso dei libri di testo e materiale sussidiario alternativo</w:t>
      </w:r>
    </w:p>
    <w:p w:rsidR="00611094" w:rsidRPr="006F5687" w:rsidRDefault="00611094" w:rsidP="00611094">
      <w:pPr>
        <w:pStyle w:val="Paragrafoelenco"/>
        <w:numPr>
          <w:ilvl w:val="0"/>
          <w:numId w:val="46"/>
        </w:numPr>
        <w:spacing w:after="0"/>
        <w:jc w:val="both"/>
        <w:rPr>
          <w:rFonts w:ascii="Arial" w:hAnsi="Arial" w:cs="Arial"/>
        </w:rPr>
      </w:pPr>
      <w:r w:rsidRPr="006F5687">
        <w:rPr>
          <w:rFonts w:ascii="Arial" w:hAnsi="Arial" w:cs="Arial"/>
        </w:rPr>
        <w:t>Metodo induttivo e deduttivo</w:t>
      </w:r>
    </w:p>
    <w:p w:rsidR="00611094" w:rsidRPr="006F5687" w:rsidRDefault="00611094" w:rsidP="00611094">
      <w:pPr>
        <w:pStyle w:val="Paragrafoelenco"/>
        <w:numPr>
          <w:ilvl w:val="0"/>
          <w:numId w:val="46"/>
        </w:numPr>
        <w:spacing w:after="0"/>
        <w:jc w:val="both"/>
        <w:rPr>
          <w:rFonts w:ascii="Arial" w:hAnsi="Arial" w:cs="Arial"/>
        </w:rPr>
      </w:pPr>
      <w:r w:rsidRPr="006F5687">
        <w:rPr>
          <w:rFonts w:ascii="Arial" w:hAnsi="Arial" w:cs="Arial"/>
        </w:rPr>
        <w:t>Esemplificazioni</w:t>
      </w:r>
    </w:p>
    <w:p w:rsidR="00611094" w:rsidRPr="006F5687" w:rsidRDefault="00611094" w:rsidP="00611094">
      <w:pPr>
        <w:pStyle w:val="Paragrafoelenco"/>
        <w:numPr>
          <w:ilvl w:val="0"/>
          <w:numId w:val="46"/>
        </w:numPr>
        <w:spacing w:after="0"/>
        <w:jc w:val="both"/>
        <w:rPr>
          <w:rFonts w:ascii="Arial" w:hAnsi="Arial" w:cs="Arial"/>
        </w:rPr>
      </w:pPr>
      <w:r w:rsidRPr="006F5687">
        <w:rPr>
          <w:rFonts w:ascii="Arial" w:hAnsi="Arial" w:cs="Arial"/>
        </w:rPr>
        <w:t>Discussione libera e guidata</w:t>
      </w:r>
    </w:p>
    <w:p w:rsidR="00611094" w:rsidRPr="006F5687" w:rsidRDefault="00611094" w:rsidP="00611094">
      <w:pPr>
        <w:pStyle w:val="Paragrafoelenco"/>
        <w:numPr>
          <w:ilvl w:val="0"/>
          <w:numId w:val="46"/>
        </w:numPr>
        <w:spacing w:after="0"/>
        <w:jc w:val="both"/>
        <w:rPr>
          <w:rFonts w:ascii="Arial" w:hAnsi="Arial" w:cs="Arial"/>
        </w:rPr>
      </w:pPr>
      <w:r w:rsidRPr="006F5687">
        <w:rPr>
          <w:rFonts w:ascii="Arial" w:hAnsi="Arial" w:cs="Arial"/>
        </w:rPr>
        <w:t>Intervento di esperti (per esempio le psicologhe del Centro di Orientamento della Regione)</w:t>
      </w:r>
    </w:p>
    <w:p w:rsidR="00611094" w:rsidRPr="006F5687" w:rsidRDefault="00611094" w:rsidP="00611094">
      <w:pPr>
        <w:pStyle w:val="Paragrafoelenco"/>
        <w:numPr>
          <w:ilvl w:val="0"/>
          <w:numId w:val="46"/>
        </w:numPr>
        <w:spacing w:after="0"/>
        <w:jc w:val="both"/>
        <w:rPr>
          <w:rFonts w:ascii="Arial" w:hAnsi="Arial" w:cs="Arial"/>
        </w:rPr>
      </w:pPr>
      <w:r w:rsidRPr="006F5687">
        <w:rPr>
          <w:rFonts w:ascii="Arial" w:hAnsi="Arial" w:cs="Arial"/>
        </w:rPr>
        <w:t>Affidamento di responsabilità</w:t>
      </w:r>
    </w:p>
    <w:p w:rsidR="00611094" w:rsidRPr="006F5687" w:rsidRDefault="00611094" w:rsidP="00611094">
      <w:pPr>
        <w:pStyle w:val="Paragrafoelenco"/>
        <w:numPr>
          <w:ilvl w:val="0"/>
          <w:numId w:val="46"/>
        </w:numPr>
        <w:spacing w:after="0"/>
        <w:jc w:val="both"/>
        <w:rPr>
          <w:rFonts w:ascii="Arial" w:hAnsi="Arial" w:cs="Arial"/>
        </w:rPr>
      </w:pPr>
      <w:r w:rsidRPr="006F5687">
        <w:rPr>
          <w:rFonts w:ascii="Arial" w:hAnsi="Arial" w:cs="Arial"/>
        </w:rPr>
        <w:t>Utilizzo del computer e della Rete</w:t>
      </w:r>
    </w:p>
    <w:p w:rsidR="00611094" w:rsidRPr="006F5687" w:rsidRDefault="00611094" w:rsidP="00611094">
      <w:pPr>
        <w:pStyle w:val="Paragrafoelenco"/>
        <w:numPr>
          <w:ilvl w:val="0"/>
          <w:numId w:val="46"/>
        </w:numPr>
        <w:spacing w:after="0"/>
        <w:jc w:val="both"/>
        <w:rPr>
          <w:rFonts w:ascii="Arial" w:hAnsi="Arial" w:cs="Arial"/>
        </w:rPr>
      </w:pPr>
      <w:r w:rsidRPr="006F5687">
        <w:rPr>
          <w:rFonts w:ascii="Arial" w:hAnsi="Arial" w:cs="Arial"/>
        </w:rPr>
        <w:t>Attività di laboratorio</w:t>
      </w:r>
    </w:p>
    <w:p w:rsidR="00611094" w:rsidRPr="00E65148" w:rsidRDefault="00611094" w:rsidP="00611094">
      <w:pPr>
        <w:spacing w:after="0" w:line="240" w:lineRule="auto"/>
        <w:jc w:val="both"/>
      </w:pPr>
    </w:p>
    <w:p w:rsidR="00611094" w:rsidRDefault="00611094" w:rsidP="00611094">
      <w:pPr>
        <w:spacing w:after="0"/>
        <w:jc w:val="both"/>
        <w:rPr>
          <w:rFonts w:ascii="Arial" w:hAnsi="Arial" w:cs="Arial"/>
          <w:b/>
        </w:rPr>
      </w:pPr>
    </w:p>
    <w:p w:rsidR="00611094" w:rsidRDefault="00611094" w:rsidP="00611094">
      <w:pPr>
        <w:spacing w:after="0"/>
        <w:jc w:val="both"/>
        <w:rPr>
          <w:rFonts w:ascii="Arial" w:hAnsi="Arial" w:cs="Arial"/>
          <w:b/>
        </w:rPr>
      </w:pPr>
    </w:p>
    <w:p w:rsidR="00611094" w:rsidRPr="00E65148" w:rsidRDefault="00611094" w:rsidP="00611094">
      <w:pPr>
        <w:spacing w:after="0"/>
        <w:jc w:val="both"/>
        <w:rPr>
          <w:rFonts w:ascii="Arial" w:hAnsi="Arial" w:cs="Arial"/>
          <w:b/>
        </w:rPr>
      </w:pPr>
      <w:r w:rsidRPr="00E65148">
        <w:rPr>
          <w:rFonts w:ascii="Arial" w:hAnsi="Arial" w:cs="Arial"/>
          <w:b/>
        </w:rPr>
        <w:t>Valutazione</w:t>
      </w:r>
    </w:p>
    <w:p w:rsidR="00611094" w:rsidRPr="001F5162" w:rsidRDefault="00611094" w:rsidP="00611094">
      <w:pPr>
        <w:spacing w:after="0"/>
        <w:jc w:val="both"/>
        <w:rPr>
          <w:rFonts w:ascii="Arial" w:hAnsi="Arial" w:cs="Arial"/>
        </w:rPr>
      </w:pPr>
      <w:r w:rsidRPr="001F5162">
        <w:rPr>
          <w:rFonts w:ascii="Arial" w:hAnsi="Arial" w:cs="Arial"/>
        </w:rPr>
        <w:t>Alla fine di ogni anno scolastico si avvierà la valutazione d</w:t>
      </w:r>
      <w:r>
        <w:rPr>
          <w:rFonts w:ascii="Arial" w:hAnsi="Arial" w:cs="Arial"/>
        </w:rPr>
        <w:t xml:space="preserve">el progetto per poter definire </w:t>
      </w:r>
      <w:r w:rsidRPr="001F5162">
        <w:rPr>
          <w:rFonts w:ascii="Arial" w:hAnsi="Arial" w:cs="Arial"/>
        </w:rPr>
        <w:t>una eventuale riprogettazione, per rendere spendibile il perc</w:t>
      </w:r>
      <w:r>
        <w:rPr>
          <w:rFonts w:ascii="Arial" w:hAnsi="Arial" w:cs="Arial"/>
        </w:rPr>
        <w:t>orso proposto, in linea con le finalità da esso perseguite.</w:t>
      </w:r>
    </w:p>
    <w:p w:rsidR="00611094" w:rsidRPr="006F5687" w:rsidRDefault="00611094" w:rsidP="00611094">
      <w:pPr>
        <w:spacing w:after="0"/>
        <w:jc w:val="both"/>
        <w:rPr>
          <w:rFonts w:ascii="Arial" w:hAnsi="Arial" w:cs="Arial"/>
        </w:rPr>
      </w:pPr>
      <w:r w:rsidRPr="001F5162">
        <w:rPr>
          <w:rFonts w:ascii="Arial" w:hAnsi="Arial" w:cs="Arial"/>
        </w:rPr>
        <w:lastRenderedPageBreak/>
        <w:t xml:space="preserve">Si propone ai genitori e agli alunni un questionario </w:t>
      </w:r>
      <w:r>
        <w:rPr>
          <w:rFonts w:ascii="Arial" w:hAnsi="Arial" w:cs="Arial"/>
        </w:rPr>
        <w:t xml:space="preserve">monitorare l’efficacia </w:t>
      </w:r>
      <w:r w:rsidRPr="001F5162">
        <w:rPr>
          <w:rFonts w:ascii="Arial" w:hAnsi="Arial" w:cs="Arial"/>
        </w:rPr>
        <w:t xml:space="preserve">dell’attività di </w:t>
      </w:r>
      <w:r w:rsidRPr="006F5687">
        <w:rPr>
          <w:rFonts w:ascii="Arial" w:hAnsi="Arial" w:cs="Arial"/>
        </w:rPr>
        <w:t>orientamento.</w:t>
      </w:r>
    </w:p>
    <w:p w:rsidR="00611094" w:rsidRPr="006F5687" w:rsidRDefault="00611094" w:rsidP="00611094">
      <w:pPr>
        <w:spacing w:after="0"/>
        <w:jc w:val="both"/>
        <w:rPr>
          <w:rFonts w:ascii="Arial" w:hAnsi="Arial" w:cs="Arial"/>
        </w:rPr>
      </w:pPr>
    </w:p>
    <w:p w:rsidR="00611094" w:rsidRPr="001F5162" w:rsidRDefault="00611094" w:rsidP="00611094">
      <w:pPr>
        <w:spacing w:after="0"/>
        <w:jc w:val="both"/>
        <w:rPr>
          <w:rFonts w:ascii="Arial" w:hAnsi="Arial" w:cs="Arial"/>
        </w:rPr>
      </w:pPr>
      <w:r w:rsidRPr="006F5687">
        <w:rPr>
          <w:rFonts w:ascii="Arial" w:hAnsi="Arial" w:cs="Arial"/>
        </w:rPr>
        <w:t xml:space="preserve">E’ inoltre previsto un momento di valutazione in itinere. Si coinvolgerà in questa fase i </w:t>
      </w:r>
      <w:r w:rsidRPr="001F5162">
        <w:rPr>
          <w:rFonts w:ascii="Arial" w:hAnsi="Arial" w:cs="Arial"/>
        </w:rPr>
        <w:t>colleghi dei singoli Cons</w:t>
      </w:r>
      <w:r>
        <w:rPr>
          <w:rFonts w:ascii="Arial" w:hAnsi="Arial" w:cs="Arial"/>
        </w:rPr>
        <w:t>igli di classe per considerare:</w:t>
      </w:r>
    </w:p>
    <w:p w:rsidR="00611094" w:rsidRPr="007C6F7F" w:rsidRDefault="00611094" w:rsidP="00611094">
      <w:pPr>
        <w:numPr>
          <w:ilvl w:val="0"/>
          <w:numId w:val="42"/>
        </w:numPr>
        <w:spacing w:after="0"/>
        <w:jc w:val="both"/>
        <w:rPr>
          <w:rFonts w:ascii="Arial" w:hAnsi="Arial" w:cs="Arial"/>
        </w:rPr>
      </w:pPr>
      <w:r w:rsidRPr="001F5162">
        <w:rPr>
          <w:rFonts w:ascii="Arial" w:hAnsi="Arial" w:cs="Arial"/>
        </w:rPr>
        <w:t xml:space="preserve">che la disciplina è orientativa quando consapevolmente adotta una didattica </w:t>
      </w:r>
      <w:r>
        <w:rPr>
          <w:rFonts w:ascii="Arial" w:hAnsi="Arial" w:cs="Arial"/>
        </w:rPr>
        <w:t>attiva;</w:t>
      </w:r>
    </w:p>
    <w:p w:rsidR="00611094" w:rsidRPr="006F5687" w:rsidRDefault="00611094" w:rsidP="00611094">
      <w:pPr>
        <w:numPr>
          <w:ilvl w:val="0"/>
          <w:numId w:val="41"/>
        </w:numPr>
        <w:spacing w:after="0"/>
        <w:jc w:val="both"/>
        <w:rPr>
          <w:rFonts w:ascii="Arial" w:hAnsi="Arial" w:cs="Arial"/>
        </w:rPr>
      </w:pPr>
      <w:r w:rsidRPr="006F5687">
        <w:rPr>
          <w:rFonts w:ascii="Arial" w:hAnsi="Arial" w:cs="Arial"/>
        </w:rPr>
        <w:t>che la disciplina è orientativa quando si fa carico di alcuni aspetti dell’orientamento riguardanti la conoscenza di sé, l’educazione alla scelta, la conoscenza del mondo produttivo, con attività specifiche e programmate (per classe e per disciplina, in sede di consiglio di classe, avviene la distribuzione dei compiti);</w:t>
      </w:r>
    </w:p>
    <w:p w:rsidR="00611094" w:rsidRPr="006F5687" w:rsidRDefault="00611094" w:rsidP="00611094">
      <w:pPr>
        <w:numPr>
          <w:ilvl w:val="0"/>
          <w:numId w:val="41"/>
        </w:numPr>
        <w:spacing w:after="0"/>
        <w:jc w:val="both"/>
        <w:rPr>
          <w:rFonts w:ascii="Arial" w:hAnsi="Arial" w:cs="Arial"/>
        </w:rPr>
      </w:pPr>
      <w:r w:rsidRPr="006F5687">
        <w:rPr>
          <w:rFonts w:ascii="Arial" w:hAnsi="Arial" w:cs="Arial"/>
        </w:rPr>
        <w:t>che il curricolo preveda che l’Orientamento si realizzi attraverso le discipline curando le abilità trasversali;</w:t>
      </w:r>
    </w:p>
    <w:p w:rsidR="00611094" w:rsidRPr="006F5687" w:rsidRDefault="00611094" w:rsidP="00611094">
      <w:pPr>
        <w:numPr>
          <w:ilvl w:val="0"/>
          <w:numId w:val="41"/>
        </w:numPr>
        <w:spacing w:after="0"/>
        <w:jc w:val="both"/>
        <w:rPr>
          <w:rFonts w:ascii="Arial" w:hAnsi="Arial" w:cs="Arial"/>
        </w:rPr>
      </w:pPr>
      <w:r w:rsidRPr="006F5687">
        <w:rPr>
          <w:rFonts w:ascii="Arial" w:hAnsi="Arial" w:cs="Arial"/>
        </w:rPr>
        <w:t>che la disciplina è orientativa quando il docente è posto nella condizione di rispondere ai seguenti interrogativi:</w:t>
      </w:r>
    </w:p>
    <w:p w:rsidR="00611094" w:rsidRPr="001F5162" w:rsidRDefault="00611094" w:rsidP="00611094">
      <w:pPr>
        <w:spacing w:after="0"/>
        <w:jc w:val="both"/>
        <w:rPr>
          <w:rFonts w:ascii="Arial" w:hAnsi="Arial" w:cs="Arial"/>
        </w:rPr>
      </w:pPr>
      <w:r w:rsidRPr="001F5162">
        <w:rPr>
          <w:rFonts w:ascii="Arial" w:hAnsi="Arial" w:cs="Arial"/>
        </w:rPr>
        <w:t>1) qual è la valenza or</w:t>
      </w:r>
      <w:r>
        <w:rPr>
          <w:rFonts w:ascii="Arial" w:hAnsi="Arial" w:cs="Arial"/>
        </w:rPr>
        <w:t>ientativa della mia disciplina?</w:t>
      </w:r>
    </w:p>
    <w:p w:rsidR="00611094" w:rsidRPr="001F5162" w:rsidRDefault="00611094" w:rsidP="00611094">
      <w:pPr>
        <w:spacing w:after="0"/>
        <w:jc w:val="both"/>
        <w:rPr>
          <w:rFonts w:ascii="Arial" w:hAnsi="Arial" w:cs="Arial"/>
        </w:rPr>
      </w:pPr>
      <w:r w:rsidRPr="001F5162">
        <w:rPr>
          <w:rFonts w:ascii="Arial" w:hAnsi="Arial" w:cs="Arial"/>
        </w:rPr>
        <w:t>2) che fare</w:t>
      </w:r>
      <w:r>
        <w:rPr>
          <w:rFonts w:ascii="Arial" w:hAnsi="Arial" w:cs="Arial"/>
        </w:rPr>
        <w:t xml:space="preserve"> per accentuare tale carattere?</w:t>
      </w:r>
    </w:p>
    <w:p w:rsidR="00611094" w:rsidRPr="001F5162" w:rsidRDefault="00611094" w:rsidP="00611094">
      <w:pPr>
        <w:spacing w:after="0"/>
        <w:jc w:val="both"/>
        <w:rPr>
          <w:rFonts w:ascii="Arial" w:hAnsi="Arial" w:cs="Arial"/>
        </w:rPr>
      </w:pPr>
      <w:r w:rsidRPr="001F5162">
        <w:rPr>
          <w:rFonts w:ascii="Arial" w:hAnsi="Arial" w:cs="Arial"/>
        </w:rPr>
        <w:t>3) qual è la valenza orientativa dei nucl</w:t>
      </w:r>
      <w:r>
        <w:rPr>
          <w:rFonts w:ascii="Arial" w:hAnsi="Arial" w:cs="Arial"/>
        </w:rPr>
        <w:t>ei essenziali della disciplina?</w:t>
      </w:r>
    </w:p>
    <w:p w:rsidR="00EC6925" w:rsidRPr="00B30555" w:rsidRDefault="00611094" w:rsidP="00611094">
      <w:pPr>
        <w:spacing w:after="0"/>
        <w:rPr>
          <w:rFonts w:ascii="Times New Roman" w:hAnsi="Times New Roman"/>
          <w:sz w:val="24"/>
          <w:szCs w:val="24"/>
        </w:rPr>
      </w:pPr>
      <w:r w:rsidRPr="001F5162">
        <w:rPr>
          <w:rFonts w:ascii="Arial" w:hAnsi="Arial" w:cs="Arial"/>
        </w:rPr>
        <w:t>4) come sono orientative le operazioni mentali che si attivano?</w:t>
      </w:r>
    </w:p>
    <w:p w:rsidR="007663E6" w:rsidRDefault="007663E6" w:rsidP="00B935B4">
      <w:pPr>
        <w:spacing w:after="0"/>
        <w:rPr>
          <w:rFonts w:ascii="Times New Roman" w:hAnsi="Times New Roman"/>
          <w:b/>
          <w:sz w:val="24"/>
          <w:szCs w:val="24"/>
        </w:rPr>
      </w:pPr>
    </w:p>
    <w:p w:rsidR="003D4981" w:rsidRPr="00D43DF7" w:rsidRDefault="00AE069C" w:rsidP="003D4981">
      <w:pPr>
        <w:spacing w:after="0" w:line="240" w:lineRule="auto"/>
        <w:jc w:val="center"/>
        <w:rPr>
          <w:rFonts w:ascii="Times New Roman" w:hAnsi="Times New Roman"/>
          <w:sz w:val="24"/>
          <w:szCs w:val="24"/>
        </w:rPr>
      </w:pPr>
      <w:r>
        <w:rPr>
          <w:rFonts w:ascii="Times New Roman" w:hAnsi="Times New Roman"/>
          <w:b/>
          <w:sz w:val="24"/>
          <w:szCs w:val="24"/>
        </w:rPr>
        <w:br w:type="page"/>
      </w:r>
      <w:bookmarkStart w:id="0" w:name="_GoBack"/>
      <w:r w:rsidR="003D4981">
        <w:rPr>
          <w:rFonts w:ascii="Times New Roman" w:hAnsi="Times New Roman"/>
          <w:b/>
          <w:sz w:val="24"/>
          <w:szCs w:val="24"/>
        </w:rPr>
        <w:lastRenderedPageBreak/>
        <w:t xml:space="preserve">IL PIANO </w:t>
      </w:r>
      <w:proofErr w:type="spellStart"/>
      <w:r w:rsidR="003D4981">
        <w:rPr>
          <w:rFonts w:ascii="Times New Roman" w:hAnsi="Times New Roman"/>
          <w:b/>
          <w:sz w:val="24"/>
          <w:szCs w:val="24"/>
        </w:rPr>
        <w:t>DI</w:t>
      </w:r>
      <w:proofErr w:type="spellEnd"/>
      <w:r w:rsidR="003D4981">
        <w:rPr>
          <w:rFonts w:ascii="Times New Roman" w:hAnsi="Times New Roman"/>
          <w:b/>
          <w:sz w:val="24"/>
          <w:szCs w:val="24"/>
        </w:rPr>
        <w:t xml:space="preserve"> </w:t>
      </w:r>
      <w:r w:rsidR="003D4981" w:rsidRPr="00D43DF7">
        <w:rPr>
          <w:rFonts w:ascii="Times New Roman" w:hAnsi="Times New Roman"/>
          <w:b/>
          <w:sz w:val="24"/>
          <w:szCs w:val="24"/>
        </w:rPr>
        <w:t>INCLUSIONE</w:t>
      </w:r>
    </w:p>
    <w:bookmarkEnd w:id="0"/>
    <w:p w:rsidR="003D4981" w:rsidRPr="00D43DF7" w:rsidRDefault="003D4981" w:rsidP="003D4981">
      <w:pPr>
        <w:spacing w:after="0" w:line="240" w:lineRule="auto"/>
        <w:jc w:val="both"/>
        <w:rPr>
          <w:rFonts w:ascii="Times New Roman" w:hAnsi="Times New Roman"/>
          <w:sz w:val="24"/>
          <w:szCs w:val="24"/>
        </w:rPr>
      </w:pPr>
      <w:r w:rsidRPr="00D43DF7">
        <w:rPr>
          <w:rFonts w:ascii="Times New Roman" w:hAnsi="Times New Roman"/>
          <w:sz w:val="24"/>
          <w:szCs w:val="24"/>
        </w:rPr>
        <w:t>La nozione di inclusione, oggetto della nuova normativa d’indirizzo per la programmazione didattica delle scuole, apporta una significativa precisazione rispetto alla precedente nozione di integrazione.</w:t>
      </w:r>
    </w:p>
    <w:p w:rsidR="003D4981" w:rsidRPr="00D43DF7" w:rsidRDefault="003D4981" w:rsidP="003D4981">
      <w:pPr>
        <w:spacing w:after="0" w:line="240" w:lineRule="auto"/>
        <w:jc w:val="both"/>
        <w:rPr>
          <w:rFonts w:ascii="Times New Roman" w:hAnsi="Times New Roman"/>
          <w:sz w:val="24"/>
          <w:szCs w:val="24"/>
        </w:rPr>
      </w:pPr>
      <w:r w:rsidRPr="00D43DF7">
        <w:rPr>
          <w:rFonts w:ascii="Times New Roman" w:hAnsi="Times New Roman"/>
          <w:sz w:val="24"/>
          <w:szCs w:val="24"/>
        </w:rPr>
        <w:t>Il nostro istituto ha da tempo adottato questo termine e, di conseguenza, in questa direzione ha già assunto iniziative e prassi rivelatesi valide che è doveroso inserire nella nuova programmazione.</w:t>
      </w:r>
    </w:p>
    <w:p w:rsidR="003D4981" w:rsidRPr="00D43DF7" w:rsidRDefault="003D4981" w:rsidP="003D4981">
      <w:pPr>
        <w:spacing w:after="0" w:line="240" w:lineRule="auto"/>
        <w:jc w:val="both"/>
        <w:rPr>
          <w:rFonts w:ascii="Times New Roman" w:hAnsi="Times New Roman"/>
          <w:sz w:val="24"/>
          <w:szCs w:val="24"/>
        </w:rPr>
      </w:pPr>
      <w:r w:rsidRPr="00D43DF7">
        <w:rPr>
          <w:rFonts w:ascii="Times New Roman" w:hAnsi="Times New Roman"/>
          <w:sz w:val="24"/>
          <w:szCs w:val="24"/>
        </w:rPr>
        <w:t>Il concetto di inclusione attribuisce importanza all’operatività che agisce sul contesto, mentre col concetto di integrazione l’azione si focalizza sul singolo soggetto, cui si imputano deficit o limiti di vario genere e a cui si offre un aiuto di carattere didattico e strumentale per il superamento degli stessi e per essere integrato nel sistema.</w:t>
      </w:r>
    </w:p>
    <w:p w:rsidR="003D4981" w:rsidRPr="00D43DF7" w:rsidRDefault="003D4981" w:rsidP="003D4981">
      <w:pPr>
        <w:spacing w:after="0" w:line="240" w:lineRule="auto"/>
        <w:jc w:val="both"/>
        <w:rPr>
          <w:rFonts w:ascii="Times New Roman" w:hAnsi="Times New Roman"/>
          <w:sz w:val="24"/>
          <w:szCs w:val="24"/>
        </w:rPr>
      </w:pPr>
      <w:r w:rsidRPr="00D43DF7">
        <w:rPr>
          <w:rFonts w:ascii="Times New Roman" w:hAnsi="Times New Roman"/>
          <w:sz w:val="24"/>
          <w:szCs w:val="24"/>
        </w:rPr>
        <w:t>Si tratta di un cambiamento di prospettiva che impone</w:t>
      </w:r>
      <w:r>
        <w:rPr>
          <w:rFonts w:ascii="Times New Roman" w:hAnsi="Times New Roman"/>
          <w:sz w:val="24"/>
          <w:szCs w:val="24"/>
        </w:rPr>
        <w:t xml:space="preserve"> al sistema  “scuola” una nuova impostazione e</w:t>
      </w:r>
      <w:r w:rsidRPr="00D43DF7">
        <w:rPr>
          <w:rFonts w:ascii="Times New Roman" w:hAnsi="Times New Roman"/>
          <w:sz w:val="24"/>
          <w:szCs w:val="24"/>
        </w:rPr>
        <w:t xml:space="preserve"> quindi, importanti modifiche e messe a punto:</w:t>
      </w:r>
    </w:p>
    <w:p w:rsidR="003D4981" w:rsidRPr="00D43DF7" w:rsidRDefault="003D4981" w:rsidP="003D4981">
      <w:pPr>
        <w:spacing w:after="0" w:line="240" w:lineRule="auto"/>
        <w:jc w:val="both"/>
        <w:rPr>
          <w:rFonts w:ascii="Times New Roman" w:hAnsi="Times New Roman"/>
          <w:sz w:val="24"/>
          <w:szCs w:val="24"/>
        </w:rPr>
      </w:pPr>
      <w:r w:rsidRPr="00D43DF7">
        <w:rPr>
          <w:rFonts w:ascii="Times New Roman" w:hAnsi="Times New Roman"/>
          <w:sz w:val="24"/>
          <w:szCs w:val="24"/>
        </w:rPr>
        <w:t>•</w:t>
      </w:r>
      <w:r w:rsidRPr="00D43DF7">
        <w:rPr>
          <w:rFonts w:ascii="Times New Roman" w:hAnsi="Times New Roman"/>
          <w:sz w:val="24"/>
          <w:szCs w:val="24"/>
        </w:rPr>
        <w:tab/>
        <w:t>esse debbono avvenire nella concretezza e nella prassi ordinaria , quindi dall’interno;</w:t>
      </w:r>
    </w:p>
    <w:p w:rsidR="003D4981" w:rsidRPr="00D43DF7" w:rsidRDefault="003D4981" w:rsidP="003D4981">
      <w:pPr>
        <w:spacing w:after="0" w:line="240" w:lineRule="auto"/>
        <w:jc w:val="both"/>
        <w:rPr>
          <w:rFonts w:ascii="Times New Roman" w:hAnsi="Times New Roman"/>
          <w:sz w:val="24"/>
          <w:szCs w:val="24"/>
        </w:rPr>
      </w:pPr>
      <w:r w:rsidRPr="00D43DF7">
        <w:rPr>
          <w:rFonts w:ascii="Times New Roman" w:hAnsi="Times New Roman"/>
          <w:sz w:val="24"/>
          <w:szCs w:val="24"/>
        </w:rPr>
        <w:t>•</w:t>
      </w:r>
      <w:r w:rsidRPr="00D43DF7">
        <w:rPr>
          <w:rFonts w:ascii="Times New Roman" w:hAnsi="Times New Roman"/>
          <w:sz w:val="24"/>
          <w:szCs w:val="24"/>
        </w:rPr>
        <w:tab/>
        <w:t>il nuovo punto di vista deve essere eletto a linea guida de</w:t>
      </w:r>
      <w:r>
        <w:rPr>
          <w:rFonts w:ascii="Times New Roman" w:hAnsi="Times New Roman"/>
          <w:sz w:val="24"/>
          <w:szCs w:val="24"/>
        </w:rPr>
        <w:t xml:space="preserve">ll’attività </w:t>
      </w:r>
      <w:proofErr w:type="spellStart"/>
      <w:r>
        <w:rPr>
          <w:rFonts w:ascii="Times New Roman" w:hAnsi="Times New Roman"/>
          <w:sz w:val="24"/>
          <w:szCs w:val="24"/>
        </w:rPr>
        <w:t>educativo-didattica</w:t>
      </w:r>
      <w:proofErr w:type="spellEnd"/>
      <w:r>
        <w:rPr>
          <w:rFonts w:ascii="Times New Roman" w:hAnsi="Times New Roman"/>
          <w:sz w:val="24"/>
          <w:szCs w:val="24"/>
        </w:rPr>
        <w:t xml:space="preserve"> </w:t>
      </w:r>
      <w:r w:rsidRPr="00D43DF7">
        <w:rPr>
          <w:rFonts w:ascii="Times New Roman" w:hAnsi="Times New Roman"/>
          <w:sz w:val="24"/>
          <w:szCs w:val="24"/>
        </w:rPr>
        <w:t>quotidiana, ovvero della “normalità” ( non della “stra</w:t>
      </w:r>
      <w:r>
        <w:rPr>
          <w:rFonts w:ascii="Times New Roman" w:hAnsi="Times New Roman"/>
          <w:sz w:val="24"/>
          <w:szCs w:val="24"/>
        </w:rPr>
        <w:t xml:space="preserve">ordinarietà”) del funzionamento </w:t>
      </w:r>
      <w:r w:rsidRPr="00D43DF7">
        <w:rPr>
          <w:rFonts w:ascii="Times New Roman" w:hAnsi="Times New Roman"/>
          <w:sz w:val="24"/>
          <w:szCs w:val="24"/>
        </w:rPr>
        <w:t>scolastico.</w:t>
      </w:r>
    </w:p>
    <w:p w:rsidR="003D4981" w:rsidRPr="005A65CF" w:rsidRDefault="003D4981" w:rsidP="003D4981">
      <w:pPr>
        <w:spacing w:after="0" w:line="240" w:lineRule="auto"/>
        <w:jc w:val="both"/>
        <w:rPr>
          <w:rFonts w:ascii="Times New Roman" w:hAnsi="Times New Roman"/>
          <w:sz w:val="24"/>
          <w:szCs w:val="24"/>
        </w:rPr>
      </w:pPr>
      <w:r w:rsidRPr="005A65CF">
        <w:rPr>
          <w:rFonts w:ascii="Times New Roman" w:hAnsi="Times New Roman"/>
          <w:sz w:val="24"/>
          <w:szCs w:val="24"/>
        </w:rPr>
        <w:t>L’Inclusione scolastica vuole essere il processo attraverso il quale gli impedimenti vengono rimossi in modo che ciascun individuo possa essere valorizzato, incontrando le condizioni per esprimere al meglio le proprie potenzialità.</w:t>
      </w:r>
    </w:p>
    <w:p w:rsidR="003D4981" w:rsidRPr="005A65CF" w:rsidRDefault="003D4981" w:rsidP="003D4981">
      <w:pPr>
        <w:spacing w:after="0" w:line="240" w:lineRule="auto"/>
        <w:jc w:val="both"/>
        <w:rPr>
          <w:rFonts w:ascii="Times New Roman" w:hAnsi="Times New Roman"/>
          <w:sz w:val="24"/>
          <w:szCs w:val="24"/>
        </w:rPr>
      </w:pPr>
      <w:r w:rsidRPr="005A65CF">
        <w:rPr>
          <w:rFonts w:ascii="Times New Roman" w:hAnsi="Times New Roman"/>
          <w:sz w:val="24"/>
          <w:szCs w:val="24"/>
        </w:rPr>
        <w:t>Ciò non significa negare il fatto che ognuno di noi è diverso o negare la pr</w:t>
      </w:r>
      <w:r>
        <w:rPr>
          <w:rFonts w:ascii="Times New Roman" w:hAnsi="Times New Roman"/>
          <w:sz w:val="24"/>
          <w:szCs w:val="24"/>
        </w:rPr>
        <w:t xml:space="preserve">esenza di disabilità che devono </w:t>
      </w:r>
      <w:r w:rsidRPr="005A65CF">
        <w:rPr>
          <w:rFonts w:ascii="Times New Roman" w:hAnsi="Times New Roman"/>
          <w:sz w:val="24"/>
          <w:szCs w:val="24"/>
        </w:rPr>
        <w:t>essere trattate in maniera adeguata, ma vuol dire spostare l’analisi e l’intervento dalla persona al contesto, per individuarne gli ostacoli e operare per la loro rimozione.</w:t>
      </w:r>
    </w:p>
    <w:p w:rsidR="003D4981" w:rsidRPr="005A65CF" w:rsidRDefault="003D4981" w:rsidP="003D4981">
      <w:pPr>
        <w:spacing w:after="0" w:line="240" w:lineRule="auto"/>
        <w:jc w:val="both"/>
        <w:rPr>
          <w:rFonts w:ascii="Times New Roman" w:hAnsi="Times New Roman"/>
          <w:sz w:val="24"/>
          <w:szCs w:val="24"/>
        </w:rPr>
      </w:pPr>
      <w:r w:rsidRPr="005A65CF">
        <w:rPr>
          <w:rFonts w:ascii="Times New Roman" w:hAnsi="Times New Roman"/>
          <w:sz w:val="24"/>
          <w:szCs w:val="24"/>
        </w:rPr>
        <w:t xml:space="preserve">Pertanto sulla base dell’analisi del tessuto sociale </w:t>
      </w:r>
      <w:r w:rsidRPr="00F227F6">
        <w:rPr>
          <w:rFonts w:ascii="Times New Roman" w:hAnsi="Times New Roman"/>
          <w:sz w:val="24"/>
          <w:szCs w:val="24"/>
        </w:rPr>
        <w:t>il nostro Istituto si propone  un progetto mirato</w:t>
      </w:r>
      <w:r w:rsidRPr="005A65CF">
        <w:rPr>
          <w:rFonts w:ascii="Times New Roman" w:hAnsi="Times New Roman"/>
          <w:sz w:val="24"/>
          <w:szCs w:val="24"/>
        </w:rPr>
        <w:t>, atto a ricevere in modo adeguato alunni con bisogni educativi speciali</w:t>
      </w:r>
      <w:r>
        <w:rPr>
          <w:rFonts w:ascii="Times New Roman" w:hAnsi="Times New Roman"/>
          <w:sz w:val="24"/>
          <w:szCs w:val="24"/>
        </w:rPr>
        <w:t>,</w:t>
      </w:r>
      <w:r w:rsidRPr="005A65CF">
        <w:rPr>
          <w:rFonts w:ascii="Times New Roman" w:hAnsi="Times New Roman"/>
          <w:sz w:val="24"/>
          <w:szCs w:val="24"/>
        </w:rPr>
        <w:t xml:space="preserve"> offrendo a ciascuno una reale e fattiva integrazione. Da qui matura l’esigenza di sviluppare e approfondire percorsi specifici  che, inseriti in un progetto scolastico, possano anche diventare occasione di formazione per i docenti.</w:t>
      </w:r>
    </w:p>
    <w:p w:rsidR="003D4981" w:rsidRDefault="003D4981" w:rsidP="003D4981">
      <w:pPr>
        <w:spacing w:after="0" w:line="240" w:lineRule="auto"/>
        <w:jc w:val="both"/>
        <w:rPr>
          <w:rFonts w:ascii="Times New Roman" w:hAnsi="Times New Roman"/>
          <w:sz w:val="24"/>
          <w:szCs w:val="24"/>
        </w:rPr>
      </w:pPr>
      <w:r w:rsidRPr="005A65CF">
        <w:rPr>
          <w:rFonts w:ascii="Times New Roman" w:hAnsi="Times New Roman"/>
          <w:sz w:val="24"/>
          <w:szCs w:val="24"/>
        </w:rPr>
        <w:t xml:space="preserve">La nostra realtà scolastica accoglie alunni provenienti </w:t>
      </w:r>
      <w:r>
        <w:rPr>
          <w:rFonts w:ascii="Times New Roman" w:hAnsi="Times New Roman"/>
          <w:sz w:val="24"/>
          <w:szCs w:val="24"/>
        </w:rPr>
        <w:t xml:space="preserve">per la maggior parte </w:t>
      </w:r>
      <w:r w:rsidRPr="005A65CF">
        <w:rPr>
          <w:rFonts w:ascii="Times New Roman" w:hAnsi="Times New Roman"/>
          <w:sz w:val="24"/>
          <w:szCs w:val="24"/>
        </w:rPr>
        <w:t>da u</w:t>
      </w:r>
      <w:r>
        <w:rPr>
          <w:rFonts w:ascii="Times New Roman" w:hAnsi="Times New Roman"/>
          <w:sz w:val="24"/>
          <w:szCs w:val="24"/>
        </w:rPr>
        <w:t>n ambiente socio-culturale disagiato</w:t>
      </w:r>
      <w:r w:rsidRPr="005A65CF">
        <w:rPr>
          <w:rFonts w:ascii="Times New Roman" w:hAnsi="Times New Roman"/>
          <w:sz w:val="24"/>
          <w:szCs w:val="24"/>
        </w:rPr>
        <w:t>, con nuclei familiari</w:t>
      </w:r>
      <w:r>
        <w:rPr>
          <w:rFonts w:ascii="Times New Roman" w:hAnsi="Times New Roman"/>
          <w:sz w:val="24"/>
          <w:szCs w:val="24"/>
        </w:rPr>
        <w:t xml:space="preserve"> disomogenei, modesti e deprivati</w:t>
      </w:r>
      <w:r w:rsidRPr="005A65CF">
        <w:rPr>
          <w:rFonts w:ascii="Times New Roman" w:hAnsi="Times New Roman"/>
          <w:sz w:val="24"/>
          <w:szCs w:val="24"/>
        </w:rPr>
        <w:t xml:space="preserve">. </w:t>
      </w:r>
    </w:p>
    <w:p w:rsidR="003D4981" w:rsidRPr="005A65CF" w:rsidRDefault="003D4981" w:rsidP="003D4981">
      <w:pPr>
        <w:spacing w:after="0" w:line="240" w:lineRule="auto"/>
        <w:jc w:val="both"/>
        <w:rPr>
          <w:rFonts w:ascii="Times New Roman" w:hAnsi="Times New Roman"/>
          <w:sz w:val="24"/>
          <w:szCs w:val="24"/>
        </w:rPr>
      </w:pPr>
      <w:r>
        <w:rPr>
          <w:rFonts w:ascii="Times New Roman" w:hAnsi="Times New Roman"/>
          <w:sz w:val="24"/>
          <w:szCs w:val="24"/>
        </w:rPr>
        <w:t xml:space="preserve">Oltre agli alunni disabili, a quelli DSA certificati ci sono vari alunni </w:t>
      </w:r>
      <w:r w:rsidRPr="005A65CF">
        <w:rPr>
          <w:rFonts w:ascii="Times New Roman" w:hAnsi="Times New Roman"/>
          <w:sz w:val="24"/>
          <w:szCs w:val="24"/>
        </w:rPr>
        <w:t xml:space="preserve"> </w:t>
      </w:r>
      <w:r>
        <w:rPr>
          <w:rFonts w:ascii="Times New Roman" w:hAnsi="Times New Roman"/>
          <w:sz w:val="24"/>
          <w:szCs w:val="24"/>
        </w:rPr>
        <w:t xml:space="preserve">che </w:t>
      </w:r>
      <w:r w:rsidRPr="005A65CF">
        <w:rPr>
          <w:rFonts w:ascii="Times New Roman" w:hAnsi="Times New Roman"/>
          <w:sz w:val="24"/>
          <w:szCs w:val="24"/>
        </w:rPr>
        <w:t>pur essendo privi di certificazione, si caratterizzano come soggetti BES</w:t>
      </w:r>
      <w:r>
        <w:rPr>
          <w:rFonts w:ascii="Times New Roman" w:hAnsi="Times New Roman"/>
          <w:sz w:val="24"/>
          <w:szCs w:val="24"/>
        </w:rPr>
        <w:t>,</w:t>
      </w:r>
      <w:r w:rsidRPr="005A65CF">
        <w:rPr>
          <w:rFonts w:ascii="Times New Roman" w:hAnsi="Times New Roman"/>
          <w:sz w:val="24"/>
          <w:szCs w:val="24"/>
        </w:rPr>
        <w:t xml:space="preserve"> in quanto denotano </w:t>
      </w:r>
      <w:r>
        <w:rPr>
          <w:rFonts w:ascii="Times New Roman" w:hAnsi="Times New Roman"/>
          <w:sz w:val="24"/>
          <w:szCs w:val="24"/>
        </w:rPr>
        <w:t xml:space="preserve">serie difficoltà e </w:t>
      </w:r>
      <w:r w:rsidRPr="005A65CF">
        <w:rPr>
          <w:rFonts w:ascii="Times New Roman" w:hAnsi="Times New Roman"/>
          <w:sz w:val="24"/>
          <w:szCs w:val="24"/>
        </w:rPr>
        <w:t>cali motivazionali</w:t>
      </w:r>
      <w:r>
        <w:rPr>
          <w:rFonts w:ascii="Times New Roman" w:hAnsi="Times New Roman"/>
          <w:sz w:val="24"/>
          <w:szCs w:val="24"/>
        </w:rPr>
        <w:t xml:space="preserve"> nel percorso di apprendimento, </w:t>
      </w:r>
      <w:r w:rsidRPr="005A65CF">
        <w:rPr>
          <w:rFonts w:ascii="Times New Roman" w:hAnsi="Times New Roman"/>
          <w:sz w:val="24"/>
          <w:szCs w:val="24"/>
        </w:rPr>
        <w:t>difficoltà di integrazione</w:t>
      </w:r>
      <w:r>
        <w:rPr>
          <w:rFonts w:ascii="Times New Roman" w:hAnsi="Times New Roman"/>
          <w:sz w:val="24"/>
          <w:szCs w:val="24"/>
        </w:rPr>
        <w:t xml:space="preserve">, ristretto codice linguistico e </w:t>
      </w:r>
      <w:r w:rsidRPr="005A65CF">
        <w:rPr>
          <w:rFonts w:ascii="Times New Roman" w:hAnsi="Times New Roman"/>
          <w:sz w:val="24"/>
          <w:szCs w:val="24"/>
        </w:rPr>
        <w:t xml:space="preserve">atteggiamenti </w:t>
      </w:r>
      <w:r>
        <w:rPr>
          <w:rFonts w:ascii="Times New Roman" w:hAnsi="Times New Roman"/>
          <w:sz w:val="24"/>
          <w:szCs w:val="24"/>
        </w:rPr>
        <w:t xml:space="preserve">talvolta </w:t>
      </w:r>
      <w:r w:rsidRPr="005A65CF">
        <w:rPr>
          <w:rFonts w:ascii="Times New Roman" w:hAnsi="Times New Roman"/>
          <w:sz w:val="24"/>
          <w:szCs w:val="24"/>
        </w:rPr>
        <w:t>di aggressività fisica e verbale.</w:t>
      </w:r>
    </w:p>
    <w:p w:rsidR="003D4981" w:rsidRDefault="003D4981" w:rsidP="003D4981">
      <w:pPr>
        <w:spacing w:after="0" w:line="240" w:lineRule="auto"/>
        <w:jc w:val="both"/>
        <w:rPr>
          <w:rFonts w:ascii="Times New Roman" w:hAnsi="Times New Roman"/>
          <w:sz w:val="24"/>
          <w:szCs w:val="24"/>
        </w:rPr>
      </w:pPr>
    </w:p>
    <w:p w:rsidR="003D4981" w:rsidRPr="00D43DF7" w:rsidRDefault="003D4981" w:rsidP="003D4981">
      <w:pPr>
        <w:spacing w:after="0" w:line="240" w:lineRule="auto"/>
        <w:jc w:val="both"/>
        <w:rPr>
          <w:rFonts w:ascii="Times New Roman" w:hAnsi="Times New Roman"/>
          <w:sz w:val="24"/>
          <w:szCs w:val="24"/>
        </w:rPr>
      </w:pPr>
      <w:r>
        <w:rPr>
          <w:rFonts w:ascii="Times New Roman" w:hAnsi="Times New Roman"/>
          <w:sz w:val="24"/>
          <w:szCs w:val="24"/>
        </w:rPr>
        <w:t>L’</w:t>
      </w:r>
      <w:proofErr w:type="spellStart"/>
      <w:r>
        <w:rPr>
          <w:rFonts w:ascii="Times New Roman" w:hAnsi="Times New Roman"/>
          <w:sz w:val="24"/>
          <w:szCs w:val="24"/>
        </w:rPr>
        <w:t>I.C.S.</w:t>
      </w:r>
      <w:proofErr w:type="spellEnd"/>
      <w:r>
        <w:rPr>
          <w:rFonts w:ascii="Times New Roman" w:hAnsi="Times New Roman"/>
          <w:sz w:val="24"/>
          <w:szCs w:val="24"/>
        </w:rPr>
        <w:t xml:space="preserve"> “</w:t>
      </w:r>
      <w:proofErr w:type="spellStart"/>
      <w:r>
        <w:rPr>
          <w:rFonts w:ascii="Times New Roman" w:hAnsi="Times New Roman"/>
          <w:sz w:val="24"/>
          <w:szCs w:val="24"/>
        </w:rPr>
        <w:t>Volino-Croce-Arcoleo</w:t>
      </w:r>
      <w:proofErr w:type="spellEnd"/>
      <w:r w:rsidRPr="00D43DF7">
        <w:rPr>
          <w:rFonts w:ascii="Times New Roman" w:hAnsi="Times New Roman"/>
          <w:sz w:val="24"/>
          <w:szCs w:val="24"/>
        </w:rPr>
        <w:t>”</w:t>
      </w:r>
      <w:r>
        <w:rPr>
          <w:rFonts w:ascii="Times New Roman" w:hAnsi="Times New Roman"/>
          <w:sz w:val="24"/>
          <w:szCs w:val="24"/>
        </w:rPr>
        <w:t>:</w:t>
      </w:r>
    </w:p>
    <w:p w:rsidR="003D4981" w:rsidRPr="00D43DF7" w:rsidRDefault="003D4981" w:rsidP="003D4981">
      <w:pPr>
        <w:spacing w:after="0" w:line="240" w:lineRule="auto"/>
        <w:jc w:val="both"/>
        <w:rPr>
          <w:rFonts w:ascii="Times New Roman" w:hAnsi="Times New Roman"/>
          <w:sz w:val="24"/>
          <w:szCs w:val="24"/>
        </w:rPr>
      </w:pPr>
      <w:r w:rsidRPr="00D43DF7">
        <w:rPr>
          <w:rFonts w:ascii="Times New Roman" w:hAnsi="Times New Roman"/>
          <w:sz w:val="24"/>
          <w:szCs w:val="24"/>
        </w:rPr>
        <w:t>•</w:t>
      </w:r>
      <w:r w:rsidRPr="00D43DF7">
        <w:rPr>
          <w:rFonts w:ascii="Times New Roman" w:hAnsi="Times New Roman"/>
          <w:sz w:val="24"/>
          <w:szCs w:val="24"/>
        </w:rPr>
        <w:tab/>
        <w:t>riconosce la validità delle indicazioni ministeriali in materia e ritiene doveroso procedere alla redaz</w:t>
      </w:r>
      <w:r>
        <w:rPr>
          <w:rFonts w:ascii="Times New Roman" w:hAnsi="Times New Roman"/>
          <w:sz w:val="24"/>
          <w:szCs w:val="24"/>
        </w:rPr>
        <w:t>ione e all’applicazione di un P</w:t>
      </w:r>
      <w:r w:rsidRPr="00D43DF7">
        <w:rPr>
          <w:rFonts w:ascii="Times New Roman" w:hAnsi="Times New Roman"/>
          <w:sz w:val="24"/>
          <w:szCs w:val="24"/>
        </w:rPr>
        <w:t>ia</w:t>
      </w:r>
      <w:r>
        <w:rPr>
          <w:rFonts w:ascii="Times New Roman" w:hAnsi="Times New Roman"/>
          <w:sz w:val="24"/>
          <w:szCs w:val="24"/>
        </w:rPr>
        <w:t>no di Inclusione annuale, redatto</w:t>
      </w:r>
      <w:r w:rsidRPr="00D43DF7">
        <w:rPr>
          <w:rFonts w:ascii="Times New Roman" w:hAnsi="Times New Roman"/>
          <w:sz w:val="24"/>
          <w:szCs w:val="24"/>
        </w:rPr>
        <w:t xml:space="preserve"> in relazione alla verifica della sua ricaduta e alla modifica dei bisogni presenti;</w:t>
      </w:r>
    </w:p>
    <w:p w:rsidR="003D4981" w:rsidRDefault="003D4981" w:rsidP="003D4981">
      <w:pPr>
        <w:spacing w:after="0" w:line="240" w:lineRule="auto"/>
        <w:jc w:val="both"/>
        <w:rPr>
          <w:rFonts w:ascii="Times New Roman" w:hAnsi="Times New Roman"/>
          <w:sz w:val="24"/>
          <w:szCs w:val="24"/>
        </w:rPr>
      </w:pPr>
      <w:r w:rsidRPr="00D43DF7">
        <w:rPr>
          <w:rFonts w:ascii="Times New Roman" w:hAnsi="Times New Roman"/>
          <w:sz w:val="24"/>
          <w:szCs w:val="24"/>
        </w:rPr>
        <w:t>•</w:t>
      </w:r>
      <w:r w:rsidRPr="00D43DF7">
        <w:rPr>
          <w:rFonts w:ascii="Times New Roman" w:hAnsi="Times New Roman"/>
          <w:sz w:val="24"/>
          <w:szCs w:val="24"/>
        </w:rPr>
        <w:tab/>
        <w:t xml:space="preserve">ritiene che, nella programmazione e </w:t>
      </w:r>
      <w:r>
        <w:rPr>
          <w:rFonts w:ascii="Times New Roman" w:hAnsi="Times New Roman"/>
          <w:sz w:val="24"/>
          <w:szCs w:val="24"/>
        </w:rPr>
        <w:t>nell’effettuazione del percorso</w:t>
      </w:r>
      <w:r w:rsidRPr="00D43DF7">
        <w:rPr>
          <w:rFonts w:ascii="Times New Roman" w:hAnsi="Times New Roman"/>
          <w:sz w:val="24"/>
          <w:szCs w:val="24"/>
        </w:rPr>
        <w:t>,l’indicazione didattica verso la personalizzazione e/o individualizzazione dei percorsi educativi debba rispettare la peculiarità di approccio, metodo /stile e liv</w:t>
      </w:r>
      <w:r>
        <w:rPr>
          <w:rFonts w:ascii="Times New Roman" w:hAnsi="Times New Roman"/>
          <w:sz w:val="24"/>
          <w:szCs w:val="24"/>
        </w:rPr>
        <w:t>ello di apprendimento afferente ai</w:t>
      </w:r>
      <w:r w:rsidRPr="00D43DF7">
        <w:rPr>
          <w:rFonts w:ascii="Times New Roman" w:hAnsi="Times New Roman"/>
          <w:sz w:val="24"/>
          <w:szCs w:val="24"/>
        </w:rPr>
        <w:t xml:space="preserve"> soggetti individuati come BES, ma an</w:t>
      </w:r>
      <w:r>
        <w:rPr>
          <w:rFonts w:ascii="Times New Roman" w:hAnsi="Times New Roman"/>
          <w:sz w:val="24"/>
          <w:szCs w:val="24"/>
        </w:rPr>
        <w:t xml:space="preserve">che, immediatamente, a tutti </w:t>
      </w:r>
      <w:r w:rsidRPr="00D43DF7">
        <w:rPr>
          <w:rFonts w:ascii="Times New Roman" w:hAnsi="Times New Roman"/>
          <w:sz w:val="24"/>
          <w:szCs w:val="24"/>
        </w:rPr>
        <w:t>gli studenti della scuola.</w:t>
      </w:r>
    </w:p>
    <w:p w:rsidR="003D4981" w:rsidRPr="00D43DF7" w:rsidRDefault="003D4981" w:rsidP="003D4981">
      <w:pPr>
        <w:spacing w:after="0" w:line="240" w:lineRule="auto"/>
        <w:jc w:val="both"/>
        <w:rPr>
          <w:rFonts w:ascii="Times New Roman" w:hAnsi="Times New Roman"/>
          <w:sz w:val="24"/>
          <w:szCs w:val="24"/>
        </w:rPr>
      </w:pPr>
      <w:r w:rsidRPr="00D43DF7">
        <w:rPr>
          <w:rFonts w:ascii="Times New Roman" w:hAnsi="Times New Roman"/>
          <w:sz w:val="24"/>
          <w:szCs w:val="24"/>
        </w:rPr>
        <w:t>•</w:t>
      </w:r>
      <w:r w:rsidRPr="00D43DF7">
        <w:rPr>
          <w:rFonts w:ascii="Times New Roman" w:hAnsi="Times New Roman"/>
          <w:sz w:val="24"/>
          <w:szCs w:val="24"/>
        </w:rPr>
        <w:tab/>
        <w:t>precisa che, proprio nel rispetto dell’individualità e delle sue caratteristich</w:t>
      </w:r>
      <w:r>
        <w:rPr>
          <w:rFonts w:ascii="Times New Roman" w:hAnsi="Times New Roman"/>
          <w:sz w:val="24"/>
          <w:szCs w:val="24"/>
        </w:rPr>
        <w:t xml:space="preserve">e, si deve </w:t>
      </w:r>
      <w:r w:rsidRPr="00D43DF7">
        <w:rPr>
          <w:rFonts w:ascii="Times New Roman" w:hAnsi="Times New Roman"/>
          <w:sz w:val="24"/>
          <w:szCs w:val="24"/>
        </w:rPr>
        <w:t xml:space="preserve">operare nella programmazione e </w:t>
      </w:r>
      <w:r>
        <w:rPr>
          <w:rFonts w:ascii="Times New Roman" w:hAnsi="Times New Roman"/>
          <w:sz w:val="24"/>
          <w:szCs w:val="24"/>
        </w:rPr>
        <w:t>nell’effettuazione del percorso</w:t>
      </w:r>
      <w:r w:rsidRPr="00D43DF7">
        <w:rPr>
          <w:rFonts w:ascii="Times New Roman" w:hAnsi="Times New Roman"/>
          <w:sz w:val="24"/>
          <w:szCs w:val="24"/>
        </w:rPr>
        <w:t>, con piena consapevolezza                        dello specifico delle diverse categorie di bisogno educativo, evitando quanto più possibile la generalizzazione e la genericità e riconoscendone, al contrario, le matrici tutt’affatto diverse;</w:t>
      </w:r>
    </w:p>
    <w:p w:rsidR="003D4981" w:rsidRPr="00D43DF7" w:rsidRDefault="003D4981" w:rsidP="003D4981">
      <w:pPr>
        <w:spacing w:after="0" w:line="240" w:lineRule="auto"/>
        <w:jc w:val="both"/>
        <w:rPr>
          <w:rFonts w:ascii="Times New Roman" w:hAnsi="Times New Roman"/>
          <w:sz w:val="24"/>
          <w:szCs w:val="24"/>
        </w:rPr>
      </w:pPr>
      <w:r w:rsidRPr="00D43DF7">
        <w:rPr>
          <w:rFonts w:ascii="Times New Roman" w:hAnsi="Times New Roman"/>
          <w:sz w:val="24"/>
          <w:szCs w:val="24"/>
        </w:rPr>
        <w:t>Propone, quindi, che, per quanto attiene allo specifico didattico, si ricorra a:</w:t>
      </w:r>
    </w:p>
    <w:p w:rsidR="003D4981" w:rsidRPr="00D43DF7" w:rsidRDefault="003D4981" w:rsidP="003D4981">
      <w:pPr>
        <w:spacing w:after="0" w:line="240" w:lineRule="auto"/>
        <w:jc w:val="both"/>
        <w:rPr>
          <w:rFonts w:ascii="Times New Roman" w:hAnsi="Times New Roman"/>
          <w:sz w:val="24"/>
          <w:szCs w:val="24"/>
        </w:rPr>
      </w:pPr>
      <w:r w:rsidRPr="00D43DF7">
        <w:rPr>
          <w:rFonts w:ascii="Times New Roman" w:hAnsi="Times New Roman"/>
          <w:sz w:val="24"/>
          <w:szCs w:val="24"/>
        </w:rPr>
        <w:t>1) individualizzazione (percorsi differenziati per obiettivi comuni);</w:t>
      </w:r>
    </w:p>
    <w:p w:rsidR="003D4981" w:rsidRPr="00D43DF7" w:rsidRDefault="003D4981" w:rsidP="003D4981">
      <w:pPr>
        <w:spacing w:after="0" w:line="240" w:lineRule="auto"/>
        <w:jc w:val="both"/>
        <w:rPr>
          <w:rFonts w:ascii="Times New Roman" w:hAnsi="Times New Roman"/>
          <w:sz w:val="24"/>
          <w:szCs w:val="24"/>
        </w:rPr>
      </w:pPr>
      <w:r w:rsidRPr="00D43DF7">
        <w:rPr>
          <w:rFonts w:ascii="Times New Roman" w:hAnsi="Times New Roman"/>
          <w:sz w:val="24"/>
          <w:szCs w:val="24"/>
        </w:rPr>
        <w:t>2) personalizzazione (percorsi e obiettivi differenziati);</w:t>
      </w:r>
    </w:p>
    <w:p w:rsidR="003D4981" w:rsidRPr="00D43DF7" w:rsidRDefault="003D4981" w:rsidP="003D4981">
      <w:pPr>
        <w:spacing w:after="0" w:line="240" w:lineRule="auto"/>
        <w:jc w:val="both"/>
        <w:rPr>
          <w:rFonts w:ascii="Times New Roman" w:hAnsi="Times New Roman"/>
          <w:sz w:val="24"/>
          <w:szCs w:val="24"/>
        </w:rPr>
      </w:pPr>
      <w:r w:rsidRPr="00D43DF7">
        <w:rPr>
          <w:rFonts w:ascii="Times New Roman" w:hAnsi="Times New Roman"/>
          <w:sz w:val="24"/>
          <w:szCs w:val="24"/>
        </w:rPr>
        <w:t>3) strumenti compensativi;</w:t>
      </w:r>
    </w:p>
    <w:p w:rsidR="003D4981" w:rsidRPr="00D43DF7" w:rsidRDefault="003D4981" w:rsidP="003D4981">
      <w:pPr>
        <w:spacing w:after="0" w:line="240" w:lineRule="auto"/>
        <w:jc w:val="both"/>
        <w:rPr>
          <w:rFonts w:ascii="Times New Roman" w:hAnsi="Times New Roman"/>
          <w:sz w:val="24"/>
          <w:szCs w:val="24"/>
        </w:rPr>
      </w:pPr>
      <w:r w:rsidRPr="00D43DF7">
        <w:rPr>
          <w:rFonts w:ascii="Times New Roman" w:hAnsi="Times New Roman"/>
          <w:sz w:val="24"/>
          <w:szCs w:val="24"/>
        </w:rPr>
        <w:t xml:space="preserve">4) misure </w:t>
      </w:r>
      <w:proofErr w:type="spellStart"/>
      <w:r w:rsidRPr="00D43DF7">
        <w:rPr>
          <w:rFonts w:ascii="Times New Roman" w:hAnsi="Times New Roman"/>
          <w:sz w:val="24"/>
          <w:szCs w:val="24"/>
        </w:rPr>
        <w:t>dispensative</w:t>
      </w:r>
      <w:proofErr w:type="spellEnd"/>
      <w:r w:rsidRPr="00D43DF7">
        <w:rPr>
          <w:rFonts w:ascii="Times New Roman" w:hAnsi="Times New Roman"/>
          <w:sz w:val="24"/>
          <w:szCs w:val="24"/>
        </w:rPr>
        <w:t>;</w:t>
      </w:r>
    </w:p>
    <w:p w:rsidR="003D4981" w:rsidRPr="00D43DF7" w:rsidRDefault="003D4981" w:rsidP="003D4981">
      <w:pPr>
        <w:spacing w:after="0" w:line="240" w:lineRule="auto"/>
        <w:jc w:val="both"/>
        <w:rPr>
          <w:rFonts w:ascii="Times New Roman" w:hAnsi="Times New Roman"/>
          <w:sz w:val="24"/>
          <w:szCs w:val="24"/>
        </w:rPr>
      </w:pPr>
      <w:r w:rsidRPr="00D43DF7">
        <w:rPr>
          <w:rFonts w:ascii="Times New Roman" w:hAnsi="Times New Roman"/>
          <w:sz w:val="24"/>
          <w:szCs w:val="24"/>
        </w:rPr>
        <w:t>utilizzati secondo una programmazione personalizzata con riferimento alla normativa nazio</w:t>
      </w:r>
      <w:r>
        <w:rPr>
          <w:rFonts w:ascii="Times New Roman" w:hAnsi="Times New Roman"/>
          <w:sz w:val="24"/>
          <w:szCs w:val="24"/>
        </w:rPr>
        <w:t>nale e/o alle direttive del PTOF.</w:t>
      </w:r>
      <w:r w:rsidRPr="00D43DF7">
        <w:rPr>
          <w:rFonts w:ascii="Times New Roman" w:hAnsi="Times New Roman"/>
          <w:sz w:val="24"/>
          <w:szCs w:val="24"/>
        </w:rPr>
        <w:t xml:space="preserve"> </w:t>
      </w:r>
    </w:p>
    <w:p w:rsidR="003D4981" w:rsidRPr="00D43DF7" w:rsidRDefault="003D4981" w:rsidP="003D4981">
      <w:pPr>
        <w:spacing w:after="0" w:line="240" w:lineRule="auto"/>
        <w:jc w:val="both"/>
        <w:rPr>
          <w:rFonts w:ascii="Times New Roman" w:hAnsi="Times New Roman"/>
          <w:sz w:val="24"/>
          <w:szCs w:val="24"/>
        </w:rPr>
      </w:pPr>
    </w:p>
    <w:p w:rsidR="003D4981" w:rsidRPr="00D43DF7" w:rsidRDefault="003D4981" w:rsidP="003D4981">
      <w:pPr>
        <w:spacing w:after="0" w:line="240" w:lineRule="auto"/>
        <w:jc w:val="both"/>
        <w:rPr>
          <w:rFonts w:ascii="Times New Roman" w:hAnsi="Times New Roman"/>
          <w:sz w:val="24"/>
          <w:szCs w:val="24"/>
        </w:rPr>
      </w:pPr>
      <w:r w:rsidRPr="004347F3">
        <w:rPr>
          <w:rFonts w:ascii="Times New Roman" w:hAnsi="Times New Roman"/>
          <w:b/>
          <w:sz w:val="24"/>
          <w:szCs w:val="24"/>
        </w:rPr>
        <w:t xml:space="preserve">MODALITA’ D’INTERVENTO </w:t>
      </w:r>
      <w:r>
        <w:rPr>
          <w:rFonts w:ascii="Times New Roman" w:hAnsi="Times New Roman"/>
          <w:b/>
          <w:sz w:val="24"/>
          <w:szCs w:val="24"/>
        </w:rPr>
        <w:t xml:space="preserve">E SCELTE METODOLOGICHE </w:t>
      </w:r>
      <w:r w:rsidRPr="004347F3">
        <w:rPr>
          <w:rFonts w:ascii="Times New Roman" w:hAnsi="Times New Roman"/>
          <w:b/>
          <w:sz w:val="24"/>
          <w:szCs w:val="24"/>
        </w:rPr>
        <w:t>DELL’ISTITUTO:</w:t>
      </w:r>
    </w:p>
    <w:p w:rsidR="003D4981" w:rsidRPr="00D43DF7" w:rsidRDefault="003D4981" w:rsidP="003D4981">
      <w:pPr>
        <w:spacing w:after="0" w:line="240" w:lineRule="auto"/>
        <w:jc w:val="both"/>
        <w:rPr>
          <w:rFonts w:ascii="Times New Roman" w:hAnsi="Times New Roman"/>
          <w:sz w:val="24"/>
          <w:szCs w:val="24"/>
        </w:rPr>
      </w:pPr>
      <w:r w:rsidRPr="00D43DF7">
        <w:rPr>
          <w:rFonts w:ascii="Times New Roman" w:hAnsi="Times New Roman"/>
          <w:sz w:val="24"/>
          <w:szCs w:val="24"/>
        </w:rPr>
        <w:t>Nella scu</w:t>
      </w:r>
      <w:r>
        <w:rPr>
          <w:rFonts w:ascii="Times New Roman" w:hAnsi="Times New Roman"/>
          <w:sz w:val="24"/>
          <w:szCs w:val="24"/>
        </w:rPr>
        <w:t>ola che lavora per l’inclusione</w:t>
      </w:r>
      <w:r w:rsidRPr="00D43DF7">
        <w:rPr>
          <w:rFonts w:ascii="Times New Roman" w:hAnsi="Times New Roman"/>
          <w:sz w:val="24"/>
          <w:szCs w:val="24"/>
        </w:rPr>
        <w:t xml:space="preserve"> è necessario operare con un quadro chiaro delle esigenze da affrontare, dal punto di vista quantitativo e qualitativo. Il processo d’inclusione nella scuola ,inoltre, può avvenire realmente solo quando condiviso da tutto il personale coinvolto .</w:t>
      </w:r>
    </w:p>
    <w:p w:rsidR="003D4981" w:rsidRDefault="003D4981" w:rsidP="003D4981">
      <w:pPr>
        <w:spacing w:after="0" w:line="240" w:lineRule="auto"/>
        <w:jc w:val="both"/>
        <w:rPr>
          <w:rFonts w:ascii="Times New Roman" w:hAnsi="Times New Roman"/>
          <w:sz w:val="24"/>
          <w:szCs w:val="24"/>
        </w:rPr>
      </w:pPr>
      <w:r w:rsidRPr="00560141">
        <w:rPr>
          <w:rFonts w:ascii="Times New Roman" w:hAnsi="Times New Roman"/>
          <w:sz w:val="24"/>
          <w:szCs w:val="24"/>
        </w:rPr>
        <w:t>L’I</w:t>
      </w:r>
      <w:r>
        <w:rPr>
          <w:rFonts w:ascii="Times New Roman" w:hAnsi="Times New Roman"/>
          <w:sz w:val="24"/>
          <w:szCs w:val="24"/>
        </w:rPr>
        <w:t>stituto Comprensivo “</w:t>
      </w:r>
      <w:proofErr w:type="spellStart"/>
      <w:r>
        <w:rPr>
          <w:rFonts w:ascii="Times New Roman" w:hAnsi="Times New Roman"/>
          <w:sz w:val="24"/>
          <w:szCs w:val="24"/>
        </w:rPr>
        <w:t>Volino-Croce-Arcoleo</w:t>
      </w:r>
      <w:proofErr w:type="spellEnd"/>
      <w:r>
        <w:rPr>
          <w:rFonts w:ascii="Times New Roman" w:hAnsi="Times New Roman"/>
          <w:sz w:val="24"/>
          <w:szCs w:val="24"/>
        </w:rPr>
        <w:t>”</w:t>
      </w:r>
      <w:r w:rsidRPr="00560141">
        <w:rPr>
          <w:rFonts w:ascii="Times New Roman" w:hAnsi="Times New Roman"/>
          <w:sz w:val="24"/>
          <w:szCs w:val="24"/>
        </w:rPr>
        <w:t>, sulla bas</w:t>
      </w:r>
      <w:r>
        <w:rPr>
          <w:rFonts w:ascii="Times New Roman" w:hAnsi="Times New Roman"/>
          <w:sz w:val="24"/>
          <w:szCs w:val="24"/>
        </w:rPr>
        <w:t>e delle linee programmatiche, opera</w:t>
      </w:r>
      <w:r w:rsidRPr="00560141">
        <w:rPr>
          <w:rFonts w:ascii="Times New Roman" w:hAnsi="Times New Roman"/>
          <w:sz w:val="24"/>
          <w:szCs w:val="24"/>
        </w:rPr>
        <w:t xml:space="preserve"> come segue:</w:t>
      </w:r>
    </w:p>
    <w:p w:rsidR="003D4981" w:rsidRDefault="003D4981" w:rsidP="003D4981">
      <w:pPr>
        <w:pStyle w:val="NormaleWeb"/>
        <w:numPr>
          <w:ilvl w:val="0"/>
          <w:numId w:val="49"/>
        </w:numPr>
        <w:spacing w:before="0" w:beforeAutospacing="0" w:after="192"/>
        <w:textAlignment w:val="baseline"/>
      </w:pPr>
      <w:r w:rsidRPr="00056093">
        <w:t xml:space="preserve">è stato istituito il </w:t>
      </w:r>
      <w:r w:rsidRPr="00056093">
        <w:rPr>
          <w:b/>
        </w:rPr>
        <w:t>Gruppo di lavoro per l’Inclusione (GLI)</w:t>
      </w:r>
      <w:r w:rsidRPr="00056093">
        <w:t>, composto da diversi docenti dei vari gradi di scuola, presieduto dal Dirigente Scolastico</w:t>
      </w:r>
      <w:r>
        <w:t xml:space="preserve"> con</w:t>
      </w:r>
      <w:r w:rsidRPr="00CE29D8">
        <w:t xml:space="preserve"> compiti di programmazione, proposta e supporto.</w:t>
      </w:r>
    </w:p>
    <w:p w:rsidR="003D4981" w:rsidRPr="00425EC4" w:rsidRDefault="003D4981" w:rsidP="003D4981">
      <w:pPr>
        <w:pStyle w:val="NormaleWeb"/>
        <w:numPr>
          <w:ilvl w:val="0"/>
          <w:numId w:val="49"/>
        </w:numPr>
        <w:spacing w:before="0" w:beforeAutospacing="0" w:after="192"/>
        <w:textAlignment w:val="baseline"/>
      </w:pPr>
      <w:r w:rsidRPr="00425EC4">
        <w:t>si impegna a perseguire, anche attraverso le reti scolastiche</w:t>
      </w:r>
      <w:r>
        <w:t>, protocolli con Associazioni del territorio</w:t>
      </w:r>
      <w:r w:rsidRPr="00425EC4">
        <w:t xml:space="preserve"> e l’adesione a progetti di rilevanza nazionale, accordi e intese con i servizi sociosanitari territoriali (ASL, Servizi sociali e scolastici comunali e provinciali, enti del privato sociale</w:t>
      </w:r>
      <w:r>
        <w:t xml:space="preserve"> e del volontariato,</w:t>
      </w:r>
      <w:r w:rsidRPr="00425EC4">
        <w:t xml:space="preserve"> ecc.), finalizzati all’integrazione dei servizi “alla persona” in ambito scolastico, con funzione preventiva e sussidiaria. </w:t>
      </w:r>
    </w:p>
    <w:p w:rsidR="003D4981" w:rsidRPr="00231BC4" w:rsidRDefault="003D4981" w:rsidP="003D4981">
      <w:pPr>
        <w:pStyle w:val="Paragrafoelenco"/>
        <w:numPr>
          <w:ilvl w:val="0"/>
          <w:numId w:val="49"/>
        </w:numPr>
        <w:spacing w:after="0" w:line="240" w:lineRule="auto"/>
        <w:jc w:val="both"/>
        <w:rPr>
          <w:rFonts w:ascii="Times New Roman" w:hAnsi="Times New Roman"/>
          <w:sz w:val="24"/>
          <w:szCs w:val="24"/>
        </w:rPr>
      </w:pPr>
      <w:r w:rsidRPr="00231BC4">
        <w:rPr>
          <w:rFonts w:ascii="Times New Roman" w:hAnsi="Times New Roman"/>
          <w:sz w:val="24"/>
          <w:szCs w:val="24"/>
        </w:rPr>
        <w:t>i team docenti della scuola primaria e i Consigli di Classe della scuola secondaria</w:t>
      </w:r>
      <w:r>
        <w:rPr>
          <w:rFonts w:ascii="Times New Roman" w:hAnsi="Times New Roman"/>
          <w:sz w:val="24"/>
          <w:szCs w:val="24"/>
        </w:rPr>
        <w:t xml:space="preserve">, effettuano </w:t>
      </w:r>
      <w:r w:rsidRPr="00516FAE">
        <w:rPr>
          <w:rFonts w:ascii="Times New Roman" w:hAnsi="Times New Roman"/>
          <w:sz w:val="24"/>
          <w:szCs w:val="24"/>
          <w:u w:val="single"/>
        </w:rPr>
        <w:t>un’operazione di screening</w:t>
      </w:r>
      <w:r>
        <w:rPr>
          <w:rFonts w:ascii="Times New Roman" w:hAnsi="Times New Roman"/>
          <w:sz w:val="24"/>
          <w:szCs w:val="24"/>
        </w:rPr>
        <w:t xml:space="preserve"> nel mesi di ottobre di ogni anno scolastico, attraverso schede i rilevazione elaborate in collaborazione con l’AID(Associazione Italiana Dislessia), </w:t>
      </w:r>
      <w:r w:rsidRPr="00231BC4">
        <w:rPr>
          <w:rFonts w:ascii="Times New Roman" w:hAnsi="Times New Roman"/>
          <w:sz w:val="24"/>
          <w:szCs w:val="24"/>
        </w:rPr>
        <w:t xml:space="preserve"> </w:t>
      </w:r>
      <w:r>
        <w:rPr>
          <w:rFonts w:ascii="Times New Roman" w:hAnsi="Times New Roman"/>
          <w:sz w:val="24"/>
          <w:szCs w:val="24"/>
        </w:rPr>
        <w:t xml:space="preserve">predispongono </w:t>
      </w:r>
      <w:r w:rsidRPr="00231BC4">
        <w:rPr>
          <w:rFonts w:ascii="Times New Roman" w:hAnsi="Times New Roman"/>
          <w:sz w:val="24"/>
          <w:szCs w:val="24"/>
        </w:rPr>
        <w:t xml:space="preserve">i Piani Didattici Personalizzati per gli alunni </w:t>
      </w:r>
      <w:r>
        <w:rPr>
          <w:rFonts w:ascii="Times New Roman" w:hAnsi="Times New Roman"/>
          <w:sz w:val="24"/>
          <w:szCs w:val="24"/>
        </w:rPr>
        <w:t>DSA ed eventualmente per alunni BES</w:t>
      </w:r>
      <w:r w:rsidRPr="00231BC4">
        <w:rPr>
          <w:rFonts w:ascii="Times New Roman" w:hAnsi="Times New Roman"/>
          <w:sz w:val="24"/>
          <w:szCs w:val="24"/>
        </w:rPr>
        <w:t>, che saranno presentati ai genitori/tutori per la condivisione e la responsabilizzazione reciproca di scuola e famiglia;</w:t>
      </w:r>
    </w:p>
    <w:p w:rsidR="003D4981" w:rsidRPr="00C47C1A" w:rsidRDefault="003D4981" w:rsidP="003D4981">
      <w:pPr>
        <w:pStyle w:val="NormaleWeb"/>
        <w:numPr>
          <w:ilvl w:val="0"/>
          <w:numId w:val="49"/>
        </w:numPr>
        <w:shd w:val="clear" w:color="auto" w:fill="FAFAFA"/>
        <w:spacing w:before="150" w:beforeAutospacing="0" w:after="0"/>
        <w:jc w:val="both"/>
      </w:pPr>
      <w:r>
        <w:t>realizza ogni anno</w:t>
      </w:r>
      <w:r w:rsidRPr="00C47C1A">
        <w:t xml:space="preserve"> attività di aggiornamento e formazione che formino tutti i docenti ai temi dell’educazione inclusiva e migliorando la loro capacità di attivare le metodologie dell’apprendimento cooperativo, del fading e del tutoring. </w:t>
      </w:r>
      <w:r>
        <w:t>Dall’anno</w:t>
      </w:r>
      <w:r w:rsidRPr="00C47C1A">
        <w:t xml:space="preserve"> scolastico 2016/2017 l’Istituto ha aderito al </w:t>
      </w:r>
      <w:r w:rsidRPr="00C47C1A">
        <w:rPr>
          <w:b/>
        </w:rPr>
        <w:t>progetto “Dislessia Amica”</w:t>
      </w:r>
      <w:r w:rsidRPr="00C47C1A">
        <w:t xml:space="preserve"> realizzato dall’AID(Associazione Italiana Dislessia) e la Fondazione Telecom Italia, d’intesa col Ministero dell’Istruzione Università e Ricerca, </w:t>
      </w:r>
      <w:r>
        <w:t>e ogni anno i</w:t>
      </w:r>
      <w:r w:rsidRPr="00C47C1A">
        <w:t xml:space="preserve"> docenti </w:t>
      </w:r>
      <w:r>
        <w:t xml:space="preserve">si impegnano in un percorso </w:t>
      </w:r>
      <w:r w:rsidRPr="00C47C1A">
        <w:t xml:space="preserve">formativo </w:t>
      </w:r>
      <w:r>
        <w:t>su moduli riguardanti:</w:t>
      </w:r>
    </w:p>
    <w:p w:rsidR="003D4981" w:rsidRPr="00C47C1A" w:rsidRDefault="003D4981" w:rsidP="003D4981">
      <w:pPr>
        <w:numPr>
          <w:ilvl w:val="1"/>
          <w:numId w:val="49"/>
        </w:numPr>
        <w:shd w:val="clear" w:color="auto" w:fill="FAFAFA"/>
        <w:spacing w:after="0" w:line="240" w:lineRule="auto"/>
        <w:rPr>
          <w:rFonts w:ascii="Times New Roman" w:eastAsia="Times New Roman" w:hAnsi="Times New Roman"/>
          <w:sz w:val="24"/>
          <w:szCs w:val="24"/>
          <w:lang w:eastAsia="it-IT"/>
        </w:rPr>
      </w:pPr>
      <w:r w:rsidRPr="00C47C1A">
        <w:rPr>
          <w:rFonts w:ascii="Times New Roman" w:eastAsia="Times New Roman" w:hAnsi="Times New Roman"/>
          <w:sz w:val="24"/>
          <w:szCs w:val="24"/>
          <w:lang w:eastAsia="it-IT"/>
        </w:rPr>
        <w:t>Competenze organizzative e gestionali della Scuola;</w:t>
      </w:r>
    </w:p>
    <w:p w:rsidR="003D4981" w:rsidRPr="00C47C1A" w:rsidRDefault="003D4981" w:rsidP="003D4981">
      <w:pPr>
        <w:numPr>
          <w:ilvl w:val="1"/>
          <w:numId w:val="49"/>
        </w:numPr>
        <w:shd w:val="clear" w:color="auto" w:fill="FAFAFA"/>
        <w:spacing w:after="0" w:line="240" w:lineRule="auto"/>
        <w:rPr>
          <w:rFonts w:ascii="Times New Roman" w:eastAsia="Times New Roman" w:hAnsi="Times New Roman"/>
          <w:sz w:val="24"/>
          <w:szCs w:val="24"/>
          <w:lang w:eastAsia="it-IT"/>
        </w:rPr>
      </w:pPr>
      <w:r w:rsidRPr="00C47C1A">
        <w:rPr>
          <w:rFonts w:ascii="Times New Roman" w:eastAsia="Times New Roman" w:hAnsi="Times New Roman"/>
          <w:sz w:val="24"/>
          <w:szCs w:val="24"/>
          <w:lang w:eastAsia="it-IT"/>
        </w:rPr>
        <w:t>Competenze osservative dei docenti per la progettazione efficace del PDP;</w:t>
      </w:r>
    </w:p>
    <w:p w:rsidR="003D4981" w:rsidRPr="00C47C1A" w:rsidRDefault="003D4981" w:rsidP="003D4981">
      <w:pPr>
        <w:numPr>
          <w:ilvl w:val="1"/>
          <w:numId w:val="49"/>
        </w:numPr>
        <w:shd w:val="clear" w:color="auto" w:fill="FAFAFA"/>
        <w:spacing w:after="0" w:line="240" w:lineRule="auto"/>
        <w:rPr>
          <w:rFonts w:ascii="Times New Roman" w:eastAsia="Times New Roman" w:hAnsi="Times New Roman"/>
          <w:sz w:val="24"/>
          <w:szCs w:val="24"/>
          <w:lang w:eastAsia="it-IT"/>
        </w:rPr>
      </w:pPr>
      <w:r w:rsidRPr="00C47C1A">
        <w:rPr>
          <w:rFonts w:ascii="Times New Roman" w:eastAsia="Times New Roman" w:hAnsi="Times New Roman"/>
          <w:sz w:val="24"/>
          <w:szCs w:val="24"/>
          <w:lang w:eastAsia="it-IT"/>
        </w:rPr>
        <w:t>Competenze metodologiche e didattiche;</w:t>
      </w:r>
    </w:p>
    <w:p w:rsidR="003D4981" w:rsidRPr="00C47C1A" w:rsidRDefault="003D4981" w:rsidP="003D4981">
      <w:pPr>
        <w:numPr>
          <w:ilvl w:val="1"/>
          <w:numId w:val="49"/>
        </w:numPr>
        <w:shd w:val="clear" w:color="auto" w:fill="FAFAFA"/>
        <w:spacing w:after="0" w:line="240" w:lineRule="auto"/>
        <w:rPr>
          <w:rFonts w:ascii="Times New Roman" w:hAnsi="Times New Roman"/>
          <w:sz w:val="24"/>
          <w:szCs w:val="24"/>
        </w:rPr>
      </w:pPr>
      <w:r w:rsidRPr="00C47C1A">
        <w:rPr>
          <w:rFonts w:ascii="Times New Roman" w:eastAsia="Times New Roman" w:hAnsi="Times New Roman"/>
          <w:sz w:val="24"/>
          <w:szCs w:val="24"/>
          <w:lang w:eastAsia="it-IT"/>
        </w:rPr>
        <w:t>Competenze valutative.</w:t>
      </w:r>
      <w:r w:rsidRPr="00C47C1A">
        <w:rPr>
          <w:rFonts w:ascii="Times New Roman" w:hAnsi="Times New Roman"/>
          <w:sz w:val="24"/>
          <w:szCs w:val="24"/>
        </w:rPr>
        <w:t xml:space="preserve"> </w:t>
      </w:r>
    </w:p>
    <w:p w:rsidR="003D4981" w:rsidRPr="00C47C1A" w:rsidRDefault="003D4981" w:rsidP="003D4981">
      <w:pPr>
        <w:shd w:val="clear" w:color="auto" w:fill="FAFAFA"/>
        <w:spacing w:after="0" w:line="240" w:lineRule="auto"/>
        <w:rPr>
          <w:rFonts w:ascii="Times New Roman" w:hAnsi="Times New Roman"/>
          <w:sz w:val="24"/>
          <w:szCs w:val="24"/>
        </w:rPr>
      </w:pPr>
    </w:p>
    <w:p w:rsidR="003D4981" w:rsidRDefault="003D4981" w:rsidP="003D4981">
      <w:pPr>
        <w:pStyle w:val="Paragrafoelenco"/>
        <w:numPr>
          <w:ilvl w:val="0"/>
          <w:numId w:val="49"/>
        </w:numPr>
        <w:shd w:val="clear" w:color="auto" w:fill="FAFAFA"/>
        <w:spacing w:after="0" w:line="240" w:lineRule="auto"/>
        <w:jc w:val="both"/>
        <w:rPr>
          <w:rFonts w:ascii="Times New Roman" w:hAnsi="Times New Roman"/>
          <w:sz w:val="24"/>
          <w:szCs w:val="24"/>
        </w:rPr>
      </w:pPr>
      <w:r w:rsidRPr="00C47C1A">
        <w:rPr>
          <w:rFonts w:ascii="Times New Roman" w:hAnsi="Times New Roman"/>
          <w:sz w:val="24"/>
          <w:szCs w:val="24"/>
        </w:rPr>
        <w:t xml:space="preserve">è stato aperto nell’istituto in collaborazione con L’Associazione Nazionale Dislessia, a partire dall’anno scolastico 2016/2017, uno </w:t>
      </w:r>
      <w:r w:rsidRPr="00C47C1A">
        <w:rPr>
          <w:rFonts w:ascii="Times New Roman" w:hAnsi="Times New Roman"/>
          <w:b/>
          <w:sz w:val="24"/>
          <w:szCs w:val="24"/>
        </w:rPr>
        <w:t>Sportello d’ascolto</w:t>
      </w:r>
      <w:r w:rsidRPr="00C47C1A">
        <w:rPr>
          <w:rFonts w:ascii="Times New Roman" w:hAnsi="Times New Roman"/>
          <w:sz w:val="24"/>
          <w:szCs w:val="24"/>
        </w:rPr>
        <w:t xml:space="preserve">, finalizzato alla nascita di un punto di consulenza concreta sui disturbi specifici dell’apprendimento e bes, a cui possono ricorrere docenti e genitori per avere chiarimenti, informazioni e suggerimenti per la didattica. Lo sportello, inoltre, ha anche lo scopo di organizzare iniziative di aggiornamento per i docenti a seconda delle problematiche emergenti, informare, sensibilizzare su tali problematiche ( prevenzione DSA – individuazione e recupero dislessia), aggiornare docenti, costituire una rete di collaborazione fra docenti ed esperti del settore, facilitare i rapporti di collaborazione fra docenti, genitori ed educatori, e istituire sul territorio un punto di informazione e consulenza per rispondere alle esigenze di docenti, genitori e studenti. </w:t>
      </w:r>
      <w:r w:rsidRPr="00B671E3">
        <w:rPr>
          <w:rFonts w:ascii="Times New Roman" w:hAnsi="Times New Roman"/>
          <w:sz w:val="24"/>
          <w:szCs w:val="24"/>
        </w:rPr>
        <w:t>Una scuola inclusiva guida le famiglie alla co</w:t>
      </w:r>
      <w:r>
        <w:rPr>
          <w:rFonts w:ascii="Times New Roman" w:hAnsi="Times New Roman"/>
          <w:sz w:val="24"/>
          <w:szCs w:val="24"/>
        </w:rPr>
        <w:t>noscenza del problema</w:t>
      </w:r>
      <w:r w:rsidRPr="00B671E3">
        <w:rPr>
          <w:rFonts w:ascii="Times New Roman" w:hAnsi="Times New Roman"/>
          <w:sz w:val="24"/>
          <w:szCs w:val="24"/>
        </w:rPr>
        <w:t>, come è ricordato nelle “Linee Guida” per il diritto allo studio degli alunni e degli studenti con Dist</w:t>
      </w:r>
      <w:r>
        <w:rPr>
          <w:rFonts w:ascii="Times New Roman" w:hAnsi="Times New Roman"/>
          <w:sz w:val="24"/>
          <w:szCs w:val="24"/>
        </w:rPr>
        <w:t>urbi Specifici di Apprendimento, particolarmente</w:t>
      </w:r>
      <w:r w:rsidRPr="00B671E3">
        <w:rPr>
          <w:rFonts w:ascii="Times New Roman" w:hAnsi="Times New Roman"/>
          <w:sz w:val="24"/>
          <w:szCs w:val="24"/>
        </w:rPr>
        <w:t xml:space="preserve"> “… </w:t>
      </w:r>
      <w:r w:rsidRPr="00B671E3">
        <w:rPr>
          <w:rFonts w:ascii="Times New Roman" w:hAnsi="Times New Roman"/>
          <w:i/>
          <w:sz w:val="24"/>
          <w:szCs w:val="24"/>
        </w:rPr>
        <w:t>se sono poste di fronte ad una incertezza dovuta a difficoltà inattese che rischiano di compromettere il sereno svolgimento dell’iter scolastico dei loro figli. Vanno informate con professionalità e continuità sulle azioni che la scuola intende mettere in atto e sulle strategie didattiche progettate, sulle verifiche e sui risultati ottenuti, sulle possibili riprogettazione dei piani individualizzati</w:t>
      </w:r>
      <w:r>
        <w:rPr>
          <w:rFonts w:ascii="Times New Roman" w:hAnsi="Times New Roman"/>
          <w:i/>
          <w:sz w:val="24"/>
          <w:szCs w:val="24"/>
        </w:rPr>
        <w:t>”.</w:t>
      </w:r>
    </w:p>
    <w:p w:rsidR="003D4981" w:rsidRDefault="003D4981" w:rsidP="003D4981">
      <w:pPr>
        <w:pStyle w:val="Paragrafoelenco"/>
        <w:numPr>
          <w:ilvl w:val="0"/>
          <w:numId w:val="49"/>
        </w:numPr>
        <w:shd w:val="clear" w:color="auto" w:fill="FAFAFA"/>
        <w:spacing w:after="0" w:line="240" w:lineRule="auto"/>
        <w:jc w:val="both"/>
        <w:rPr>
          <w:rFonts w:ascii="Times New Roman" w:hAnsi="Times New Roman"/>
          <w:sz w:val="24"/>
          <w:szCs w:val="24"/>
        </w:rPr>
      </w:pPr>
      <w:r w:rsidRPr="00C47C1A">
        <w:rPr>
          <w:rFonts w:ascii="Times New Roman" w:hAnsi="Times New Roman"/>
          <w:sz w:val="24"/>
          <w:szCs w:val="24"/>
        </w:rPr>
        <w:t xml:space="preserve">è stata organizzata da parte del GLI </w:t>
      </w:r>
      <w:r w:rsidRPr="00C47C1A">
        <w:rPr>
          <w:rFonts w:ascii="Times New Roman" w:hAnsi="Times New Roman"/>
          <w:b/>
          <w:sz w:val="24"/>
          <w:szCs w:val="24"/>
        </w:rPr>
        <w:t xml:space="preserve">una documentazione e una </w:t>
      </w:r>
      <w:proofErr w:type="spellStart"/>
      <w:r w:rsidRPr="00C47C1A">
        <w:rPr>
          <w:rFonts w:ascii="Times New Roman" w:hAnsi="Times New Roman"/>
          <w:b/>
          <w:sz w:val="24"/>
          <w:szCs w:val="24"/>
        </w:rPr>
        <w:t>sitografia</w:t>
      </w:r>
      <w:proofErr w:type="spellEnd"/>
      <w:r w:rsidRPr="00C47C1A">
        <w:rPr>
          <w:rFonts w:ascii="Times New Roman" w:hAnsi="Times New Roman"/>
          <w:b/>
          <w:sz w:val="24"/>
          <w:szCs w:val="24"/>
        </w:rPr>
        <w:t>,</w:t>
      </w:r>
      <w:r w:rsidRPr="00C47C1A">
        <w:rPr>
          <w:rFonts w:ascii="Times New Roman" w:hAnsi="Times New Roman"/>
          <w:sz w:val="24"/>
          <w:szCs w:val="24"/>
        </w:rPr>
        <w:t xml:space="preserve"> messe a disposizione di tutti i docenti dell’Istituto, che raccolgono tutto il materiale ed i siti utili ad organizzare al meglio una didattica personalizzata ed individualizzata e a calibrare gli interventi a seconda delle reali esigenze degli alunni, con l’obiettivo di incrementare nel tempo le risorse cartacee e multimediali atte ad affrontare le varie problematiche presenti.</w:t>
      </w:r>
    </w:p>
    <w:p w:rsidR="003D4981" w:rsidRPr="00C47C1A" w:rsidRDefault="003D4981" w:rsidP="003D4981">
      <w:pPr>
        <w:pStyle w:val="Paragrafoelenco"/>
        <w:numPr>
          <w:ilvl w:val="0"/>
          <w:numId w:val="49"/>
        </w:numPr>
        <w:shd w:val="clear" w:color="auto" w:fill="FAFAFA"/>
        <w:spacing w:after="0" w:line="240" w:lineRule="auto"/>
        <w:jc w:val="both"/>
        <w:rPr>
          <w:rFonts w:ascii="Times New Roman" w:hAnsi="Times New Roman"/>
          <w:sz w:val="24"/>
          <w:szCs w:val="24"/>
        </w:rPr>
      </w:pPr>
      <w:r>
        <w:rPr>
          <w:rFonts w:ascii="Times New Roman" w:hAnsi="Times New Roman"/>
          <w:sz w:val="24"/>
          <w:szCs w:val="24"/>
        </w:rPr>
        <w:t xml:space="preserve">sono state elaborate in cooperazione con l’AID schede per lo screening e modelli di PEI e </w:t>
      </w:r>
      <w:proofErr w:type="spellStart"/>
      <w:r>
        <w:rPr>
          <w:rFonts w:ascii="Times New Roman" w:hAnsi="Times New Roman"/>
          <w:sz w:val="24"/>
          <w:szCs w:val="24"/>
        </w:rPr>
        <w:t>Pdp</w:t>
      </w:r>
      <w:proofErr w:type="spellEnd"/>
      <w:r>
        <w:rPr>
          <w:rFonts w:ascii="Times New Roman" w:hAnsi="Times New Roman"/>
          <w:sz w:val="24"/>
          <w:szCs w:val="24"/>
        </w:rPr>
        <w:t xml:space="preserve"> </w:t>
      </w:r>
    </w:p>
    <w:p w:rsidR="003D4981" w:rsidRPr="00C47C1A" w:rsidRDefault="003D4981" w:rsidP="003D4981">
      <w:pPr>
        <w:shd w:val="clear" w:color="auto" w:fill="FAFAFA"/>
        <w:spacing w:after="0" w:line="240" w:lineRule="auto"/>
        <w:jc w:val="both"/>
        <w:rPr>
          <w:rFonts w:ascii="Times New Roman" w:hAnsi="Times New Roman"/>
          <w:sz w:val="24"/>
          <w:szCs w:val="24"/>
        </w:rPr>
      </w:pPr>
    </w:p>
    <w:p w:rsidR="003D4981" w:rsidRPr="00C47C1A" w:rsidRDefault="003D4981" w:rsidP="003D4981">
      <w:pPr>
        <w:shd w:val="clear" w:color="auto" w:fill="FAFAFA"/>
        <w:spacing w:after="0" w:line="240" w:lineRule="auto"/>
        <w:jc w:val="both"/>
        <w:rPr>
          <w:rFonts w:ascii="Times New Roman" w:hAnsi="Times New Roman"/>
          <w:b/>
          <w:sz w:val="24"/>
          <w:szCs w:val="24"/>
        </w:rPr>
      </w:pPr>
      <w:r w:rsidRPr="00C47C1A">
        <w:rPr>
          <w:rFonts w:ascii="Times New Roman" w:hAnsi="Times New Roman"/>
          <w:b/>
          <w:sz w:val="24"/>
          <w:szCs w:val="24"/>
        </w:rPr>
        <w:t>PROTOCOLLO PER LO SCREENING</w:t>
      </w:r>
    </w:p>
    <w:p w:rsidR="003D4981" w:rsidRPr="00756DA3" w:rsidRDefault="003D4981" w:rsidP="003D4981">
      <w:pPr>
        <w:shd w:val="clear" w:color="auto" w:fill="FAFAFA"/>
        <w:spacing w:after="0" w:line="240" w:lineRule="auto"/>
        <w:jc w:val="both"/>
        <w:rPr>
          <w:rFonts w:ascii="Times New Roman" w:hAnsi="Times New Roman"/>
          <w:sz w:val="24"/>
          <w:szCs w:val="24"/>
        </w:rPr>
      </w:pPr>
      <w:r w:rsidRPr="00756DA3">
        <w:rPr>
          <w:rFonts w:ascii="Times New Roman" w:hAnsi="Times New Roman"/>
          <w:sz w:val="24"/>
          <w:szCs w:val="24"/>
        </w:rPr>
        <w:t>L’individuazione precoce delle difficoltà invece consente di intervenire su due ambiti diversi, ma egualmente importanti e correlati:</w:t>
      </w:r>
    </w:p>
    <w:p w:rsidR="003D4981" w:rsidRPr="00756DA3" w:rsidRDefault="003D4981" w:rsidP="003D4981">
      <w:pPr>
        <w:pStyle w:val="Paragrafoelenco"/>
        <w:numPr>
          <w:ilvl w:val="0"/>
          <w:numId w:val="34"/>
        </w:numPr>
        <w:shd w:val="clear" w:color="auto" w:fill="FAFAFA"/>
        <w:spacing w:after="0" w:line="240" w:lineRule="auto"/>
        <w:jc w:val="both"/>
        <w:rPr>
          <w:rFonts w:ascii="Times New Roman" w:hAnsi="Times New Roman"/>
          <w:sz w:val="24"/>
          <w:szCs w:val="24"/>
        </w:rPr>
      </w:pPr>
      <w:r w:rsidRPr="00756DA3">
        <w:rPr>
          <w:rFonts w:ascii="Times New Roman" w:hAnsi="Times New Roman"/>
          <w:sz w:val="24"/>
          <w:szCs w:val="24"/>
        </w:rPr>
        <w:t>prevenire l’insorgenza e la cristallizzazione di strategie e meccanismi inadeguati e inefficaci;</w:t>
      </w:r>
    </w:p>
    <w:p w:rsidR="003D4981" w:rsidRDefault="003D4981" w:rsidP="003D4981">
      <w:pPr>
        <w:pStyle w:val="Paragrafoelenco"/>
        <w:numPr>
          <w:ilvl w:val="0"/>
          <w:numId w:val="34"/>
        </w:numPr>
        <w:shd w:val="clear" w:color="auto" w:fill="FAFAFA"/>
        <w:spacing w:after="0" w:line="240" w:lineRule="auto"/>
        <w:jc w:val="both"/>
        <w:rPr>
          <w:rFonts w:ascii="Times New Roman" w:hAnsi="Times New Roman"/>
          <w:sz w:val="24"/>
          <w:szCs w:val="24"/>
        </w:rPr>
      </w:pPr>
      <w:r w:rsidRPr="00756DA3">
        <w:rPr>
          <w:rFonts w:ascii="Times New Roman" w:hAnsi="Times New Roman"/>
          <w:sz w:val="24"/>
          <w:szCs w:val="24"/>
        </w:rPr>
        <w:t>prevenire e arginare le conseguenze di esperienze ripetutamente frustranti (senso di inadeguatezza e perdita di motivazione).</w:t>
      </w:r>
    </w:p>
    <w:p w:rsidR="003D4981" w:rsidRPr="0067152E" w:rsidRDefault="003D4981" w:rsidP="003D4981">
      <w:pPr>
        <w:shd w:val="clear" w:color="auto" w:fill="FAFAFA"/>
        <w:spacing w:after="0" w:line="240" w:lineRule="auto"/>
        <w:jc w:val="both"/>
        <w:rPr>
          <w:rFonts w:ascii="Times New Roman" w:hAnsi="Times New Roman"/>
          <w:sz w:val="24"/>
          <w:szCs w:val="24"/>
        </w:rPr>
      </w:pPr>
      <w:r w:rsidRPr="00756DA3">
        <w:rPr>
          <w:rFonts w:ascii="Times New Roman" w:hAnsi="Times New Roman"/>
          <w:sz w:val="24"/>
          <w:szCs w:val="24"/>
        </w:rPr>
        <w:t xml:space="preserve">L’efficacia della rilevazione degli indicatori di rischio risulta potenziata quando viene accompagnata da un’azione di formazione degli insegnanti che focalizzi la loro attenzione sulle caratteristiche delle fasi di acquisizione </w:t>
      </w:r>
      <w:r>
        <w:rPr>
          <w:rFonts w:ascii="Times New Roman" w:hAnsi="Times New Roman"/>
          <w:sz w:val="24"/>
          <w:szCs w:val="24"/>
        </w:rPr>
        <w:t xml:space="preserve">soprattutto </w:t>
      </w:r>
      <w:r w:rsidRPr="00756DA3">
        <w:rPr>
          <w:rFonts w:ascii="Times New Roman" w:hAnsi="Times New Roman"/>
          <w:sz w:val="24"/>
          <w:szCs w:val="24"/>
        </w:rPr>
        <w:t>della lettura e scrittura e sui processi cognitivi ad esse sottostanti. L’aumentata comp</w:t>
      </w:r>
      <w:r>
        <w:rPr>
          <w:rFonts w:ascii="Times New Roman" w:hAnsi="Times New Roman"/>
          <w:sz w:val="24"/>
          <w:szCs w:val="24"/>
        </w:rPr>
        <w:t xml:space="preserve">etenza dei docenti, comportando </w:t>
      </w:r>
      <w:r w:rsidRPr="00756DA3">
        <w:rPr>
          <w:rFonts w:ascii="Times New Roman" w:hAnsi="Times New Roman"/>
          <w:sz w:val="24"/>
          <w:szCs w:val="24"/>
        </w:rPr>
        <w:t>una rivisitazione critica delle proprie pratiche didattiche, favorisce l’individuazione dei bambini che si mostrano “resistenti al cambiamento” nonostante interventi didattici qualificati. In questo modo si riconducono, il più possibile, le difficoltà nell’ambito della scuola, riducendo il numero di consulenze da parte del Servizi Sanitari sui “falsi positivi” (bambini che appaiono a rischio, ma che non hanno un disturbo specifico) e di “falsi negativi” (bambini che non appaiono a rischio, ma che</w:t>
      </w:r>
      <w:r>
        <w:rPr>
          <w:rFonts w:ascii="Times New Roman" w:hAnsi="Times New Roman"/>
          <w:sz w:val="24"/>
          <w:szCs w:val="24"/>
        </w:rPr>
        <w:t xml:space="preserve"> svilupperanno un disturbo specifico). </w:t>
      </w:r>
    </w:p>
    <w:p w:rsidR="003D4981" w:rsidRPr="0067152E" w:rsidRDefault="003D4981" w:rsidP="003D4981">
      <w:pPr>
        <w:pStyle w:val="Default"/>
        <w:jc w:val="both"/>
      </w:pPr>
      <w:r w:rsidRPr="0067152E">
        <w:t>Lo screening delle difficoltà e dei disturbi dell’apprendimento e dei deficit del funzionamento generale degli allievi sarà effettuato dal gruppo GLI</w:t>
      </w:r>
      <w:r>
        <w:t>, in collaborazione con lo Sportello d’ascolto AID,</w:t>
      </w:r>
      <w:r w:rsidRPr="0067152E">
        <w:t xml:space="preserve"> su segnalazione dei consigli di interclasse e dei consigli di classe</w:t>
      </w:r>
      <w:r>
        <w:t>, attraverso schede debitamente predisposte.</w:t>
      </w:r>
      <w:r w:rsidRPr="0067152E">
        <w:t xml:space="preserve"> </w:t>
      </w:r>
    </w:p>
    <w:p w:rsidR="003D4981" w:rsidRDefault="003D4981" w:rsidP="003D4981">
      <w:pPr>
        <w:pStyle w:val="Default"/>
        <w:jc w:val="both"/>
      </w:pPr>
      <w:r w:rsidRPr="0067152E">
        <w:t>Le schede per lo screening saranno distribuite ad inizio dell’anno scolastico ai cons</w:t>
      </w:r>
      <w:r>
        <w:t>igli di classe ed interclasse e gli insegnanti saranno</w:t>
      </w:r>
      <w:r w:rsidRPr="0067152E">
        <w:t xml:space="preserve"> tenuti a segnalare solo gli alunni che si discostano significativamente e negativamente, in tutte le aree funzionali, dalla media </w:t>
      </w:r>
      <w:proofErr w:type="spellStart"/>
      <w:r w:rsidRPr="0067152E">
        <w:t>gru</w:t>
      </w:r>
      <w:r>
        <w:t>ppale</w:t>
      </w:r>
      <w:proofErr w:type="spellEnd"/>
      <w:r>
        <w:t xml:space="preserve">. </w:t>
      </w:r>
    </w:p>
    <w:p w:rsidR="003D4981" w:rsidRPr="0067152E" w:rsidRDefault="003D4981" w:rsidP="003D4981">
      <w:pPr>
        <w:pStyle w:val="Default"/>
        <w:jc w:val="both"/>
      </w:pPr>
      <w:r w:rsidRPr="0067152E">
        <w:t xml:space="preserve"> Il gruppo GLI provvederà</w:t>
      </w:r>
      <w:r>
        <w:t xml:space="preserve"> in collaborazione con gli esperti dello Sportello</w:t>
      </w:r>
      <w:r w:rsidRPr="0067152E">
        <w:t xml:space="preserve">, per i casi segnalati, ad iniziare l’indagine per l’approfondimento del profilo funzionale. L’indagine prevede: colloqui con gli insegnanti; colloqui con i genitori; somministrazione di test scolastici; osservazione in classe; colloquio con gli alunni. </w:t>
      </w:r>
    </w:p>
    <w:p w:rsidR="003D4981" w:rsidRPr="0067152E" w:rsidRDefault="003D4981" w:rsidP="003D4981">
      <w:pPr>
        <w:pStyle w:val="Default"/>
        <w:jc w:val="both"/>
      </w:pPr>
      <w:r w:rsidRPr="0067152E">
        <w:t xml:space="preserve"> Sulla base del profilo funzionale l’alunno osservato potrà: essere dispensat</w:t>
      </w:r>
      <w:r>
        <w:t xml:space="preserve">o da approfondimenti ulteriori, </w:t>
      </w:r>
      <w:r w:rsidRPr="0067152E">
        <w:t>essere inviato a visita neuropsichiatrica infantile per sospetto di d</w:t>
      </w:r>
      <w:r>
        <w:t>isabilità, DSA o altri disturbi,  essere individuato</w:t>
      </w:r>
      <w:r w:rsidRPr="0067152E">
        <w:t xml:space="preserve"> come BES. </w:t>
      </w:r>
    </w:p>
    <w:p w:rsidR="003D4981" w:rsidRDefault="003D4981" w:rsidP="003D4981">
      <w:pPr>
        <w:shd w:val="clear" w:color="auto" w:fill="FAFAFA"/>
        <w:spacing w:after="0" w:line="240" w:lineRule="auto"/>
        <w:jc w:val="both"/>
        <w:rPr>
          <w:rFonts w:ascii="Times New Roman" w:hAnsi="Times New Roman"/>
          <w:sz w:val="24"/>
          <w:szCs w:val="24"/>
        </w:rPr>
      </w:pPr>
    </w:p>
    <w:p w:rsidR="003D4981" w:rsidRPr="004F26EE" w:rsidRDefault="003D4981" w:rsidP="003D4981">
      <w:pPr>
        <w:shd w:val="clear" w:color="auto" w:fill="FAFAFA"/>
        <w:spacing w:after="0" w:line="240" w:lineRule="auto"/>
        <w:jc w:val="both"/>
        <w:rPr>
          <w:rFonts w:ascii="Times New Roman" w:hAnsi="Times New Roman"/>
          <w:b/>
          <w:sz w:val="24"/>
          <w:szCs w:val="24"/>
        </w:rPr>
      </w:pPr>
      <w:r w:rsidRPr="004F26EE">
        <w:rPr>
          <w:rFonts w:ascii="Times New Roman" w:hAnsi="Times New Roman"/>
          <w:b/>
          <w:sz w:val="24"/>
          <w:szCs w:val="24"/>
        </w:rPr>
        <w:t>Protocollo per l’individuazione degli alunni portatori di handicap</w:t>
      </w:r>
    </w:p>
    <w:p w:rsidR="003D4981" w:rsidRPr="004F26EE" w:rsidRDefault="003D4981" w:rsidP="003D4981">
      <w:pPr>
        <w:shd w:val="clear" w:color="auto" w:fill="FAFAFA"/>
        <w:spacing w:after="0" w:line="240" w:lineRule="auto"/>
        <w:jc w:val="both"/>
        <w:rPr>
          <w:rFonts w:ascii="Times New Roman" w:hAnsi="Times New Roman"/>
          <w:sz w:val="24"/>
          <w:szCs w:val="24"/>
        </w:rPr>
      </w:pPr>
      <w:r w:rsidRPr="004F26EE">
        <w:rPr>
          <w:rFonts w:ascii="Times New Roman" w:hAnsi="Times New Roman"/>
          <w:sz w:val="24"/>
          <w:szCs w:val="24"/>
        </w:rPr>
        <w:t>Gli allievi che evidenzieranno difficoltà nelle aree fondamentali del funzionamento individuale e sociale, soprattutto se tali difficoltà sono trasversali ai vari assi del profilo funzionale, saranno inviati, previo il consenso dei genitori, ai necessari approfondimenti di neuropsichiatria infantile.</w:t>
      </w:r>
      <w:r>
        <w:rPr>
          <w:rFonts w:ascii="Times New Roman" w:hAnsi="Times New Roman"/>
          <w:sz w:val="24"/>
          <w:szCs w:val="24"/>
        </w:rPr>
        <w:t xml:space="preserve"> E’ evidente che per gli alunni già certificati e che già hanno docente di sostegno lo screening non verrà effettuato.</w:t>
      </w:r>
    </w:p>
    <w:p w:rsidR="003D4981" w:rsidRPr="004F26EE" w:rsidRDefault="003D4981" w:rsidP="003D4981">
      <w:pPr>
        <w:shd w:val="clear" w:color="auto" w:fill="FAFAFA"/>
        <w:spacing w:after="0" w:line="240" w:lineRule="auto"/>
        <w:jc w:val="both"/>
        <w:rPr>
          <w:rFonts w:ascii="Times New Roman" w:hAnsi="Times New Roman"/>
          <w:sz w:val="24"/>
          <w:szCs w:val="24"/>
        </w:rPr>
      </w:pPr>
      <w:r w:rsidRPr="004F26EE">
        <w:rPr>
          <w:rFonts w:ascii="Times New Roman" w:hAnsi="Times New Roman"/>
          <w:sz w:val="24"/>
          <w:szCs w:val="24"/>
        </w:rPr>
        <w:t>Il riconoscimento dello stato di handicap e del sostegno impegna la scuola ad elaborare un Profilo funzionale sulla base del classificatore ICF-CY e ad articolare una proposta didattica da esplicitare nel Piano Educativo Individualizzato.</w:t>
      </w:r>
    </w:p>
    <w:p w:rsidR="003D4981" w:rsidRDefault="003D4981" w:rsidP="003D4981">
      <w:pPr>
        <w:shd w:val="clear" w:color="auto" w:fill="FAFAFA"/>
        <w:spacing w:after="0" w:line="240" w:lineRule="auto"/>
        <w:jc w:val="both"/>
        <w:rPr>
          <w:rFonts w:ascii="Times New Roman" w:hAnsi="Times New Roman"/>
          <w:sz w:val="24"/>
          <w:szCs w:val="24"/>
        </w:rPr>
      </w:pPr>
      <w:r>
        <w:rPr>
          <w:rFonts w:ascii="Times New Roman" w:hAnsi="Times New Roman"/>
          <w:sz w:val="24"/>
          <w:szCs w:val="24"/>
        </w:rPr>
        <w:t>Il PEI e il P</w:t>
      </w:r>
      <w:r w:rsidRPr="004F26EE">
        <w:rPr>
          <w:rFonts w:ascii="Times New Roman" w:hAnsi="Times New Roman"/>
          <w:sz w:val="24"/>
          <w:szCs w:val="24"/>
        </w:rPr>
        <w:t>rofilo dinamico funzionale sono elaborati dal gruppo GLHI in collaborazione con gli operatori sanitari, le famiglie e gli insegnanti di sostegno e curriculari. Il PEI va aggiornato con una periodicità annuale.</w:t>
      </w:r>
    </w:p>
    <w:p w:rsidR="003D4981" w:rsidRDefault="003D4981" w:rsidP="003D4981">
      <w:pPr>
        <w:shd w:val="clear" w:color="auto" w:fill="FAFAFA"/>
        <w:spacing w:after="0" w:line="240" w:lineRule="auto"/>
        <w:jc w:val="both"/>
        <w:rPr>
          <w:rFonts w:ascii="Times New Roman" w:hAnsi="Times New Roman"/>
          <w:b/>
          <w:sz w:val="24"/>
          <w:szCs w:val="24"/>
        </w:rPr>
      </w:pPr>
      <w:r>
        <w:rPr>
          <w:rFonts w:ascii="Times New Roman" w:hAnsi="Times New Roman"/>
          <w:b/>
          <w:sz w:val="24"/>
          <w:szCs w:val="24"/>
        </w:rPr>
        <w:t xml:space="preserve">Protocollo per l’individuazione degli alunni DSA </w:t>
      </w:r>
    </w:p>
    <w:p w:rsidR="003D4981" w:rsidRDefault="003D4981" w:rsidP="003D4981">
      <w:pPr>
        <w:shd w:val="clear" w:color="auto" w:fill="FAFAFA"/>
        <w:spacing w:after="0" w:line="240" w:lineRule="auto"/>
        <w:jc w:val="both"/>
        <w:rPr>
          <w:rFonts w:ascii="Times New Roman" w:hAnsi="Times New Roman"/>
          <w:sz w:val="24"/>
          <w:szCs w:val="24"/>
        </w:rPr>
      </w:pPr>
      <w:r w:rsidRPr="003502FD">
        <w:rPr>
          <w:rFonts w:ascii="Times New Roman" w:hAnsi="Times New Roman"/>
          <w:sz w:val="24"/>
          <w:szCs w:val="24"/>
        </w:rPr>
        <w:t xml:space="preserve">I docenti/consigli di classe segnaleranno ai genitori eventuali situazioni da sottoporre ad approfondimenti sanitari. Agli allievi riconosciuti come DSA si applicheranno le misure </w:t>
      </w:r>
      <w:proofErr w:type="spellStart"/>
      <w:r w:rsidRPr="003502FD">
        <w:rPr>
          <w:rFonts w:ascii="Times New Roman" w:hAnsi="Times New Roman"/>
          <w:sz w:val="24"/>
          <w:szCs w:val="24"/>
        </w:rPr>
        <w:t>dispensative</w:t>
      </w:r>
      <w:proofErr w:type="spellEnd"/>
      <w:r w:rsidRPr="003502FD">
        <w:rPr>
          <w:rFonts w:ascii="Times New Roman" w:hAnsi="Times New Roman"/>
          <w:sz w:val="24"/>
          <w:szCs w:val="24"/>
        </w:rPr>
        <w:t xml:space="preserve"> e compensative previste dalla legge 170/2010. In collaborazione con gli operatori sanitari per ogni alunno verrà redatto il PDP, Piano Educat</w:t>
      </w:r>
      <w:r>
        <w:rPr>
          <w:rFonts w:ascii="Times New Roman" w:hAnsi="Times New Roman"/>
          <w:sz w:val="24"/>
          <w:szCs w:val="24"/>
        </w:rPr>
        <w:t xml:space="preserve">ivo Personalizzato dell’alunno, che </w:t>
      </w:r>
      <w:r w:rsidRPr="003502FD">
        <w:rPr>
          <w:rFonts w:ascii="Times New Roman" w:hAnsi="Times New Roman"/>
          <w:sz w:val="24"/>
          <w:szCs w:val="24"/>
        </w:rPr>
        <w:t>sarà aggiornato all’inizio di ogni anno scolastico. Sarà cura del gruppo GLI in collaborazione con i docenti di classe</w:t>
      </w:r>
      <w:r>
        <w:rPr>
          <w:rFonts w:ascii="Times New Roman" w:hAnsi="Times New Roman"/>
          <w:sz w:val="24"/>
          <w:szCs w:val="24"/>
        </w:rPr>
        <w:t>,</w:t>
      </w:r>
      <w:r w:rsidRPr="003502FD">
        <w:rPr>
          <w:rFonts w:ascii="Times New Roman" w:hAnsi="Times New Roman"/>
          <w:sz w:val="24"/>
          <w:szCs w:val="24"/>
        </w:rPr>
        <w:t xml:space="preserve"> monitorare i progressi dell’apprendimento nelle aree deficitarie di riferimento attraverso la somministrazione dei relativi test.</w:t>
      </w:r>
    </w:p>
    <w:p w:rsidR="003D4981" w:rsidRDefault="003D4981" w:rsidP="003D4981">
      <w:pPr>
        <w:shd w:val="clear" w:color="auto" w:fill="FAFAFA"/>
        <w:spacing w:after="0" w:line="240" w:lineRule="auto"/>
        <w:jc w:val="both"/>
        <w:rPr>
          <w:rFonts w:ascii="Times New Roman" w:hAnsi="Times New Roman"/>
          <w:sz w:val="24"/>
          <w:szCs w:val="24"/>
        </w:rPr>
      </w:pPr>
    </w:p>
    <w:p w:rsidR="003D4981" w:rsidRPr="00CE776B" w:rsidRDefault="003D4981" w:rsidP="003D4981">
      <w:pPr>
        <w:shd w:val="clear" w:color="auto" w:fill="FAFAFA"/>
        <w:spacing w:after="0" w:line="240" w:lineRule="auto"/>
        <w:jc w:val="both"/>
        <w:rPr>
          <w:rFonts w:ascii="Times New Roman" w:hAnsi="Times New Roman"/>
          <w:b/>
          <w:sz w:val="24"/>
          <w:szCs w:val="24"/>
        </w:rPr>
      </w:pPr>
      <w:r>
        <w:rPr>
          <w:rFonts w:ascii="Times New Roman" w:hAnsi="Times New Roman"/>
          <w:b/>
          <w:sz w:val="24"/>
          <w:szCs w:val="24"/>
        </w:rPr>
        <w:t>Protocollo per l’individuazione di tutti gli altri alunni BES</w:t>
      </w:r>
    </w:p>
    <w:p w:rsidR="003D4981" w:rsidRDefault="003D4981" w:rsidP="003D4981">
      <w:pPr>
        <w:spacing w:after="0" w:line="240" w:lineRule="auto"/>
        <w:jc w:val="both"/>
        <w:rPr>
          <w:rFonts w:ascii="Times New Roman" w:hAnsi="Times New Roman"/>
          <w:sz w:val="24"/>
          <w:szCs w:val="24"/>
        </w:rPr>
      </w:pPr>
      <w:r w:rsidRPr="00925069">
        <w:rPr>
          <w:rFonts w:ascii="Times New Roman" w:hAnsi="Times New Roman"/>
          <w:sz w:val="24"/>
          <w:szCs w:val="24"/>
        </w:rPr>
        <w:t>La decisione di classificare l’alunno come portatore di Bisogni Educativi Speciali</w:t>
      </w:r>
      <w:r>
        <w:rPr>
          <w:rFonts w:ascii="Times New Roman" w:hAnsi="Times New Roman"/>
          <w:sz w:val="24"/>
          <w:szCs w:val="24"/>
        </w:rPr>
        <w:t>(che non rientri nelle categorie di portatore di handicap e DSA certificato)</w:t>
      </w:r>
      <w:r w:rsidRPr="00925069">
        <w:rPr>
          <w:rFonts w:ascii="Times New Roman" w:hAnsi="Times New Roman"/>
          <w:sz w:val="24"/>
          <w:szCs w:val="24"/>
        </w:rPr>
        <w:t xml:space="preserve"> è affidata ai consigli di classe e interclasse in </w:t>
      </w:r>
      <w:r>
        <w:rPr>
          <w:rFonts w:ascii="Times New Roman" w:hAnsi="Times New Roman"/>
          <w:sz w:val="24"/>
          <w:szCs w:val="24"/>
        </w:rPr>
        <w:t>collaborazione con il gruppo GL</w:t>
      </w:r>
      <w:r w:rsidRPr="00925069">
        <w:rPr>
          <w:rFonts w:ascii="Times New Roman" w:hAnsi="Times New Roman"/>
          <w:sz w:val="24"/>
          <w:szCs w:val="24"/>
        </w:rPr>
        <w:t xml:space="preserve">I. Agli allievi riconosciuti come BES si applicheranno le misure </w:t>
      </w:r>
      <w:proofErr w:type="spellStart"/>
      <w:r w:rsidRPr="00925069">
        <w:rPr>
          <w:rFonts w:ascii="Times New Roman" w:hAnsi="Times New Roman"/>
          <w:sz w:val="24"/>
          <w:szCs w:val="24"/>
        </w:rPr>
        <w:t>dispensative</w:t>
      </w:r>
      <w:proofErr w:type="spellEnd"/>
      <w:r w:rsidRPr="00925069">
        <w:rPr>
          <w:rFonts w:ascii="Times New Roman" w:hAnsi="Times New Roman"/>
          <w:sz w:val="24"/>
          <w:szCs w:val="24"/>
        </w:rPr>
        <w:t xml:space="preserve"> e compensative pre</w:t>
      </w:r>
      <w:r>
        <w:rPr>
          <w:rFonts w:ascii="Times New Roman" w:hAnsi="Times New Roman"/>
          <w:sz w:val="24"/>
          <w:szCs w:val="24"/>
        </w:rPr>
        <w:t>viste dalla legge 170/2010.</w:t>
      </w:r>
      <w:r w:rsidRPr="00925069">
        <w:rPr>
          <w:rFonts w:ascii="Times New Roman" w:hAnsi="Times New Roman"/>
          <w:sz w:val="24"/>
          <w:szCs w:val="24"/>
        </w:rPr>
        <w:t xml:space="preserve"> </w:t>
      </w:r>
      <w:r w:rsidRPr="00EE1417">
        <w:rPr>
          <w:rFonts w:ascii="Times New Roman" w:hAnsi="Times New Roman"/>
          <w:sz w:val="24"/>
          <w:szCs w:val="24"/>
        </w:rPr>
        <w:t>Sarà cura degli insegnanti di classe e del gruppo GLHI decidere sulla necessità o meno di un Piano personalizzato di lavoro</w:t>
      </w:r>
      <w:r>
        <w:rPr>
          <w:rFonts w:ascii="Times New Roman" w:hAnsi="Times New Roman"/>
          <w:sz w:val="24"/>
          <w:szCs w:val="24"/>
        </w:rPr>
        <w:t>, che sarà aggiornato ad inizio del nuovo anno scolastico e in cui saranno trascritte le strategie e le misure adottate</w:t>
      </w:r>
      <w:r w:rsidRPr="00EE1417">
        <w:rPr>
          <w:rFonts w:ascii="Times New Roman" w:hAnsi="Times New Roman"/>
          <w:sz w:val="24"/>
          <w:szCs w:val="24"/>
        </w:rPr>
        <w:t>.</w:t>
      </w:r>
      <w:r>
        <w:rPr>
          <w:rFonts w:ascii="Times New Roman" w:hAnsi="Times New Roman"/>
          <w:sz w:val="24"/>
          <w:szCs w:val="24"/>
        </w:rPr>
        <w:t xml:space="preserve"> </w:t>
      </w:r>
    </w:p>
    <w:p w:rsidR="003D4981" w:rsidRPr="00925069" w:rsidRDefault="003D4981" w:rsidP="003D4981">
      <w:pPr>
        <w:spacing w:after="0" w:line="240" w:lineRule="auto"/>
        <w:jc w:val="both"/>
        <w:rPr>
          <w:rFonts w:ascii="Times New Roman" w:hAnsi="Times New Roman"/>
          <w:sz w:val="24"/>
          <w:szCs w:val="24"/>
        </w:rPr>
      </w:pPr>
      <w:r w:rsidRPr="00925069">
        <w:rPr>
          <w:rFonts w:ascii="Times New Roman" w:hAnsi="Times New Roman"/>
          <w:sz w:val="24"/>
          <w:szCs w:val="24"/>
        </w:rPr>
        <w:t xml:space="preserve">Gli allievi riconosciuti come BES saranno monitorati dal gruppo </w:t>
      </w:r>
      <w:r>
        <w:rPr>
          <w:rFonts w:ascii="Times New Roman" w:hAnsi="Times New Roman"/>
          <w:sz w:val="24"/>
          <w:szCs w:val="24"/>
        </w:rPr>
        <w:t>GLI</w:t>
      </w:r>
      <w:r w:rsidRPr="00925069">
        <w:rPr>
          <w:rFonts w:ascii="Times New Roman" w:hAnsi="Times New Roman"/>
          <w:sz w:val="24"/>
          <w:szCs w:val="24"/>
        </w:rPr>
        <w:t xml:space="preserve"> e dagli insegnanti curriculari. Qualora non dovessero più sussistere le condizioni che hanno determinato la classificazione BES, gli alunni saranno esclusi dalle misure </w:t>
      </w:r>
      <w:proofErr w:type="spellStart"/>
      <w:r w:rsidRPr="00925069">
        <w:rPr>
          <w:rFonts w:ascii="Times New Roman" w:hAnsi="Times New Roman"/>
          <w:sz w:val="24"/>
          <w:szCs w:val="24"/>
        </w:rPr>
        <w:t>dispensative</w:t>
      </w:r>
      <w:proofErr w:type="spellEnd"/>
      <w:r w:rsidRPr="00925069">
        <w:rPr>
          <w:rFonts w:ascii="Times New Roman" w:hAnsi="Times New Roman"/>
          <w:sz w:val="24"/>
          <w:szCs w:val="24"/>
        </w:rPr>
        <w:t xml:space="preserve"> e compensative precedentemente programmate.</w:t>
      </w:r>
      <w:r>
        <w:rPr>
          <w:rFonts w:ascii="Times New Roman" w:hAnsi="Times New Roman"/>
          <w:sz w:val="24"/>
          <w:szCs w:val="24"/>
        </w:rPr>
        <w:t xml:space="preserve"> </w:t>
      </w:r>
    </w:p>
    <w:p w:rsidR="003D4981" w:rsidRDefault="003D4981" w:rsidP="003D4981">
      <w:pPr>
        <w:spacing w:after="0" w:line="240" w:lineRule="auto"/>
        <w:jc w:val="both"/>
        <w:rPr>
          <w:rFonts w:ascii="Times New Roman" w:hAnsi="Times New Roman"/>
          <w:sz w:val="24"/>
          <w:szCs w:val="24"/>
        </w:rPr>
      </w:pPr>
    </w:p>
    <w:p w:rsidR="003D4981" w:rsidRPr="00F227F6" w:rsidRDefault="003D4981" w:rsidP="003D4981">
      <w:pPr>
        <w:autoSpaceDE w:val="0"/>
        <w:autoSpaceDN w:val="0"/>
        <w:adjustRightInd w:val="0"/>
        <w:spacing w:after="0" w:line="240" w:lineRule="auto"/>
        <w:rPr>
          <w:rFonts w:cs="Calibri"/>
          <w:b/>
          <w:sz w:val="28"/>
          <w:szCs w:val="28"/>
        </w:rPr>
      </w:pPr>
      <w:r w:rsidRPr="00F227F6">
        <w:rPr>
          <w:rFonts w:cs="Calibri"/>
          <w:b/>
          <w:sz w:val="28"/>
          <w:szCs w:val="28"/>
        </w:rPr>
        <w:t xml:space="preserve">STRATEGIE </w:t>
      </w:r>
    </w:p>
    <w:p w:rsidR="003D4981" w:rsidRDefault="003D4981" w:rsidP="003D498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Il Collegio ha approvato su indicazione del GLI nell’ambito le seguenti strategie:</w:t>
      </w:r>
    </w:p>
    <w:p w:rsidR="003D4981" w:rsidRPr="00F227F6" w:rsidRDefault="003D4981" w:rsidP="003D4981">
      <w:pPr>
        <w:pStyle w:val="Paragrafoelenco"/>
        <w:numPr>
          <w:ilvl w:val="0"/>
          <w:numId w:val="48"/>
        </w:numPr>
        <w:autoSpaceDE w:val="0"/>
        <w:autoSpaceDN w:val="0"/>
        <w:adjustRightInd w:val="0"/>
        <w:spacing w:after="0" w:line="240" w:lineRule="auto"/>
        <w:rPr>
          <w:rFonts w:ascii="Times New Roman" w:hAnsi="Times New Roman"/>
          <w:sz w:val="24"/>
          <w:szCs w:val="24"/>
        </w:rPr>
      </w:pPr>
      <w:r w:rsidRPr="00F227F6">
        <w:rPr>
          <w:rFonts w:ascii="Times New Roman" w:hAnsi="Times New Roman"/>
          <w:sz w:val="24"/>
          <w:szCs w:val="24"/>
        </w:rPr>
        <w:t>utilizzare l’apprendimento collaborativo attraverso attività in piccoli gruppi predisporre azioni di «tutor» tra studenti</w:t>
      </w:r>
    </w:p>
    <w:p w:rsidR="003D4981" w:rsidRPr="00F227F6" w:rsidRDefault="003D4981" w:rsidP="003D4981">
      <w:pPr>
        <w:pStyle w:val="Paragrafoelenco"/>
        <w:numPr>
          <w:ilvl w:val="0"/>
          <w:numId w:val="48"/>
        </w:numPr>
        <w:autoSpaceDE w:val="0"/>
        <w:autoSpaceDN w:val="0"/>
        <w:adjustRightInd w:val="0"/>
        <w:spacing w:after="0" w:line="240" w:lineRule="auto"/>
        <w:rPr>
          <w:rFonts w:ascii="Times New Roman" w:hAnsi="Times New Roman"/>
          <w:sz w:val="24"/>
          <w:szCs w:val="24"/>
        </w:rPr>
      </w:pPr>
      <w:r w:rsidRPr="00F227F6">
        <w:rPr>
          <w:rFonts w:ascii="Times New Roman" w:hAnsi="Times New Roman"/>
          <w:sz w:val="24"/>
          <w:szCs w:val="24"/>
        </w:rPr>
        <w:t>utilizzare mediatori didattici facilitanti l’apprendimento</w:t>
      </w:r>
    </w:p>
    <w:p w:rsidR="003D4981" w:rsidRPr="00F227F6" w:rsidRDefault="003D4981" w:rsidP="003D4981">
      <w:pPr>
        <w:pStyle w:val="Paragrafoelenco"/>
        <w:numPr>
          <w:ilvl w:val="0"/>
          <w:numId w:val="48"/>
        </w:numPr>
        <w:autoSpaceDE w:val="0"/>
        <w:autoSpaceDN w:val="0"/>
        <w:adjustRightInd w:val="0"/>
        <w:spacing w:after="0" w:line="240" w:lineRule="auto"/>
        <w:rPr>
          <w:rFonts w:ascii="Times New Roman" w:hAnsi="Times New Roman"/>
          <w:sz w:val="24"/>
          <w:szCs w:val="24"/>
        </w:rPr>
      </w:pPr>
      <w:r w:rsidRPr="00F227F6">
        <w:rPr>
          <w:rFonts w:ascii="Times New Roman" w:hAnsi="Times New Roman"/>
          <w:sz w:val="24"/>
          <w:szCs w:val="24"/>
        </w:rPr>
        <w:t>sollecitare collegamenti tra le discipline, tra le nuove informazioni e quelle già acquisite ogni volta che si inizia un nuovo argomento di studio</w:t>
      </w:r>
    </w:p>
    <w:p w:rsidR="003D4981" w:rsidRPr="00F227F6" w:rsidRDefault="003D4981" w:rsidP="003D4981">
      <w:pPr>
        <w:pStyle w:val="Paragrafoelenco"/>
        <w:numPr>
          <w:ilvl w:val="0"/>
          <w:numId w:val="48"/>
        </w:numPr>
        <w:autoSpaceDE w:val="0"/>
        <w:autoSpaceDN w:val="0"/>
        <w:adjustRightInd w:val="0"/>
        <w:spacing w:after="0" w:line="240" w:lineRule="auto"/>
        <w:rPr>
          <w:rFonts w:ascii="Times New Roman" w:hAnsi="Times New Roman"/>
          <w:sz w:val="24"/>
          <w:szCs w:val="24"/>
        </w:rPr>
      </w:pPr>
      <w:r w:rsidRPr="00F227F6">
        <w:rPr>
          <w:rFonts w:ascii="Times New Roman" w:hAnsi="Times New Roman"/>
          <w:sz w:val="24"/>
          <w:szCs w:val="24"/>
        </w:rPr>
        <w:t>dividere gli obiettivi in ‘sotto obiettivi’</w:t>
      </w:r>
    </w:p>
    <w:p w:rsidR="003D4981" w:rsidRPr="00F227F6" w:rsidRDefault="003D4981" w:rsidP="003D4981">
      <w:pPr>
        <w:pStyle w:val="Paragrafoelenco"/>
        <w:numPr>
          <w:ilvl w:val="0"/>
          <w:numId w:val="48"/>
        </w:numPr>
        <w:autoSpaceDE w:val="0"/>
        <w:autoSpaceDN w:val="0"/>
        <w:adjustRightInd w:val="0"/>
        <w:spacing w:after="0" w:line="240" w:lineRule="auto"/>
        <w:rPr>
          <w:rFonts w:ascii="Times New Roman" w:hAnsi="Times New Roman"/>
          <w:sz w:val="24"/>
          <w:szCs w:val="24"/>
        </w:rPr>
      </w:pPr>
      <w:r w:rsidRPr="00F227F6">
        <w:rPr>
          <w:rFonts w:ascii="Times New Roman" w:hAnsi="Times New Roman"/>
          <w:sz w:val="24"/>
          <w:szCs w:val="24"/>
        </w:rPr>
        <w:t>offrire anticipatamente schemi relativi all’argomento di studio, per orientare l’alunno nella individuazione delle informazioni essenziali</w:t>
      </w:r>
    </w:p>
    <w:p w:rsidR="003D4981" w:rsidRPr="00F227F6" w:rsidRDefault="003D4981" w:rsidP="003D4981">
      <w:pPr>
        <w:pStyle w:val="Paragrafoelenco"/>
        <w:numPr>
          <w:ilvl w:val="0"/>
          <w:numId w:val="48"/>
        </w:numPr>
        <w:autoSpaceDE w:val="0"/>
        <w:autoSpaceDN w:val="0"/>
        <w:adjustRightInd w:val="0"/>
        <w:spacing w:after="0" w:line="240" w:lineRule="auto"/>
        <w:rPr>
          <w:rFonts w:ascii="Times New Roman" w:hAnsi="Times New Roman"/>
          <w:sz w:val="24"/>
          <w:szCs w:val="24"/>
        </w:rPr>
      </w:pPr>
      <w:r w:rsidRPr="00F227F6">
        <w:rPr>
          <w:rFonts w:ascii="Times New Roman" w:hAnsi="Times New Roman"/>
          <w:sz w:val="24"/>
          <w:szCs w:val="24"/>
        </w:rPr>
        <w:t xml:space="preserve">privilegiare l’apprendimento essenziale e </w:t>
      </w:r>
      <w:proofErr w:type="spellStart"/>
      <w:r w:rsidRPr="00F227F6">
        <w:rPr>
          <w:rFonts w:ascii="Times New Roman" w:hAnsi="Times New Roman"/>
          <w:sz w:val="24"/>
          <w:szCs w:val="24"/>
        </w:rPr>
        <w:t>laboratoriale</w:t>
      </w:r>
      <w:proofErr w:type="spellEnd"/>
      <w:r w:rsidRPr="00F227F6">
        <w:rPr>
          <w:rFonts w:ascii="Times New Roman" w:hAnsi="Times New Roman"/>
          <w:sz w:val="24"/>
          <w:szCs w:val="24"/>
        </w:rPr>
        <w:t xml:space="preserve"> per favorire l’operatività</w:t>
      </w:r>
    </w:p>
    <w:p w:rsidR="003D4981" w:rsidRDefault="003D4981" w:rsidP="003D4981">
      <w:pPr>
        <w:pStyle w:val="Paragrafoelenco"/>
        <w:numPr>
          <w:ilvl w:val="0"/>
          <w:numId w:val="48"/>
        </w:numPr>
        <w:autoSpaceDE w:val="0"/>
        <w:autoSpaceDN w:val="0"/>
        <w:adjustRightInd w:val="0"/>
        <w:spacing w:after="0" w:line="240" w:lineRule="auto"/>
        <w:rPr>
          <w:rFonts w:ascii="Times New Roman" w:hAnsi="Times New Roman"/>
          <w:sz w:val="24"/>
          <w:szCs w:val="24"/>
        </w:rPr>
      </w:pPr>
      <w:r w:rsidRPr="00F227F6">
        <w:rPr>
          <w:rFonts w:ascii="Times New Roman" w:hAnsi="Times New Roman"/>
          <w:sz w:val="24"/>
          <w:szCs w:val="24"/>
        </w:rPr>
        <w:t>sollecitare processi di autovalutazione</w:t>
      </w:r>
    </w:p>
    <w:p w:rsidR="003D4981" w:rsidRPr="00F227F6" w:rsidRDefault="003D4981" w:rsidP="003D4981">
      <w:pPr>
        <w:pStyle w:val="Paragrafoelenco"/>
        <w:numPr>
          <w:ilvl w:val="0"/>
          <w:numId w:val="48"/>
        </w:numPr>
        <w:autoSpaceDE w:val="0"/>
        <w:autoSpaceDN w:val="0"/>
        <w:adjustRightInd w:val="0"/>
        <w:spacing w:after="0" w:line="240" w:lineRule="auto"/>
        <w:rPr>
          <w:rFonts w:ascii="Times New Roman" w:hAnsi="Times New Roman"/>
          <w:sz w:val="24"/>
          <w:szCs w:val="24"/>
        </w:rPr>
      </w:pPr>
      <w:r w:rsidRPr="00F227F6">
        <w:rPr>
          <w:rFonts w:ascii="Times New Roman" w:hAnsi="Times New Roman"/>
          <w:sz w:val="24"/>
          <w:szCs w:val="24"/>
        </w:rPr>
        <w:t xml:space="preserve">organizzazione di laboratori: musicale, psicomotricità, </w:t>
      </w:r>
      <w:proofErr w:type="spellStart"/>
      <w:r w:rsidRPr="00F227F6">
        <w:rPr>
          <w:rFonts w:ascii="Times New Roman" w:hAnsi="Times New Roman"/>
          <w:sz w:val="24"/>
          <w:szCs w:val="24"/>
        </w:rPr>
        <w:t>manipolativo-espressivo</w:t>
      </w:r>
      <w:proofErr w:type="spellEnd"/>
      <w:r w:rsidRPr="00F227F6">
        <w:rPr>
          <w:rFonts w:ascii="Times New Roman" w:hAnsi="Times New Roman"/>
          <w:sz w:val="24"/>
          <w:szCs w:val="24"/>
        </w:rPr>
        <w:t xml:space="preserve">, recupero linguistico, recupero logico-matematico, teatrale. Le attività </w:t>
      </w:r>
      <w:proofErr w:type="spellStart"/>
      <w:r w:rsidRPr="00F227F6">
        <w:rPr>
          <w:rFonts w:ascii="Times New Roman" w:hAnsi="Times New Roman"/>
          <w:sz w:val="24"/>
          <w:szCs w:val="24"/>
        </w:rPr>
        <w:t>laboratoriali</w:t>
      </w:r>
      <w:proofErr w:type="spellEnd"/>
      <w:r w:rsidRPr="00F227F6">
        <w:rPr>
          <w:rFonts w:ascii="Times New Roman" w:hAnsi="Times New Roman"/>
          <w:sz w:val="24"/>
          <w:szCs w:val="24"/>
        </w:rPr>
        <w:t xml:space="preserve"> sono svolte in forma ludica al fine di valorizzare i diversi stili cognitivi e promuovere la motivazione verso lo studio per poter contrastare efficacemente l’abbandono scolastico per quei soggetti che “vivono” con difficoltà la realtà quotidiana della scuola e l’impegno richiesto per conseguire il successo scolastico.</w:t>
      </w:r>
    </w:p>
    <w:p w:rsidR="003D4981" w:rsidRDefault="003D4981" w:rsidP="003D4981">
      <w:pPr>
        <w:spacing w:before="100" w:beforeAutospacing="1" w:after="0" w:line="240" w:lineRule="auto"/>
        <w:rPr>
          <w:rFonts w:ascii="Times New Roman" w:eastAsia="Times New Roman" w:hAnsi="Times New Roman"/>
          <w:b/>
          <w:color w:val="000000"/>
          <w:sz w:val="24"/>
          <w:szCs w:val="24"/>
          <w:lang w:eastAsia="zh-CN"/>
        </w:rPr>
      </w:pPr>
    </w:p>
    <w:p w:rsidR="003D4981" w:rsidRDefault="003D4981" w:rsidP="003D4981">
      <w:pPr>
        <w:spacing w:before="100" w:beforeAutospacing="1" w:after="0" w:line="240" w:lineRule="auto"/>
        <w:rPr>
          <w:rFonts w:ascii="Times New Roman" w:eastAsia="Times New Roman" w:hAnsi="Times New Roman"/>
          <w:b/>
          <w:color w:val="000000"/>
          <w:sz w:val="24"/>
          <w:szCs w:val="24"/>
          <w:lang w:eastAsia="zh-CN"/>
        </w:rPr>
      </w:pPr>
    </w:p>
    <w:p w:rsidR="003D4981" w:rsidRPr="00306CD2" w:rsidRDefault="003D4981" w:rsidP="003D4981">
      <w:pPr>
        <w:spacing w:before="100" w:beforeAutospacing="1" w:after="0" w:line="240" w:lineRule="auto"/>
        <w:rPr>
          <w:rFonts w:ascii="Times New Roman" w:eastAsia="Times New Roman" w:hAnsi="Times New Roman"/>
          <w:b/>
          <w:color w:val="000000"/>
          <w:sz w:val="24"/>
          <w:szCs w:val="24"/>
          <w:lang w:eastAsia="zh-CN"/>
        </w:rPr>
      </w:pPr>
      <w:r w:rsidRPr="00306CD2">
        <w:rPr>
          <w:rFonts w:ascii="Times New Roman" w:eastAsia="Times New Roman" w:hAnsi="Times New Roman"/>
          <w:b/>
          <w:color w:val="000000"/>
          <w:sz w:val="24"/>
          <w:szCs w:val="24"/>
          <w:lang w:eastAsia="zh-CN"/>
        </w:rPr>
        <w:t>LA SITUAZIONE A.S. 2017/2018</w:t>
      </w:r>
    </w:p>
    <w:tbl>
      <w:tblPr>
        <w:tblStyle w:val="Grigliatabella"/>
        <w:tblW w:w="0" w:type="auto"/>
        <w:tblLook w:val="04A0"/>
      </w:tblPr>
      <w:tblGrid>
        <w:gridCol w:w="1809"/>
        <w:gridCol w:w="6663"/>
        <w:gridCol w:w="1382"/>
      </w:tblGrid>
      <w:tr w:rsidR="003D4981" w:rsidTr="00D5114A">
        <w:tc>
          <w:tcPr>
            <w:tcW w:w="1809" w:type="dxa"/>
          </w:tcPr>
          <w:p w:rsidR="003D4981" w:rsidRDefault="003D4981" w:rsidP="00D5114A">
            <w:pPr>
              <w:spacing w:before="100" w:beforeAutospacing="1"/>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Sc. Infanzia</w:t>
            </w:r>
          </w:p>
        </w:tc>
        <w:tc>
          <w:tcPr>
            <w:tcW w:w="6663" w:type="dxa"/>
          </w:tcPr>
          <w:p w:rsidR="003D4981" w:rsidRDefault="003D4981" w:rsidP="00D5114A">
            <w:pPr>
              <w:spacing w:before="100" w:beforeAutospacing="1"/>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 xml:space="preserve">Alunni con </w:t>
            </w:r>
            <w:r w:rsidRPr="00760DDB">
              <w:rPr>
                <w:rFonts w:ascii="Times New Roman" w:eastAsia="Times New Roman" w:hAnsi="Times New Roman"/>
                <w:color w:val="000000"/>
                <w:sz w:val="24"/>
                <w:szCs w:val="24"/>
                <w:lang w:eastAsia="zh-CN"/>
              </w:rPr>
              <w:t>disabilità certificate (Legge104/92 art. 3, commi 1 e 3)</w:t>
            </w:r>
          </w:p>
        </w:tc>
        <w:tc>
          <w:tcPr>
            <w:tcW w:w="1382" w:type="dxa"/>
          </w:tcPr>
          <w:p w:rsidR="003D4981" w:rsidRDefault="003D4981" w:rsidP="00D5114A">
            <w:pPr>
              <w:spacing w:before="100" w:beforeAutospacing="1"/>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7</w:t>
            </w:r>
          </w:p>
        </w:tc>
      </w:tr>
      <w:tr w:rsidR="003D4981" w:rsidTr="00D5114A">
        <w:tc>
          <w:tcPr>
            <w:tcW w:w="1809" w:type="dxa"/>
          </w:tcPr>
          <w:p w:rsidR="003D4981" w:rsidRDefault="003D4981" w:rsidP="00D5114A">
            <w:pPr>
              <w:spacing w:before="100" w:beforeAutospacing="1"/>
              <w:rPr>
                <w:rFonts w:ascii="Times New Roman" w:eastAsia="Times New Roman" w:hAnsi="Times New Roman"/>
                <w:color w:val="000000"/>
                <w:sz w:val="24"/>
                <w:szCs w:val="24"/>
                <w:lang w:eastAsia="zh-CN"/>
              </w:rPr>
            </w:pPr>
          </w:p>
        </w:tc>
        <w:tc>
          <w:tcPr>
            <w:tcW w:w="6663" w:type="dxa"/>
          </w:tcPr>
          <w:p w:rsidR="003D4981" w:rsidRDefault="003D4981" w:rsidP="00D5114A">
            <w:pPr>
              <w:spacing w:before="100" w:beforeAutospacing="1"/>
              <w:rPr>
                <w:rFonts w:ascii="Times New Roman" w:eastAsia="Times New Roman" w:hAnsi="Times New Roman"/>
                <w:color w:val="000000"/>
                <w:sz w:val="24"/>
                <w:szCs w:val="24"/>
                <w:lang w:eastAsia="zh-CN"/>
              </w:rPr>
            </w:pPr>
            <w:proofErr w:type="spellStart"/>
            <w:r>
              <w:rPr>
                <w:rFonts w:ascii="Times New Roman" w:eastAsia="Times New Roman" w:hAnsi="Times New Roman"/>
                <w:color w:val="000000"/>
                <w:sz w:val="24"/>
                <w:szCs w:val="24"/>
                <w:lang w:eastAsia="zh-CN"/>
              </w:rPr>
              <w:t>n</w:t>
            </w:r>
            <w:r w:rsidRPr="00760DDB">
              <w:rPr>
                <w:rFonts w:ascii="Times New Roman" w:eastAsia="Times New Roman" w:hAnsi="Times New Roman"/>
                <w:color w:val="000000"/>
                <w:sz w:val="24"/>
                <w:szCs w:val="24"/>
                <w:lang w:eastAsia="zh-CN"/>
              </w:rPr>
              <w:t>°</w:t>
            </w:r>
            <w:proofErr w:type="spellEnd"/>
            <w:r w:rsidRPr="00760DDB">
              <w:rPr>
                <w:rFonts w:ascii="Times New Roman" w:eastAsia="Times New Roman" w:hAnsi="Times New Roman"/>
                <w:color w:val="000000"/>
                <w:sz w:val="24"/>
                <w:szCs w:val="24"/>
                <w:lang w:eastAsia="zh-CN"/>
              </w:rPr>
              <w:t xml:space="preserve"> PEI redatti</w:t>
            </w:r>
          </w:p>
        </w:tc>
        <w:tc>
          <w:tcPr>
            <w:tcW w:w="1382" w:type="dxa"/>
          </w:tcPr>
          <w:p w:rsidR="003D4981" w:rsidRDefault="003D4981" w:rsidP="00D5114A">
            <w:pPr>
              <w:spacing w:before="100" w:beforeAutospacing="1"/>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7</w:t>
            </w:r>
          </w:p>
        </w:tc>
      </w:tr>
      <w:tr w:rsidR="003D4981" w:rsidTr="00D5114A">
        <w:tc>
          <w:tcPr>
            <w:tcW w:w="1809" w:type="dxa"/>
          </w:tcPr>
          <w:p w:rsidR="003D4981" w:rsidRDefault="003D4981" w:rsidP="00D5114A">
            <w:pPr>
              <w:spacing w:before="100" w:beforeAutospacing="1"/>
              <w:rPr>
                <w:rFonts w:ascii="Times New Roman" w:eastAsia="Times New Roman" w:hAnsi="Times New Roman"/>
                <w:color w:val="000000"/>
                <w:sz w:val="24"/>
                <w:szCs w:val="24"/>
                <w:lang w:eastAsia="zh-CN"/>
              </w:rPr>
            </w:pPr>
          </w:p>
        </w:tc>
        <w:tc>
          <w:tcPr>
            <w:tcW w:w="6663" w:type="dxa"/>
          </w:tcPr>
          <w:p w:rsidR="003D4981" w:rsidRDefault="003D4981" w:rsidP="00D5114A">
            <w:pPr>
              <w:spacing w:before="100" w:beforeAutospacing="1"/>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Insegnanti di sostegno</w:t>
            </w:r>
          </w:p>
        </w:tc>
        <w:tc>
          <w:tcPr>
            <w:tcW w:w="1382" w:type="dxa"/>
          </w:tcPr>
          <w:p w:rsidR="003D4981" w:rsidRDefault="003D4981" w:rsidP="00D5114A">
            <w:pPr>
              <w:spacing w:before="100" w:beforeAutospacing="1"/>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5</w:t>
            </w:r>
          </w:p>
        </w:tc>
      </w:tr>
      <w:tr w:rsidR="003D4981" w:rsidTr="00D5114A">
        <w:tc>
          <w:tcPr>
            <w:tcW w:w="1809" w:type="dxa"/>
          </w:tcPr>
          <w:p w:rsidR="003D4981" w:rsidRDefault="003D4981" w:rsidP="00D5114A">
            <w:pPr>
              <w:spacing w:before="100" w:beforeAutospacing="1"/>
              <w:rPr>
                <w:rFonts w:ascii="Times New Roman" w:eastAsia="Times New Roman" w:hAnsi="Times New Roman"/>
                <w:color w:val="000000"/>
                <w:sz w:val="24"/>
                <w:szCs w:val="24"/>
                <w:lang w:eastAsia="zh-CN"/>
              </w:rPr>
            </w:pPr>
          </w:p>
        </w:tc>
        <w:tc>
          <w:tcPr>
            <w:tcW w:w="6663" w:type="dxa"/>
          </w:tcPr>
          <w:p w:rsidR="003D4981" w:rsidRDefault="003D4981" w:rsidP="00D5114A">
            <w:pPr>
              <w:spacing w:before="100" w:beforeAutospacing="1"/>
              <w:rPr>
                <w:rFonts w:ascii="Times New Roman" w:eastAsia="Times New Roman" w:hAnsi="Times New Roman"/>
                <w:color w:val="000000"/>
                <w:sz w:val="24"/>
                <w:szCs w:val="24"/>
                <w:lang w:eastAsia="zh-CN"/>
              </w:rPr>
            </w:pPr>
          </w:p>
        </w:tc>
        <w:tc>
          <w:tcPr>
            <w:tcW w:w="1382" w:type="dxa"/>
          </w:tcPr>
          <w:p w:rsidR="003D4981" w:rsidRDefault="003D4981" w:rsidP="00D5114A">
            <w:pPr>
              <w:spacing w:before="100" w:beforeAutospacing="1"/>
              <w:rPr>
                <w:rFonts w:ascii="Times New Roman" w:eastAsia="Times New Roman" w:hAnsi="Times New Roman"/>
                <w:color w:val="000000"/>
                <w:sz w:val="24"/>
                <w:szCs w:val="24"/>
                <w:lang w:eastAsia="zh-CN"/>
              </w:rPr>
            </w:pPr>
          </w:p>
        </w:tc>
      </w:tr>
      <w:tr w:rsidR="003D4981" w:rsidTr="00D5114A">
        <w:tc>
          <w:tcPr>
            <w:tcW w:w="1809" w:type="dxa"/>
          </w:tcPr>
          <w:p w:rsidR="003D4981" w:rsidRDefault="003D4981" w:rsidP="00D5114A">
            <w:pPr>
              <w:spacing w:before="100" w:beforeAutospacing="1"/>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Sc. primaria</w:t>
            </w:r>
          </w:p>
        </w:tc>
        <w:tc>
          <w:tcPr>
            <w:tcW w:w="6663" w:type="dxa"/>
          </w:tcPr>
          <w:p w:rsidR="003D4981" w:rsidRDefault="003D4981" w:rsidP="00D5114A">
            <w:pPr>
              <w:spacing w:before="100" w:beforeAutospacing="1"/>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 xml:space="preserve">Alunni con </w:t>
            </w:r>
            <w:r w:rsidRPr="00760DDB">
              <w:rPr>
                <w:rFonts w:ascii="Times New Roman" w:eastAsia="Times New Roman" w:hAnsi="Times New Roman"/>
                <w:color w:val="000000"/>
                <w:sz w:val="24"/>
                <w:szCs w:val="24"/>
                <w:lang w:eastAsia="zh-CN"/>
              </w:rPr>
              <w:t>disabilità certificate (Legge104/92 art. 3, commi 1 e 3)</w:t>
            </w:r>
          </w:p>
        </w:tc>
        <w:tc>
          <w:tcPr>
            <w:tcW w:w="1382" w:type="dxa"/>
          </w:tcPr>
          <w:p w:rsidR="003D4981" w:rsidRDefault="003D4981" w:rsidP="00D5114A">
            <w:pPr>
              <w:spacing w:before="100" w:beforeAutospacing="1"/>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26</w:t>
            </w:r>
          </w:p>
        </w:tc>
      </w:tr>
      <w:tr w:rsidR="003D4981" w:rsidTr="00D5114A">
        <w:tc>
          <w:tcPr>
            <w:tcW w:w="1809" w:type="dxa"/>
          </w:tcPr>
          <w:p w:rsidR="003D4981" w:rsidRDefault="003D4981" w:rsidP="00D5114A">
            <w:pPr>
              <w:spacing w:before="100" w:beforeAutospacing="1"/>
              <w:rPr>
                <w:rFonts w:ascii="Times New Roman" w:eastAsia="Times New Roman" w:hAnsi="Times New Roman"/>
                <w:color w:val="000000"/>
                <w:sz w:val="24"/>
                <w:szCs w:val="24"/>
                <w:lang w:eastAsia="zh-CN"/>
              </w:rPr>
            </w:pPr>
          </w:p>
        </w:tc>
        <w:tc>
          <w:tcPr>
            <w:tcW w:w="6663" w:type="dxa"/>
          </w:tcPr>
          <w:p w:rsidR="003D4981" w:rsidRDefault="003D4981" w:rsidP="00D5114A">
            <w:pPr>
              <w:spacing w:before="100" w:beforeAutospacing="1"/>
              <w:rPr>
                <w:rFonts w:ascii="Times New Roman" w:eastAsia="Times New Roman" w:hAnsi="Times New Roman"/>
                <w:color w:val="000000"/>
                <w:sz w:val="24"/>
                <w:szCs w:val="24"/>
                <w:lang w:eastAsia="zh-CN"/>
              </w:rPr>
            </w:pPr>
            <w:proofErr w:type="spellStart"/>
            <w:r>
              <w:rPr>
                <w:rFonts w:ascii="Times New Roman" w:eastAsia="Times New Roman" w:hAnsi="Times New Roman"/>
                <w:color w:val="000000"/>
                <w:sz w:val="24"/>
                <w:szCs w:val="24"/>
                <w:lang w:eastAsia="zh-CN"/>
              </w:rPr>
              <w:t>n</w:t>
            </w:r>
            <w:r w:rsidRPr="00760DDB">
              <w:rPr>
                <w:rFonts w:ascii="Times New Roman" w:eastAsia="Times New Roman" w:hAnsi="Times New Roman"/>
                <w:color w:val="000000"/>
                <w:sz w:val="24"/>
                <w:szCs w:val="24"/>
                <w:lang w:eastAsia="zh-CN"/>
              </w:rPr>
              <w:t>°</w:t>
            </w:r>
            <w:proofErr w:type="spellEnd"/>
            <w:r w:rsidRPr="00760DDB">
              <w:rPr>
                <w:rFonts w:ascii="Times New Roman" w:eastAsia="Times New Roman" w:hAnsi="Times New Roman"/>
                <w:color w:val="000000"/>
                <w:sz w:val="24"/>
                <w:szCs w:val="24"/>
                <w:lang w:eastAsia="zh-CN"/>
              </w:rPr>
              <w:t xml:space="preserve"> PEI redatti</w:t>
            </w:r>
          </w:p>
        </w:tc>
        <w:tc>
          <w:tcPr>
            <w:tcW w:w="1382" w:type="dxa"/>
          </w:tcPr>
          <w:p w:rsidR="003D4981" w:rsidRDefault="003D4981" w:rsidP="00D5114A">
            <w:pPr>
              <w:spacing w:before="100" w:beforeAutospacing="1"/>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26</w:t>
            </w:r>
          </w:p>
        </w:tc>
      </w:tr>
      <w:tr w:rsidR="003D4981" w:rsidTr="00D5114A">
        <w:tc>
          <w:tcPr>
            <w:tcW w:w="1809" w:type="dxa"/>
          </w:tcPr>
          <w:p w:rsidR="003D4981" w:rsidRDefault="003D4981" w:rsidP="00D5114A">
            <w:pPr>
              <w:spacing w:before="100" w:beforeAutospacing="1"/>
              <w:rPr>
                <w:rFonts w:ascii="Times New Roman" w:eastAsia="Times New Roman" w:hAnsi="Times New Roman"/>
                <w:color w:val="000000"/>
                <w:sz w:val="24"/>
                <w:szCs w:val="24"/>
                <w:lang w:eastAsia="zh-CN"/>
              </w:rPr>
            </w:pPr>
          </w:p>
        </w:tc>
        <w:tc>
          <w:tcPr>
            <w:tcW w:w="6663" w:type="dxa"/>
          </w:tcPr>
          <w:p w:rsidR="003D4981" w:rsidRDefault="003D4981" w:rsidP="00D5114A">
            <w:pPr>
              <w:spacing w:before="100" w:beforeAutospacing="1"/>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 xml:space="preserve">Alunni </w:t>
            </w:r>
            <w:r w:rsidRPr="00760DDB">
              <w:rPr>
                <w:rFonts w:ascii="Times New Roman" w:eastAsia="Times New Roman" w:hAnsi="Times New Roman"/>
                <w:color w:val="000000"/>
                <w:sz w:val="24"/>
                <w:szCs w:val="24"/>
                <w:lang w:eastAsia="zh-CN"/>
              </w:rPr>
              <w:t>DSA</w:t>
            </w:r>
          </w:p>
        </w:tc>
        <w:tc>
          <w:tcPr>
            <w:tcW w:w="1382" w:type="dxa"/>
          </w:tcPr>
          <w:p w:rsidR="003D4981" w:rsidRDefault="003D4981" w:rsidP="00D5114A">
            <w:pPr>
              <w:spacing w:before="100" w:beforeAutospacing="1"/>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1</w:t>
            </w:r>
          </w:p>
        </w:tc>
      </w:tr>
      <w:tr w:rsidR="003D4981" w:rsidTr="00D5114A">
        <w:tc>
          <w:tcPr>
            <w:tcW w:w="1809" w:type="dxa"/>
          </w:tcPr>
          <w:p w:rsidR="003D4981" w:rsidRDefault="003D4981" w:rsidP="00D5114A">
            <w:pPr>
              <w:spacing w:before="100" w:beforeAutospacing="1"/>
              <w:rPr>
                <w:rFonts w:ascii="Times New Roman" w:eastAsia="Times New Roman" w:hAnsi="Times New Roman"/>
                <w:color w:val="000000"/>
                <w:sz w:val="24"/>
                <w:szCs w:val="24"/>
                <w:lang w:eastAsia="zh-CN"/>
              </w:rPr>
            </w:pPr>
          </w:p>
        </w:tc>
        <w:tc>
          <w:tcPr>
            <w:tcW w:w="6663" w:type="dxa"/>
          </w:tcPr>
          <w:p w:rsidR="003D4981" w:rsidRDefault="003D4981" w:rsidP="00D5114A">
            <w:pPr>
              <w:spacing w:before="100" w:beforeAutospacing="1"/>
              <w:rPr>
                <w:rFonts w:ascii="Times New Roman" w:eastAsia="Times New Roman" w:hAnsi="Times New Roman"/>
                <w:color w:val="000000"/>
                <w:sz w:val="24"/>
                <w:szCs w:val="24"/>
                <w:lang w:eastAsia="zh-CN"/>
              </w:rPr>
            </w:pPr>
            <w:proofErr w:type="spellStart"/>
            <w:r>
              <w:rPr>
                <w:rFonts w:ascii="Times New Roman" w:eastAsia="Times New Roman" w:hAnsi="Times New Roman"/>
                <w:color w:val="000000"/>
                <w:sz w:val="24"/>
                <w:szCs w:val="24"/>
                <w:lang w:eastAsia="zh-CN"/>
              </w:rPr>
              <w:t>n</w:t>
            </w:r>
            <w:r w:rsidRPr="00760DDB">
              <w:rPr>
                <w:rFonts w:ascii="Times New Roman" w:eastAsia="Times New Roman" w:hAnsi="Times New Roman"/>
                <w:color w:val="000000"/>
                <w:sz w:val="24"/>
                <w:szCs w:val="24"/>
                <w:lang w:eastAsia="zh-CN"/>
              </w:rPr>
              <w:t>°</w:t>
            </w:r>
            <w:proofErr w:type="spellEnd"/>
            <w:r w:rsidRPr="00760DDB">
              <w:rPr>
                <w:rFonts w:ascii="Times New Roman" w:eastAsia="Times New Roman" w:hAnsi="Times New Roman"/>
                <w:color w:val="000000"/>
                <w:sz w:val="24"/>
                <w:szCs w:val="24"/>
                <w:lang w:eastAsia="zh-CN"/>
              </w:rPr>
              <w:t xml:space="preserve"> di PDP redatti </w:t>
            </w:r>
            <w:r>
              <w:rPr>
                <w:rFonts w:ascii="Times New Roman" w:eastAsia="Times New Roman" w:hAnsi="Times New Roman"/>
                <w:color w:val="000000"/>
                <w:sz w:val="24"/>
                <w:szCs w:val="24"/>
                <w:lang w:eastAsia="zh-CN"/>
              </w:rPr>
              <w:t xml:space="preserve">per alunni DSA </w:t>
            </w:r>
          </w:p>
        </w:tc>
        <w:tc>
          <w:tcPr>
            <w:tcW w:w="1382" w:type="dxa"/>
          </w:tcPr>
          <w:p w:rsidR="003D4981" w:rsidRDefault="003D4981" w:rsidP="00D5114A">
            <w:pPr>
              <w:spacing w:before="100" w:beforeAutospacing="1"/>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1</w:t>
            </w:r>
          </w:p>
        </w:tc>
      </w:tr>
      <w:tr w:rsidR="003D4981" w:rsidTr="00D5114A">
        <w:tc>
          <w:tcPr>
            <w:tcW w:w="1809" w:type="dxa"/>
          </w:tcPr>
          <w:p w:rsidR="003D4981" w:rsidRDefault="003D4981" w:rsidP="00D5114A">
            <w:pPr>
              <w:spacing w:before="100" w:beforeAutospacing="1"/>
              <w:rPr>
                <w:rFonts w:ascii="Times New Roman" w:eastAsia="Times New Roman" w:hAnsi="Times New Roman"/>
                <w:color w:val="000000"/>
                <w:sz w:val="24"/>
                <w:szCs w:val="24"/>
                <w:lang w:eastAsia="zh-CN"/>
              </w:rPr>
            </w:pPr>
          </w:p>
        </w:tc>
        <w:tc>
          <w:tcPr>
            <w:tcW w:w="6663" w:type="dxa"/>
          </w:tcPr>
          <w:p w:rsidR="003D4981" w:rsidRDefault="003D4981" w:rsidP="00D5114A">
            <w:pPr>
              <w:spacing w:before="100" w:beforeAutospacing="1"/>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Alunni individuati come BES</w:t>
            </w:r>
          </w:p>
        </w:tc>
        <w:tc>
          <w:tcPr>
            <w:tcW w:w="1382" w:type="dxa"/>
          </w:tcPr>
          <w:p w:rsidR="003D4981" w:rsidRDefault="003D4981" w:rsidP="00D5114A">
            <w:pPr>
              <w:spacing w:before="100" w:beforeAutospacing="1"/>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30</w:t>
            </w:r>
          </w:p>
        </w:tc>
      </w:tr>
      <w:tr w:rsidR="003D4981" w:rsidTr="00D5114A">
        <w:tc>
          <w:tcPr>
            <w:tcW w:w="1809" w:type="dxa"/>
          </w:tcPr>
          <w:p w:rsidR="003D4981" w:rsidRDefault="003D4981" w:rsidP="00D5114A">
            <w:pPr>
              <w:spacing w:before="100" w:beforeAutospacing="1"/>
              <w:rPr>
                <w:rFonts w:ascii="Times New Roman" w:eastAsia="Times New Roman" w:hAnsi="Times New Roman"/>
                <w:color w:val="000000"/>
                <w:sz w:val="24"/>
                <w:szCs w:val="24"/>
                <w:lang w:eastAsia="zh-CN"/>
              </w:rPr>
            </w:pPr>
          </w:p>
        </w:tc>
        <w:tc>
          <w:tcPr>
            <w:tcW w:w="6663" w:type="dxa"/>
          </w:tcPr>
          <w:p w:rsidR="003D4981" w:rsidRDefault="003D4981" w:rsidP="00D5114A">
            <w:pPr>
              <w:spacing w:before="100" w:beforeAutospacing="1"/>
              <w:rPr>
                <w:rFonts w:ascii="Times New Roman" w:eastAsia="Times New Roman" w:hAnsi="Times New Roman"/>
                <w:color w:val="000000"/>
                <w:sz w:val="24"/>
                <w:szCs w:val="24"/>
                <w:lang w:eastAsia="zh-CN"/>
              </w:rPr>
            </w:pPr>
            <w:proofErr w:type="spellStart"/>
            <w:r>
              <w:rPr>
                <w:rFonts w:ascii="Times New Roman" w:eastAsia="Times New Roman" w:hAnsi="Times New Roman"/>
                <w:color w:val="000000"/>
                <w:sz w:val="24"/>
                <w:szCs w:val="24"/>
                <w:lang w:eastAsia="zh-CN"/>
              </w:rPr>
              <w:t>n</w:t>
            </w:r>
            <w:r w:rsidRPr="00760DDB">
              <w:rPr>
                <w:rFonts w:ascii="Times New Roman" w:eastAsia="Times New Roman" w:hAnsi="Times New Roman"/>
                <w:color w:val="000000"/>
                <w:sz w:val="24"/>
                <w:szCs w:val="24"/>
                <w:lang w:eastAsia="zh-CN"/>
              </w:rPr>
              <w:t>°</w:t>
            </w:r>
            <w:proofErr w:type="spellEnd"/>
            <w:r w:rsidRPr="00760DDB">
              <w:rPr>
                <w:rFonts w:ascii="Times New Roman" w:eastAsia="Times New Roman" w:hAnsi="Times New Roman"/>
                <w:color w:val="000000"/>
                <w:sz w:val="24"/>
                <w:szCs w:val="24"/>
                <w:lang w:eastAsia="zh-CN"/>
              </w:rPr>
              <w:t xml:space="preserve"> di PDP redatti </w:t>
            </w:r>
            <w:r>
              <w:rPr>
                <w:rFonts w:ascii="Times New Roman" w:eastAsia="Times New Roman" w:hAnsi="Times New Roman"/>
                <w:color w:val="000000"/>
                <w:sz w:val="24"/>
                <w:szCs w:val="24"/>
                <w:lang w:eastAsia="zh-CN"/>
              </w:rPr>
              <w:t>per alunni BES</w:t>
            </w:r>
            <w:r w:rsidRPr="00760DDB">
              <w:rPr>
                <w:rFonts w:ascii="Times New Roman" w:eastAsia="Times New Roman" w:hAnsi="Times New Roman"/>
                <w:color w:val="000000"/>
                <w:sz w:val="24"/>
                <w:szCs w:val="24"/>
                <w:lang w:eastAsia="zh-CN"/>
              </w:rPr>
              <w:t xml:space="preserve"> </w:t>
            </w:r>
          </w:p>
        </w:tc>
        <w:tc>
          <w:tcPr>
            <w:tcW w:w="1382" w:type="dxa"/>
          </w:tcPr>
          <w:p w:rsidR="003D4981" w:rsidRDefault="003D4981" w:rsidP="00D5114A">
            <w:pPr>
              <w:spacing w:before="100" w:beforeAutospacing="1"/>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15</w:t>
            </w:r>
          </w:p>
        </w:tc>
      </w:tr>
      <w:tr w:rsidR="003D4981" w:rsidTr="00D5114A">
        <w:tc>
          <w:tcPr>
            <w:tcW w:w="1809" w:type="dxa"/>
          </w:tcPr>
          <w:p w:rsidR="003D4981" w:rsidRDefault="003D4981" w:rsidP="00D5114A">
            <w:pPr>
              <w:spacing w:before="100" w:beforeAutospacing="1"/>
              <w:rPr>
                <w:rFonts w:ascii="Times New Roman" w:eastAsia="Times New Roman" w:hAnsi="Times New Roman"/>
                <w:color w:val="000000"/>
                <w:sz w:val="24"/>
                <w:szCs w:val="24"/>
                <w:lang w:eastAsia="zh-CN"/>
              </w:rPr>
            </w:pPr>
          </w:p>
        </w:tc>
        <w:tc>
          <w:tcPr>
            <w:tcW w:w="6663" w:type="dxa"/>
          </w:tcPr>
          <w:p w:rsidR="003D4981" w:rsidRDefault="003D4981" w:rsidP="00D5114A">
            <w:pPr>
              <w:spacing w:before="100" w:beforeAutospacing="1"/>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Insegnanti di sostegno</w:t>
            </w:r>
          </w:p>
        </w:tc>
        <w:tc>
          <w:tcPr>
            <w:tcW w:w="1382" w:type="dxa"/>
          </w:tcPr>
          <w:p w:rsidR="003D4981" w:rsidRDefault="003D4981" w:rsidP="00D5114A">
            <w:pPr>
              <w:spacing w:before="100" w:beforeAutospacing="1"/>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14</w:t>
            </w:r>
          </w:p>
        </w:tc>
      </w:tr>
      <w:tr w:rsidR="003D4981" w:rsidTr="00D5114A">
        <w:tc>
          <w:tcPr>
            <w:tcW w:w="1809" w:type="dxa"/>
          </w:tcPr>
          <w:p w:rsidR="003D4981" w:rsidRDefault="003D4981" w:rsidP="00D5114A">
            <w:pPr>
              <w:spacing w:before="100" w:beforeAutospacing="1"/>
              <w:rPr>
                <w:rFonts w:ascii="Times New Roman" w:eastAsia="Times New Roman" w:hAnsi="Times New Roman"/>
                <w:color w:val="000000"/>
                <w:sz w:val="24"/>
                <w:szCs w:val="24"/>
                <w:lang w:eastAsia="zh-CN"/>
              </w:rPr>
            </w:pPr>
          </w:p>
        </w:tc>
        <w:tc>
          <w:tcPr>
            <w:tcW w:w="6663" w:type="dxa"/>
          </w:tcPr>
          <w:p w:rsidR="003D4981" w:rsidRDefault="003D4981" w:rsidP="00D5114A">
            <w:pPr>
              <w:spacing w:before="100" w:beforeAutospacing="1"/>
              <w:rPr>
                <w:rFonts w:ascii="Times New Roman" w:eastAsia="Times New Roman" w:hAnsi="Times New Roman"/>
                <w:color w:val="000000"/>
                <w:sz w:val="24"/>
                <w:szCs w:val="24"/>
                <w:lang w:eastAsia="zh-CN"/>
              </w:rPr>
            </w:pPr>
          </w:p>
        </w:tc>
        <w:tc>
          <w:tcPr>
            <w:tcW w:w="1382" w:type="dxa"/>
          </w:tcPr>
          <w:p w:rsidR="003D4981" w:rsidRDefault="003D4981" w:rsidP="00D5114A">
            <w:pPr>
              <w:spacing w:before="100" w:beforeAutospacing="1"/>
              <w:rPr>
                <w:rFonts w:ascii="Times New Roman" w:eastAsia="Times New Roman" w:hAnsi="Times New Roman"/>
                <w:color w:val="000000"/>
                <w:sz w:val="24"/>
                <w:szCs w:val="24"/>
                <w:lang w:eastAsia="zh-CN"/>
              </w:rPr>
            </w:pPr>
          </w:p>
        </w:tc>
      </w:tr>
      <w:tr w:rsidR="003D4981" w:rsidTr="00D5114A">
        <w:tc>
          <w:tcPr>
            <w:tcW w:w="1809" w:type="dxa"/>
          </w:tcPr>
          <w:p w:rsidR="003D4981" w:rsidRDefault="003D4981" w:rsidP="00D5114A">
            <w:pPr>
              <w:spacing w:before="100" w:beforeAutospacing="1"/>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Sc. media</w:t>
            </w:r>
          </w:p>
        </w:tc>
        <w:tc>
          <w:tcPr>
            <w:tcW w:w="6663" w:type="dxa"/>
          </w:tcPr>
          <w:p w:rsidR="003D4981" w:rsidRDefault="003D4981" w:rsidP="00D5114A">
            <w:pPr>
              <w:spacing w:before="100" w:beforeAutospacing="1"/>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 xml:space="preserve">Alunni con </w:t>
            </w:r>
            <w:r w:rsidRPr="00760DDB">
              <w:rPr>
                <w:rFonts w:ascii="Times New Roman" w:eastAsia="Times New Roman" w:hAnsi="Times New Roman"/>
                <w:color w:val="000000"/>
                <w:sz w:val="24"/>
                <w:szCs w:val="24"/>
                <w:lang w:eastAsia="zh-CN"/>
              </w:rPr>
              <w:t>disabilità certificate (Legge104/92 art. 3, commi 1 e 3)</w:t>
            </w:r>
          </w:p>
        </w:tc>
        <w:tc>
          <w:tcPr>
            <w:tcW w:w="1382" w:type="dxa"/>
          </w:tcPr>
          <w:p w:rsidR="003D4981" w:rsidRDefault="003D4981" w:rsidP="00D5114A">
            <w:pPr>
              <w:spacing w:before="100" w:beforeAutospacing="1"/>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25</w:t>
            </w:r>
          </w:p>
        </w:tc>
      </w:tr>
      <w:tr w:rsidR="003D4981" w:rsidTr="00D5114A">
        <w:tc>
          <w:tcPr>
            <w:tcW w:w="1809" w:type="dxa"/>
          </w:tcPr>
          <w:p w:rsidR="003D4981" w:rsidRDefault="003D4981" w:rsidP="00D5114A">
            <w:pPr>
              <w:spacing w:before="100" w:beforeAutospacing="1"/>
              <w:rPr>
                <w:rFonts w:ascii="Times New Roman" w:eastAsia="Times New Roman" w:hAnsi="Times New Roman"/>
                <w:color w:val="000000"/>
                <w:sz w:val="24"/>
                <w:szCs w:val="24"/>
                <w:lang w:eastAsia="zh-CN"/>
              </w:rPr>
            </w:pPr>
          </w:p>
        </w:tc>
        <w:tc>
          <w:tcPr>
            <w:tcW w:w="6663" w:type="dxa"/>
          </w:tcPr>
          <w:p w:rsidR="003D4981" w:rsidRDefault="003D4981" w:rsidP="00D5114A">
            <w:pPr>
              <w:spacing w:before="100" w:beforeAutospacing="1"/>
              <w:rPr>
                <w:rFonts w:ascii="Times New Roman" w:eastAsia="Times New Roman" w:hAnsi="Times New Roman"/>
                <w:color w:val="000000"/>
                <w:sz w:val="24"/>
                <w:szCs w:val="24"/>
                <w:lang w:eastAsia="zh-CN"/>
              </w:rPr>
            </w:pPr>
            <w:proofErr w:type="spellStart"/>
            <w:r>
              <w:rPr>
                <w:rFonts w:ascii="Times New Roman" w:eastAsia="Times New Roman" w:hAnsi="Times New Roman"/>
                <w:color w:val="000000"/>
                <w:sz w:val="24"/>
                <w:szCs w:val="24"/>
                <w:lang w:eastAsia="zh-CN"/>
              </w:rPr>
              <w:t>n</w:t>
            </w:r>
            <w:r w:rsidRPr="00760DDB">
              <w:rPr>
                <w:rFonts w:ascii="Times New Roman" w:eastAsia="Times New Roman" w:hAnsi="Times New Roman"/>
                <w:color w:val="000000"/>
                <w:sz w:val="24"/>
                <w:szCs w:val="24"/>
                <w:lang w:eastAsia="zh-CN"/>
              </w:rPr>
              <w:t>°</w:t>
            </w:r>
            <w:proofErr w:type="spellEnd"/>
            <w:r w:rsidRPr="00760DDB">
              <w:rPr>
                <w:rFonts w:ascii="Times New Roman" w:eastAsia="Times New Roman" w:hAnsi="Times New Roman"/>
                <w:color w:val="000000"/>
                <w:sz w:val="24"/>
                <w:szCs w:val="24"/>
                <w:lang w:eastAsia="zh-CN"/>
              </w:rPr>
              <w:t xml:space="preserve"> PEI redatti</w:t>
            </w:r>
          </w:p>
        </w:tc>
        <w:tc>
          <w:tcPr>
            <w:tcW w:w="1382" w:type="dxa"/>
          </w:tcPr>
          <w:p w:rsidR="003D4981" w:rsidRDefault="003D4981" w:rsidP="00D5114A">
            <w:pPr>
              <w:spacing w:before="100" w:beforeAutospacing="1"/>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25</w:t>
            </w:r>
          </w:p>
        </w:tc>
      </w:tr>
      <w:tr w:rsidR="003D4981" w:rsidTr="00D5114A">
        <w:tc>
          <w:tcPr>
            <w:tcW w:w="1809" w:type="dxa"/>
          </w:tcPr>
          <w:p w:rsidR="003D4981" w:rsidRDefault="003D4981" w:rsidP="00D5114A">
            <w:pPr>
              <w:spacing w:before="100" w:beforeAutospacing="1"/>
              <w:rPr>
                <w:rFonts w:ascii="Times New Roman" w:eastAsia="Times New Roman" w:hAnsi="Times New Roman"/>
                <w:color w:val="000000"/>
                <w:sz w:val="24"/>
                <w:szCs w:val="24"/>
                <w:lang w:eastAsia="zh-CN"/>
              </w:rPr>
            </w:pPr>
          </w:p>
        </w:tc>
        <w:tc>
          <w:tcPr>
            <w:tcW w:w="6663" w:type="dxa"/>
          </w:tcPr>
          <w:p w:rsidR="003D4981" w:rsidRDefault="003D4981" w:rsidP="00D5114A">
            <w:pPr>
              <w:spacing w:before="100" w:beforeAutospacing="1"/>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 xml:space="preserve">Alunni </w:t>
            </w:r>
            <w:r w:rsidRPr="00760DDB">
              <w:rPr>
                <w:rFonts w:ascii="Times New Roman" w:eastAsia="Times New Roman" w:hAnsi="Times New Roman"/>
                <w:color w:val="000000"/>
                <w:sz w:val="24"/>
                <w:szCs w:val="24"/>
                <w:lang w:eastAsia="zh-CN"/>
              </w:rPr>
              <w:t>DSA</w:t>
            </w:r>
          </w:p>
        </w:tc>
        <w:tc>
          <w:tcPr>
            <w:tcW w:w="1382" w:type="dxa"/>
          </w:tcPr>
          <w:p w:rsidR="003D4981" w:rsidRDefault="003D4981" w:rsidP="00D5114A">
            <w:pPr>
              <w:spacing w:before="100" w:beforeAutospacing="1"/>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4</w:t>
            </w:r>
          </w:p>
        </w:tc>
      </w:tr>
      <w:tr w:rsidR="003D4981" w:rsidTr="00D5114A">
        <w:tc>
          <w:tcPr>
            <w:tcW w:w="1809" w:type="dxa"/>
          </w:tcPr>
          <w:p w:rsidR="003D4981" w:rsidRDefault="003D4981" w:rsidP="00D5114A">
            <w:pPr>
              <w:spacing w:before="100" w:beforeAutospacing="1"/>
              <w:rPr>
                <w:rFonts w:ascii="Times New Roman" w:eastAsia="Times New Roman" w:hAnsi="Times New Roman"/>
                <w:color w:val="000000"/>
                <w:sz w:val="24"/>
                <w:szCs w:val="24"/>
                <w:lang w:eastAsia="zh-CN"/>
              </w:rPr>
            </w:pPr>
          </w:p>
        </w:tc>
        <w:tc>
          <w:tcPr>
            <w:tcW w:w="6663" w:type="dxa"/>
          </w:tcPr>
          <w:p w:rsidR="003D4981" w:rsidRDefault="003D4981" w:rsidP="00D5114A">
            <w:pPr>
              <w:spacing w:before="100" w:beforeAutospacing="1"/>
              <w:rPr>
                <w:rFonts w:ascii="Times New Roman" w:eastAsia="Times New Roman" w:hAnsi="Times New Roman"/>
                <w:color w:val="000000"/>
                <w:sz w:val="24"/>
                <w:szCs w:val="24"/>
                <w:lang w:eastAsia="zh-CN"/>
              </w:rPr>
            </w:pPr>
            <w:proofErr w:type="spellStart"/>
            <w:r>
              <w:rPr>
                <w:rFonts w:ascii="Times New Roman" w:eastAsia="Times New Roman" w:hAnsi="Times New Roman"/>
                <w:color w:val="000000"/>
                <w:sz w:val="24"/>
                <w:szCs w:val="24"/>
                <w:lang w:eastAsia="zh-CN"/>
              </w:rPr>
              <w:t>n</w:t>
            </w:r>
            <w:r w:rsidRPr="00760DDB">
              <w:rPr>
                <w:rFonts w:ascii="Times New Roman" w:eastAsia="Times New Roman" w:hAnsi="Times New Roman"/>
                <w:color w:val="000000"/>
                <w:sz w:val="24"/>
                <w:szCs w:val="24"/>
                <w:lang w:eastAsia="zh-CN"/>
              </w:rPr>
              <w:t>°</w:t>
            </w:r>
            <w:proofErr w:type="spellEnd"/>
            <w:r w:rsidRPr="00760DDB">
              <w:rPr>
                <w:rFonts w:ascii="Times New Roman" w:eastAsia="Times New Roman" w:hAnsi="Times New Roman"/>
                <w:color w:val="000000"/>
                <w:sz w:val="24"/>
                <w:szCs w:val="24"/>
                <w:lang w:eastAsia="zh-CN"/>
              </w:rPr>
              <w:t xml:space="preserve"> di PDP redatti </w:t>
            </w:r>
            <w:r>
              <w:rPr>
                <w:rFonts w:ascii="Times New Roman" w:eastAsia="Times New Roman" w:hAnsi="Times New Roman"/>
                <w:color w:val="000000"/>
                <w:sz w:val="24"/>
                <w:szCs w:val="24"/>
                <w:lang w:eastAsia="zh-CN"/>
              </w:rPr>
              <w:t xml:space="preserve">per alunni DSA </w:t>
            </w:r>
          </w:p>
        </w:tc>
        <w:tc>
          <w:tcPr>
            <w:tcW w:w="1382" w:type="dxa"/>
          </w:tcPr>
          <w:p w:rsidR="003D4981" w:rsidRDefault="003D4981" w:rsidP="00D5114A">
            <w:pPr>
              <w:spacing w:before="100" w:beforeAutospacing="1"/>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4</w:t>
            </w:r>
          </w:p>
        </w:tc>
      </w:tr>
      <w:tr w:rsidR="003D4981" w:rsidTr="00D5114A">
        <w:tc>
          <w:tcPr>
            <w:tcW w:w="1809" w:type="dxa"/>
          </w:tcPr>
          <w:p w:rsidR="003D4981" w:rsidRDefault="003D4981" w:rsidP="00D5114A">
            <w:pPr>
              <w:spacing w:before="100" w:beforeAutospacing="1"/>
              <w:rPr>
                <w:rFonts w:ascii="Times New Roman" w:eastAsia="Times New Roman" w:hAnsi="Times New Roman"/>
                <w:color w:val="000000"/>
                <w:sz w:val="24"/>
                <w:szCs w:val="24"/>
                <w:lang w:eastAsia="zh-CN"/>
              </w:rPr>
            </w:pPr>
          </w:p>
        </w:tc>
        <w:tc>
          <w:tcPr>
            <w:tcW w:w="6663" w:type="dxa"/>
          </w:tcPr>
          <w:p w:rsidR="003D4981" w:rsidRDefault="003D4981" w:rsidP="00D5114A">
            <w:pPr>
              <w:spacing w:before="100" w:beforeAutospacing="1"/>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Alunni individuati come BES</w:t>
            </w:r>
          </w:p>
        </w:tc>
        <w:tc>
          <w:tcPr>
            <w:tcW w:w="1382" w:type="dxa"/>
          </w:tcPr>
          <w:p w:rsidR="003D4981" w:rsidRDefault="003D4981" w:rsidP="00D5114A">
            <w:pPr>
              <w:spacing w:before="100" w:beforeAutospacing="1"/>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15</w:t>
            </w:r>
          </w:p>
        </w:tc>
      </w:tr>
      <w:tr w:rsidR="003D4981" w:rsidTr="00D5114A">
        <w:tc>
          <w:tcPr>
            <w:tcW w:w="1809" w:type="dxa"/>
          </w:tcPr>
          <w:p w:rsidR="003D4981" w:rsidRDefault="003D4981" w:rsidP="00D5114A">
            <w:pPr>
              <w:spacing w:before="100" w:beforeAutospacing="1"/>
              <w:rPr>
                <w:rFonts w:ascii="Times New Roman" w:eastAsia="Times New Roman" w:hAnsi="Times New Roman"/>
                <w:color w:val="000000"/>
                <w:sz w:val="24"/>
                <w:szCs w:val="24"/>
                <w:lang w:eastAsia="zh-CN"/>
              </w:rPr>
            </w:pPr>
          </w:p>
        </w:tc>
        <w:tc>
          <w:tcPr>
            <w:tcW w:w="6663" w:type="dxa"/>
          </w:tcPr>
          <w:p w:rsidR="003D4981" w:rsidRDefault="003D4981" w:rsidP="00D5114A">
            <w:pPr>
              <w:spacing w:before="100" w:beforeAutospacing="1"/>
              <w:rPr>
                <w:rFonts w:ascii="Times New Roman" w:eastAsia="Times New Roman" w:hAnsi="Times New Roman"/>
                <w:color w:val="000000"/>
                <w:sz w:val="24"/>
                <w:szCs w:val="24"/>
                <w:lang w:eastAsia="zh-CN"/>
              </w:rPr>
            </w:pPr>
            <w:proofErr w:type="spellStart"/>
            <w:r>
              <w:rPr>
                <w:rFonts w:ascii="Times New Roman" w:eastAsia="Times New Roman" w:hAnsi="Times New Roman"/>
                <w:color w:val="000000"/>
                <w:sz w:val="24"/>
                <w:szCs w:val="24"/>
                <w:lang w:eastAsia="zh-CN"/>
              </w:rPr>
              <w:t>n</w:t>
            </w:r>
            <w:r w:rsidRPr="00760DDB">
              <w:rPr>
                <w:rFonts w:ascii="Times New Roman" w:eastAsia="Times New Roman" w:hAnsi="Times New Roman"/>
                <w:color w:val="000000"/>
                <w:sz w:val="24"/>
                <w:szCs w:val="24"/>
                <w:lang w:eastAsia="zh-CN"/>
              </w:rPr>
              <w:t>°</w:t>
            </w:r>
            <w:proofErr w:type="spellEnd"/>
            <w:r w:rsidRPr="00760DDB">
              <w:rPr>
                <w:rFonts w:ascii="Times New Roman" w:eastAsia="Times New Roman" w:hAnsi="Times New Roman"/>
                <w:color w:val="000000"/>
                <w:sz w:val="24"/>
                <w:szCs w:val="24"/>
                <w:lang w:eastAsia="zh-CN"/>
              </w:rPr>
              <w:t xml:space="preserve"> di PDP redatti </w:t>
            </w:r>
            <w:r>
              <w:rPr>
                <w:rFonts w:ascii="Times New Roman" w:eastAsia="Times New Roman" w:hAnsi="Times New Roman"/>
                <w:color w:val="000000"/>
                <w:sz w:val="24"/>
                <w:szCs w:val="24"/>
                <w:lang w:eastAsia="zh-CN"/>
              </w:rPr>
              <w:t>per alunni BES</w:t>
            </w:r>
            <w:r w:rsidRPr="00760DDB">
              <w:rPr>
                <w:rFonts w:ascii="Times New Roman" w:eastAsia="Times New Roman" w:hAnsi="Times New Roman"/>
                <w:color w:val="000000"/>
                <w:sz w:val="24"/>
                <w:szCs w:val="24"/>
                <w:lang w:eastAsia="zh-CN"/>
              </w:rPr>
              <w:t xml:space="preserve"> </w:t>
            </w:r>
          </w:p>
        </w:tc>
        <w:tc>
          <w:tcPr>
            <w:tcW w:w="1382" w:type="dxa"/>
          </w:tcPr>
          <w:p w:rsidR="003D4981" w:rsidRDefault="003D4981" w:rsidP="00D5114A">
            <w:pPr>
              <w:spacing w:before="100" w:beforeAutospacing="1"/>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10</w:t>
            </w:r>
          </w:p>
        </w:tc>
      </w:tr>
      <w:tr w:rsidR="003D4981" w:rsidTr="00D5114A">
        <w:tc>
          <w:tcPr>
            <w:tcW w:w="1809" w:type="dxa"/>
          </w:tcPr>
          <w:p w:rsidR="003D4981" w:rsidRDefault="003D4981" w:rsidP="00D5114A">
            <w:pPr>
              <w:spacing w:before="100" w:beforeAutospacing="1"/>
              <w:rPr>
                <w:rFonts w:ascii="Times New Roman" w:eastAsia="Times New Roman" w:hAnsi="Times New Roman"/>
                <w:color w:val="000000"/>
                <w:sz w:val="24"/>
                <w:szCs w:val="24"/>
                <w:lang w:eastAsia="zh-CN"/>
              </w:rPr>
            </w:pPr>
          </w:p>
        </w:tc>
        <w:tc>
          <w:tcPr>
            <w:tcW w:w="6663" w:type="dxa"/>
          </w:tcPr>
          <w:p w:rsidR="003D4981" w:rsidRDefault="003D4981" w:rsidP="00D5114A">
            <w:pPr>
              <w:spacing w:before="100" w:beforeAutospacing="1"/>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Insegnanti di sostegno</w:t>
            </w:r>
          </w:p>
        </w:tc>
        <w:tc>
          <w:tcPr>
            <w:tcW w:w="1382" w:type="dxa"/>
          </w:tcPr>
          <w:p w:rsidR="003D4981" w:rsidRDefault="003D4981" w:rsidP="00D5114A">
            <w:pPr>
              <w:spacing w:before="100" w:beforeAutospacing="1"/>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15</w:t>
            </w:r>
          </w:p>
        </w:tc>
      </w:tr>
      <w:tr w:rsidR="003D4981" w:rsidTr="00D5114A">
        <w:tc>
          <w:tcPr>
            <w:tcW w:w="1809" w:type="dxa"/>
          </w:tcPr>
          <w:p w:rsidR="003D4981" w:rsidRDefault="003D4981" w:rsidP="00D5114A">
            <w:pPr>
              <w:spacing w:before="100" w:beforeAutospacing="1"/>
              <w:rPr>
                <w:rFonts w:ascii="Times New Roman" w:eastAsia="Times New Roman" w:hAnsi="Times New Roman"/>
                <w:color w:val="000000"/>
                <w:sz w:val="24"/>
                <w:szCs w:val="24"/>
                <w:lang w:eastAsia="zh-CN"/>
              </w:rPr>
            </w:pPr>
          </w:p>
        </w:tc>
        <w:tc>
          <w:tcPr>
            <w:tcW w:w="6663" w:type="dxa"/>
          </w:tcPr>
          <w:p w:rsidR="003D4981" w:rsidRDefault="003D4981" w:rsidP="00D5114A">
            <w:pPr>
              <w:spacing w:before="100" w:beforeAutospacing="1"/>
              <w:rPr>
                <w:rFonts w:ascii="Times New Roman" w:eastAsia="Times New Roman" w:hAnsi="Times New Roman"/>
                <w:color w:val="000000"/>
                <w:sz w:val="24"/>
                <w:szCs w:val="24"/>
                <w:lang w:eastAsia="zh-CN"/>
              </w:rPr>
            </w:pPr>
          </w:p>
        </w:tc>
        <w:tc>
          <w:tcPr>
            <w:tcW w:w="1382" w:type="dxa"/>
          </w:tcPr>
          <w:p w:rsidR="003D4981" w:rsidRDefault="003D4981" w:rsidP="00D5114A">
            <w:pPr>
              <w:spacing w:before="100" w:beforeAutospacing="1"/>
              <w:rPr>
                <w:rFonts w:ascii="Times New Roman" w:eastAsia="Times New Roman" w:hAnsi="Times New Roman"/>
                <w:color w:val="000000"/>
                <w:sz w:val="24"/>
                <w:szCs w:val="24"/>
                <w:lang w:eastAsia="zh-CN"/>
              </w:rPr>
            </w:pPr>
          </w:p>
        </w:tc>
      </w:tr>
    </w:tbl>
    <w:p w:rsidR="003D4981" w:rsidRDefault="003D4981" w:rsidP="003D4981">
      <w:pPr>
        <w:spacing w:before="100" w:beforeAutospacing="1" w:after="0" w:line="240" w:lineRule="auto"/>
        <w:rPr>
          <w:rFonts w:ascii="Times New Roman" w:eastAsia="Times New Roman" w:hAnsi="Times New Roman"/>
          <w:color w:val="000000"/>
          <w:sz w:val="24"/>
          <w:szCs w:val="24"/>
          <w:lang w:eastAsia="zh-CN"/>
        </w:rPr>
      </w:pPr>
    </w:p>
    <w:p w:rsidR="003D4981" w:rsidRDefault="003D4981" w:rsidP="003D4981">
      <w:pPr>
        <w:spacing w:before="100" w:beforeAutospacing="1" w:after="0" w:line="240" w:lineRule="auto"/>
        <w:rPr>
          <w:rFonts w:ascii="Times New Roman" w:eastAsia="Times New Roman" w:hAnsi="Times New Roman"/>
          <w:color w:val="000000"/>
          <w:sz w:val="24"/>
          <w:szCs w:val="24"/>
          <w:lang w:eastAsia="zh-CN"/>
        </w:rPr>
      </w:pPr>
      <w:r w:rsidRPr="00760DDB">
        <w:rPr>
          <w:rFonts w:ascii="Times New Roman" w:eastAsia="Times New Roman" w:hAnsi="Times New Roman"/>
          <w:b/>
          <w:bCs/>
          <w:color w:val="000000"/>
          <w:sz w:val="24"/>
          <w:szCs w:val="24"/>
          <w:lang w:eastAsia="zh-CN"/>
        </w:rPr>
        <w:t xml:space="preserve">OBIETTIVI </w:t>
      </w:r>
      <w:proofErr w:type="spellStart"/>
      <w:r w:rsidRPr="00760DDB">
        <w:rPr>
          <w:rFonts w:ascii="Times New Roman" w:eastAsia="Times New Roman" w:hAnsi="Times New Roman"/>
          <w:b/>
          <w:bCs/>
          <w:color w:val="000000"/>
          <w:sz w:val="24"/>
          <w:szCs w:val="24"/>
          <w:lang w:eastAsia="zh-CN"/>
        </w:rPr>
        <w:t>DI</w:t>
      </w:r>
      <w:proofErr w:type="spellEnd"/>
      <w:r w:rsidRPr="00760DDB">
        <w:rPr>
          <w:rFonts w:ascii="Times New Roman" w:eastAsia="Times New Roman" w:hAnsi="Times New Roman"/>
          <w:b/>
          <w:bCs/>
          <w:color w:val="000000"/>
          <w:sz w:val="24"/>
          <w:szCs w:val="24"/>
          <w:lang w:eastAsia="zh-CN"/>
        </w:rPr>
        <w:t xml:space="preserve"> INCREMENTO DELL’INCLUSIVITÀ PROPOSTI PER IL PROSSIMO ANNO</w:t>
      </w:r>
      <w:r>
        <w:rPr>
          <w:rFonts w:ascii="Times New Roman" w:eastAsia="Times New Roman" w:hAnsi="Times New Roman"/>
          <w:b/>
          <w:bCs/>
          <w:color w:val="000000"/>
          <w:sz w:val="24"/>
          <w:szCs w:val="24"/>
          <w:lang w:eastAsia="zh-CN"/>
        </w:rPr>
        <w:t xml:space="preserve"> 2018/19</w:t>
      </w:r>
    </w:p>
    <w:p w:rsidR="003D4981" w:rsidRPr="00AA2131" w:rsidRDefault="003D4981" w:rsidP="003D4981">
      <w:pPr>
        <w:pStyle w:val="Paragrafoelenco"/>
        <w:numPr>
          <w:ilvl w:val="0"/>
          <w:numId w:val="50"/>
        </w:numPr>
        <w:spacing w:before="100" w:beforeAutospacing="1" w:after="0"/>
        <w:rPr>
          <w:rFonts w:ascii="Times New Roman" w:eastAsia="Times New Roman" w:hAnsi="Times New Roman"/>
          <w:color w:val="000000"/>
          <w:sz w:val="24"/>
          <w:szCs w:val="24"/>
          <w:lang w:eastAsia="zh-CN"/>
        </w:rPr>
      </w:pPr>
      <w:r w:rsidRPr="00AA2131">
        <w:rPr>
          <w:rFonts w:ascii="Times New Roman" w:eastAsia="Times New Roman" w:hAnsi="Times New Roman"/>
          <w:color w:val="000000"/>
          <w:sz w:val="24"/>
          <w:szCs w:val="24"/>
          <w:lang w:eastAsia="zh-CN"/>
        </w:rPr>
        <w:t>Realizza</w:t>
      </w:r>
      <w:r>
        <w:rPr>
          <w:rFonts w:ascii="Times New Roman" w:eastAsia="Times New Roman" w:hAnsi="Times New Roman"/>
          <w:color w:val="000000"/>
          <w:sz w:val="24"/>
          <w:szCs w:val="24"/>
          <w:lang w:eastAsia="zh-CN"/>
        </w:rPr>
        <w:t xml:space="preserve">re </w:t>
      </w:r>
      <w:r w:rsidRPr="00AA2131">
        <w:rPr>
          <w:rFonts w:ascii="Times New Roman" w:eastAsia="Times New Roman" w:hAnsi="Times New Roman"/>
          <w:color w:val="000000"/>
          <w:sz w:val="24"/>
          <w:szCs w:val="24"/>
          <w:lang w:eastAsia="zh-CN"/>
        </w:rPr>
        <w:t xml:space="preserve">percorsi specifici di formazione e aggiornamento degli insegnanti sull’uso delle tecnologie ICT  </w:t>
      </w:r>
    </w:p>
    <w:p w:rsidR="003D4981" w:rsidRPr="00AA2131" w:rsidRDefault="003D4981" w:rsidP="003D4981">
      <w:pPr>
        <w:pStyle w:val="Paragrafoelenco"/>
        <w:numPr>
          <w:ilvl w:val="0"/>
          <w:numId w:val="50"/>
        </w:numPr>
        <w:spacing w:before="100" w:beforeAutospacing="1" w:after="0"/>
        <w:rPr>
          <w:rFonts w:ascii="Times New Roman" w:hAnsi="Times New Roman"/>
          <w:sz w:val="24"/>
          <w:szCs w:val="24"/>
        </w:rPr>
      </w:pPr>
      <w:r w:rsidRPr="00AA2131">
        <w:rPr>
          <w:rFonts w:ascii="Times New Roman" w:eastAsia="Times New Roman" w:hAnsi="Times New Roman"/>
          <w:color w:val="000000"/>
          <w:sz w:val="24"/>
          <w:szCs w:val="24"/>
          <w:lang w:eastAsia="zh-CN"/>
        </w:rPr>
        <w:t xml:space="preserve">Promuovere/potenziare il lavoro in classe </w:t>
      </w:r>
      <w:r w:rsidRPr="00AA2131">
        <w:rPr>
          <w:rFonts w:ascii="Times New Roman" w:hAnsi="Times New Roman"/>
          <w:sz w:val="24"/>
          <w:szCs w:val="24"/>
        </w:rPr>
        <w:t>con attività in piccoli gruppi con azioni di «tutor» tra studenti</w:t>
      </w:r>
    </w:p>
    <w:p w:rsidR="003D4981" w:rsidRPr="00AA2131" w:rsidRDefault="003D4981" w:rsidP="003D4981">
      <w:pPr>
        <w:pStyle w:val="Paragrafoelenco"/>
        <w:numPr>
          <w:ilvl w:val="0"/>
          <w:numId w:val="50"/>
        </w:numPr>
        <w:autoSpaceDE w:val="0"/>
        <w:autoSpaceDN w:val="0"/>
        <w:adjustRightInd w:val="0"/>
        <w:spacing w:after="0"/>
        <w:rPr>
          <w:rFonts w:ascii="Times New Roman" w:hAnsi="Times New Roman"/>
          <w:sz w:val="24"/>
          <w:szCs w:val="24"/>
        </w:rPr>
      </w:pPr>
      <w:r w:rsidRPr="00AA2131">
        <w:rPr>
          <w:rFonts w:ascii="Times New Roman" w:eastAsia="Times New Roman" w:hAnsi="Times New Roman"/>
          <w:color w:val="000000"/>
          <w:sz w:val="24"/>
          <w:szCs w:val="24"/>
          <w:lang w:eastAsia="zh-CN"/>
        </w:rPr>
        <w:t xml:space="preserve">Promuovere/potenziare </w:t>
      </w:r>
      <w:r w:rsidRPr="00AA2131">
        <w:rPr>
          <w:rFonts w:ascii="Times New Roman" w:hAnsi="Times New Roman"/>
          <w:sz w:val="24"/>
          <w:szCs w:val="24"/>
        </w:rPr>
        <w:t>l’utilizzo di mediatori didattici facilitanti l’apprendimento</w:t>
      </w:r>
    </w:p>
    <w:p w:rsidR="003D4981" w:rsidRPr="00AA2131" w:rsidRDefault="003D4981" w:rsidP="003D4981">
      <w:pPr>
        <w:pStyle w:val="Paragrafoelenco"/>
        <w:numPr>
          <w:ilvl w:val="0"/>
          <w:numId w:val="50"/>
        </w:numPr>
        <w:autoSpaceDE w:val="0"/>
        <w:autoSpaceDN w:val="0"/>
        <w:adjustRightInd w:val="0"/>
        <w:spacing w:after="0"/>
        <w:rPr>
          <w:rFonts w:ascii="Times New Roman" w:hAnsi="Times New Roman"/>
          <w:sz w:val="24"/>
          <w:szCs w:val="24"/>
        </w:rPr>
      </w:pPr>
      <w:r w:rsidRPr="00AA2131">
        <w:rPr>
          <w:rFonts w:ascii="Times New Roman" w:hAnsi="Times New Roman"/>
          <w:sz w:val="24"/>
          <w:szCs w:val="24"/>
        </w:rPr>
        <w:t>Organizzare attività di potenziamento linguistico per alunni stranieri in difficoltà con la lingua italiana</w:t>
      </w:r>
    </w:p>
    <w:p w:rsidR="003D4981" w:rsidRPr="00AA2131" w:rsidRDefault="003D4981" w:rsidP="003D4981">
      <w:pPr>
        <w:pStyle w:val="Paragrafoelenco"/>
        <w:numPr>
          <w:ilvl w:val="0"/>
          <w:numId w:val="50"/>
        </w:numPr>
        <w:autoSpaceDE w:val="0"/>
        <w:autoSpaceDN w:val="0"/>
        <w:adjustRightInd w:val="0"/>
        <w:spacing w:after="0"/>
        <w:rPr>
          <w:rFonts w:ascii="Times New Roman" w:hAnsi="Times New Roman"/>
          <w:sz w:val="24"/>
          <w:szCs w:val="24"/>
        </w:rPr>
      </w:pPr>
      <w:r w:rsidRPr="00AA2131">
        <w:rPr>
          <w:rFonts w:ascii="Times New Roman" w:hAnsi="Times New Roman"/>
          <w:sz w:val="24"/>
          <w:szCs w:val="24"/>
        </w:rPr>
        <w:t>Organizzazione laboratori/percorsi formativi  al fine di valorizzare i diversi stili cognitivi e promuovere la motivazione verso lo studio per quei soggetti che “vivono” con difficoltà la realtà quotidiana della scuola.</w:t>
      </w:r>
    </w:p>
    <w:p w:rsidR="003D4981" w:rsidRPr="00AA2131" w:rsidRDefault="003D4981" w:rsidP="003D4981">
      <w:pPr>
        <w:pStyle w:val="Paragrafoelenco"/>
        <w:numPr>
          <w:ilvl w:val="0"/>
          <w:numId w:val="50"/>
        </w:numPr>
        <w:autoSpaceDE w:val="0"/>
        <w:autoSpaceDN w:val="0"/>
        <w:adjustRightInd w:val="0"/>
        <w:spacing w:after="0"/>
        <w:rPr>
          <w:rFonts w:ascii="Times New Roman" w:hAnsi="Times New Roman"/>
          <w:sz w:val="24"/>
          <w:szCs w:val="24"/>
        </w:rPr>
      </w:pPr>
      <w:r w:rsidRPr="00AA2131">
        <w:rPr>
          <w:rFonts w:ascii="Times New Roman" w:hAnsi="Times New Roman"/>
          <w:sz w:val="24"/>
          <w:szCs w:val="24"/>
        </w:rPr>
        <w:t>Organizzare materiali di studio per orientare l’alunno nella individuazione delle informazioni essenziali</w:t>
      </w:r>
    </w:p>
    <w:p w:rsidR="003D4981" w:rsidRDefault="003D4981" w:rsidP="003D4981">
      <w:pPr>
        <w:spacing w:before="100" w:beforeAutospacing="1" w:after="0" w:line="240" w:lineRule="auto"/>
        <w:rPr>
          <w:rFonts w:ascii="Times New Roman" w:eastAsia="Times New Roman" w:hAnsi="Times New Roman"/>
          <w:color w:val="000000"/>
          <w:sz w:val="24"/>
          <w:szCs w:val="24"/>
          <w:lang w:eastAsia="zh-CN"/>
        </w:rPr>
      </w:pPr>
    </w:p>
    <w:p w:rsidR="003D4981" w:rsidRPr="00A9204A" w:rsidRDefault="003D4981" w:rsidP="003D4981">
      <w:pPr>
        <w:spacing w:before="100" w:beforeAutospacing="1" w:after="0" w:line="240" w:lineRule="auto"/>
        <w:rPr>
          <w:rFonts w:ascii="Times New Roman" w:eastAsia="Times New Roman" w:hAnsi="Times New Roman"/>
          <w:b/>
          <w:color w:val="000000"/>
          <w:sz w:val="24"/>
          <w:szCs w:val="24"/>
          <w:lang w:eastAsia="zh-CN"/>
        </w:rPr>
      </w:pPr>
      <w:r w:rsidRPr="00A9204A">
        <w:rPr>
          <w:rFonts w:ascii="Times New Roman" w:eastAsia="Times New Roman" w:hAnsi="Times New Roman"/>
          <w:b/>
          <w:color w:val="000000"/>
          <w:sz w:val="24"/>
          <w:szCs w:val="24"/>
          <w:lang w:eastAsia="zh-CN"/>
        </w:rPr>
        <w:t xml:space="preserve">Deliberato dal Collegio dei Docenti in data </w:t>
      </w:r>
      <w:r>
        <w:rPr>
          <w:rFonts w:ascii="Times New Roman" w:eastAsia="Times New Roman" w:hAnsi="Times New Roman"/>
          <w:b/>
          <w:color w:val="000000"/>
          <w:sz w:val="24"/>
          <w:szCs w:val="24"/>
          <w:lang w:eastAsia="zh-CN"/>
        </w:rPr>
        <w:t>4.</w:t>
      </w:r>
      <w:r w:rsidRPr="00A9204A">
        <w:rPr>
          <w:rFonts w:ascii="Times New Roman" w:eastAsia="Times New Roman" w:hAnsi="Times New Roman"/>
          <w:b/>
          <w:color w:val="000000"/>
          <w:sz w:val="24"/>
          <w:szCs w:val="24"/>
          <w:lang w:eastAsia="zh-CN"/>
        </w:rPr>
        <w:t>6.2018</w:t>
      </w:r>
    </w:p>
    <w:p w:rsidR="002D7F96" w:rsidRPr="00925069" w:rsidRDefault="002D7F96" w:rsidP="003D4981">
      <w:pPr>
        <w:jc w:val="both"/>
        <w:rPr>
          <w:rFonts w:ascii="Times New Roman" w:hAnsi="Times New Roman"/>
          <w:sz w:val="24"/>
          <w:szCs w:val="24"/>
        </w:rPr>
      </w:pPr>
      <w:r>
        <w:rPr>
          <w:rFonts w:ascii="Times New Roman" w:hAnsi="Times New Roman"/>
          <w:sz w:val="24"/>
          <w:szCs w:val="24"/>
        </w:rPr>
        <w:t xml:space="preserve"> </w:t>
      </w:r>
    </w:p>
    <w:p w:rsidR="00844EC9" w:rsidRPr="00B30555" w:rsidRDefault="00844EC9" w:rsidP="002D7F96">
      <w:pPr>
        <w:spacing w:after="0" w:line="240" w:lineRule="auto"/>
        <w:rPr>
          <w:rFonts w:ascii="Times New Roman" w:hAnsi="Times New Roman"/>
          <w:b/>
          <w:sz w:val="24"/>
          <w:szCs w:val="24"/>
        </w:rPr>
      </w:pPr>
    </w:p>
    <w:p w:rsidR="00345983" w:rsidRPr="00B30555" w:rsidRDefault="00345983" w:rsidP="00B30555">
      <w:pPr>
        <w:pStyle w:val="Paragrafoelenco"/>
        <w:spacing w:after="0"/>
        <w:ind w:left="0"/>
        <w:rPr>
          <w:rFonts w:ascii="Times New Roman" w:hAnsi="Times New Roman"/>
          <w:b/>
          <w:sz w:val="24"/>
          <w:szCs w:val="24"/>
        </w:rPr>
      </w:pPr>
    </w:p>
    <w:p w:rsidR="00511859" w:rsidRDefault="00511859">
      <w:pPr>
        <w:spacing w:after="0" w:line="240" w:lineRule="auto"/>
        <w:rPr>
          <w:rFonts w:ascii="Times New Roman" w:hAnsi="Times New Roman"/>
          <w:b/>
          <w:sz w:val="24"/>
          <w:szCs w:val="24"/>
        </w:rPr>
      </w:pPr>
      <w:r>
        <w:rPr>
          <w:rFonts w:ascii="Times New Roman" w:hAnsi="Times New Roman"/>
          <w:b/>
          <w:sz w:val="24"/>
          <w:szCs w:val="24"/>
        </w:rPr>
        <w:br w:type="page"/>
      </w:r>
    </w:p>
    <w:p w:rsidR="00345983" w:rsidRPr="00B30555" w:rsidRDefault="00345983" w:rsidP="00B30555">
      <w:pPr>
        <w:pStyle w:val="Paragrafoelenco"/>
        <w:spacing w:after="0"/>
        <w:ind w:left="0"/>
        <w:rPr>
          <w:rFonts w:ascii="Times New Roman" w:hAnsi="Times New Roman"/>
          <w:b/>
          <w:sz w:val="24"/>
          <w:szCs w:val="24"/>
        </w:rPr>
      </w:pPr>
      <w:r w:rsidRPr="00B30555">
        <w:rPr>
          <w:rFonts w:ascii="Times New Roman" w:hAnsi="Times New Roman"/>
          <w:b/>
          <w:sz w:val="24"/>
          <w:szCs w:val="24"/>
        </w:rPr>
        <w:lastRenderedPageBreak/>
        <w:t>EDUCAZIONE ALLE PARI OPPORTUNITÀ, PREVENZIONE DELLA VIOLENZA DI GENERE</w:t>
      </w:r>
    </w:p>
    <w:p w:rsidR="00345983" w:rsidRPr="00B30555" w:rsidRDefault="00345983" w:rsidP="00B30555">
      <w:pPr>
        <w:pStyle w:val="Paragrafoelenco"/>
        <w:spacing w:after="0"/>
        <w:ind w:left="0"/>
        <w:rPr>
          <w:rFonts w:ascii="Times New Roman" w:hAnsi="Times New Roman"/>
          <w:sz w:val="24"/>
          <w:szCs w:val="24"/>
        </w:rPr>
      </w:pPr>
      <w:r w:rsidRPr="00B30555">
        <w:rPr>
          <w:rFonts w:ascii="Times New Roman" w:hAnsi="Times New Roman"/>
          <w:sz w:val="24"/>
          <w:szCs w:val="24"/>
        </w:rPr>
        <w:t>All’interno dei temi di cittadinanza e costituzione, sarà sollecitata la programmazione di attività e lo sviluppo di unità di apprendimento sulle pari opportunità.</w:t>
      </w:r>
    </w:p>
    <w:p w:rsidR="00345983" w:rsidRPr="00B30555" w:rsidRDefault="00AA1E6E" w:rsidP="00B30555">
      <w:pPr>
        <w:spacing w:after="0"/>
        <w:rPr>
          <w:rFonts w:ascii="Times New Roman" w:hAnsi="Times New Roman"/>
          <w:sz w:val="24"/>
          <w:szCs w:val="24"/>
        </w:rPr>
      </w:pPr>
      <w:r w:rsidRPr="00B30555">
        <w:rPr>
          <w:rFonts w:ascii="Times New Roman" w:hAnsi="Times New Roman"/>
          <w:sz w:val="24"/>
          <w:szCs w:val="24"/>
        </w:rPr>
        <w:t>Il Piano dell’Offerta Formativa dell’Istituto assicura l’attuazione dei principi COSTITUZIONALI di pari dignità e non discriminazione promuovendo, nelle sue scuole, l’educazione alla parità tra i sessi e la prevenzione della violenza e di tutte le forme di discriminazioni (art.li 3-4-29-37-51 della Costituzione Italiana), così come ribadito anche nel comma 16 della legge 107/2015 di Riforma su “La Buona Scuola”. Tale obiettivo verrà perseguito</w:t>
      </w:r>
      <w:r w:rsidR="00844EC9" w:rsidRPr="00B30555">
        <w:rPr>
          <w:rFonts w:ascii="Times New Roman" w:hAnsi="Times New Roman"/>
          <w:sz w:val="24"/>
          <w:szCs w:val="24"/>
        </w:rPr>
        <w:t xml:space="preserve"> </w:t>
      </w:r>
      <w:r w:rsidRPr="00B30555">
        <w:rPr>
          <w:rFonts w:ascii="Times New Roman" w:hAnsi="Times New Roman"/>
          <w:sz w:val="24"/>
          <w:szCs w:val="24"/>
        </w:rPr>
        <w:t xml:space="preserve"> attraverso la conoscenza e la consapevolezza dei diritti e dei doveri della persona, costituzionalmente garantiti, al fine di raggiungere e maturare le competenze chiave di Cittadinanza, nazionale, europea e internazionale, entro le quali rientrano la promozione dell’autodeterminazione consapevole e del rispetto della persona. </w:t>
      </w:r>
    </w:p>
    <w:p w:rsidR="00AA1E6E" w:rsidRPr="00B30555" w:rsidRDefault="00AA1E6E" w:rsidP="00B30555">
      <w:pPr>
        <w:spacing w:after="0"/>
        <w:rPr>
          <w:rFonts w:ascii="Times New Roman" w:hAnsi="Times New Roman"/>
          <w:sz w:val="24"/>
          <w:szCs w:val="24"/>
        </w:rPr>
      </w:pPr>
      <w:r w:rsidRPr="00B30555">
        <w:rPr>
          <w:rFonts w:ascii="Times New Roman" w:hAnsi="Times New Roman"/>
          <w:sz w:val="24"/>
          <w:szCs w:val="24"/>
        </w:rPr>
        <w:t>Si ribadisce l’invito ai genitori di partecipare e contribuire, con la Scuola, al percorso educativo e formativo dei propri figli esercitando il diritto/dovere riconosciuto dalla nostra Costituzione con l’articolo n°30. La firma del Patto Educativo e di Corresponsabilità, all’atto dell’iscrizione, rappresenta per le famiglie l’accettazione del presente Piano dell’Offerta Formativa con gli annessi diritti e doveri nel rapporto tra Istituzione Scolastica autonoma, Studenti e Famiglie.</w:t>
      </w:r>
    </w:p>
    <w:p w:rsidR="00844EC9" w:rsidRPr="00B30555" w:rsidRDefault="00844EC9" w:rsidP="00B30555">
      <w:pPr>
        <w:spacing w:after="0"/>
        <w:rPr>
          <w:rFonts w:ascii="Times New Roman" w:hAnsi="Times New Roman"/>
          <w:sz w:val="24"/>
          <w:szCs w:val="24"/>
        </w:rPr>
      </w:pPr>
    </w:p>
    <w:p w:rsidR="00C66BA4" w:rsidRDefault="00C66BA4" w:rsidP="00B30555">
      <w:pPr>
        <w:rPr>
          <w:rFonts w:ascii="Times New Roman" w:hAnsi="Times New Roman"/>
          <w:b/>
          <w:bCs/>
          <w:iCs/>
          <w:sz w:val="24"/>
          <w:szCs w:val="24"/>
        </w:rPr>
      </w:pPr>
    </w:p>
    <w:p w:rsidR="00ED7271" w:rsidRDefault="00ED7271">
      <w:pPr>
        <w:spacing w:after="0" w:line="240" w:lineRule="auto"/>
        <w:rPr>
          <w:rFonts w:ascii="Times New Roman" w:hAnsi="Times New Roman"/>
          <w:b/>
          <w:bCs/>
          <w:iCs/>
          <w:sz w:val="24"/>
          <w:szCs w:val="24"/>
        </w:rPr>
      </w:pPr>
      <w:r>
        <w:rPr>
          <w:rFonts w:ascii="Times New Roman" w:hAnsi="Times New Roman"/>
          <w:b/>
          <w:bCs/>
          <w:iCs/>
          <w:sz w:val="24"/>
          <w:szCs w:val="24"/>
        </w:rPr>
        <w:br w:type="page"/>
      </w:r>
    </w:p>
    <w:p w:rsidR="00B30555" w:rsidRPr="00B30555" w:rsidRDefault="00B30555" w:rsidP="00B30555">
      <w:pPr>
        <w:pStyle w:val="Default"/>
        <w:spacing w:line="276" w:lineRule="auto"/>
        <w:rPr>
          <w:rFonts w:ascii="Times New Roman" w:hAnsi="Times New Roman" w:cs="Times New Roman"/>
        </w:rPr>
      </w:pPr>
      <w:r w:rsidRPr="00B30555">
        <w:rPr>
          <w:rFonts w:ascii="Times New Roman" w:hAnsi="Times New Roman" w:cs="Times New Roman"/>
          <w:b/>
        </w:rPr>
        <w:lastRenderedPageBreak/>
        <w:t>VALUTAZIONE</w:t>
      </w:r>
    </w:p>
    <w:p w:rsidR="00B30555" w:rsidRPr="00B30555" w:rsidRDefault="00B30555" w:rsidP="00B30555">
      <w:pPr>
        <w:spacing w:after="0"/>
        <w:rPr>
          <w:rFonts w:ascii="Times New Roman" w:hAnsi="Times New Roman"/>
          <w:b/>
          <w:iCs/>
          <w:sz w:val="24"/>
          <w:szCs w:val="24"/>
        </w:rPr>
      </w:pPr>
      <w:r w:rsidRPr="00B30555">
        <w:rPr>
          <w:rFonts w:ascii="Times New Roman" w:hAnsi="Times New Roman"/>
          <w:b/>
          <w:iCs/>
          <w:sz w:val="24"/>
          <w:szCs w:val="24"/>
        </w:rPr>
        <w:t>Valutazione interna</w:t>
      </w:r>
    </w:p>
    <w:p w:rsidR="00B30555" w:rsidRPr="00B30555" w:rsidRDefault="00B30555" w:rsidP="00B30555">
      <w:pPr>
        <w:spacing w:after="0"/>
        <w:rPr>
          <w:rFonts w:ascii="Times New Roman" w:hAnsi="Times New Roman"/>
          <w:bCs/>
          <w:iCs/>
          <w:sz w:val="24"/>
          <w:szCs w:val="24"/>
        </w:rPr>
      </w:pPr>
      <w:r w:rsidRPr="00B30555">
        <w:rPr>
          <w:rFonts w:ascii="Times New Roman" w:hAnsi="Times New Roman"/>
          <w:bCs/>
          <w:iCs/>
          <w:sz w:val="24"/>
          <w:szCs w:val="24"/>
        </w:rPr>
        <w:t xml:space="preserve">Il processo di monitoraggio permette all’Istituto di controllare e misurare la qualità dei servizi offerti, consentendo di cogliere tempestivamente l'insorgere di eventuali difficoltà e di attuare interventi ed azioni opportune finalizzate ad un pronto recupero delle criticità.  Esso risponde all’esigenza di disporre degli elementi necessari per una “valutazione di sistema” capace di assumere la complessità del servizio scolastico nelle sue diverse componenti, sulla base dei principi fondamentali di efficienza ed efficacia. </w:t>
      </w:r>
    </w:p>
    <w:p w:rsidR="00ED7271" w:rsidRDefault="00B30555" w:rsidP="00B30555">
      <w:pPr>
        <w:spacing w:after="0"/>
        <w:rPr>
          <w:rFonts w:ascii="Times New Roman" w:hAnsi="Times New Roman"/>
          <w:bCs/>
          <w:iCs/>
          <w:sz w:val="24"/>
          <w:szCs w:val="24"/>
        </w:rPr>
      </w:pPr>
      <w:r w:rsidRPr="00B30555">
        <w:rPr>
          <w:rFonts w:ascii="Times New Roman" w:hAnsi="Times New Roman"/>
          <w:bCs/>
          <w:iCs/>
          <w:sz w:val="24"/>
          <w:szCs w:val="24"/>
        </w:rPr>
        <w:t>Mediante l’attivazione di un processo di autoanalisi l’Istituto</w:t>
      </w:r>
      <w:r w:rsidR="00ED7271">
        <w:rPr>
          <w:rFonts w:ascii="Times New Roman" w:hAnsi="Times New Roman"/>
          <w:bCs/>
          <w:iCs/>
          <w:sz w:val="24"/>
          <w:szCs w:val="24"/>
        </w:rPr>
        <w:t>:</w:t>
      </w:r>
    </w:p>
    <w:p w:rsidR="00ED7271" w:rsidRPr="00ED7271" w:rsidRDefault="00B30555" w:rsidP="00611094">
      <w:pPr>
        <w:pStyle w:val="Paragrafoelenco"/>
        <w:numPr>
          <w:ilvl w:val="0"/>
          <w:numId w:val="26"/>
        </w:numPr>
        <w:spacing w:after="0"/>
        <w:rPr>
          <w:rFonts w:ascii="Times New Roman" w:hAnsi="Times New Roman"/>
          <w:bCs/>
          <w:iCs/>
          <w:sz w:val="24"/>
          <w:szCs w:val="24"/>
        </w:rPr>
      </w:pPr>
      <w:r w:rsidRPr="00ED7271">
        <w:rPr>
          <w:rFonts w:ascii="Times New Roman" w:hAnsi="Times New Roman"/>
          <w:bCs/>
          <w:iCs/>
          <w:sz w:val="24"/>
          <w:szCs w:val="24"/>
        </w:rPr>
        <w:t>analizzerà</w:t>
      </w:r>
      <w:r w:rsidR="00ED7271" w:rsidRPr="00ED7271">
        <w:rPr>
          <w:rFonts w:ascii="Times New Roman" w:hAnsi="Times New Roman"/>
          <w:bCs/>
          <w:iCs/>
          <w:sz w:val="24"/>
          <w:szCs w:val="24"/>
        </w:rPr>
        <w:t xml:space="preserve"> </w:t>
      </w:r>
      <w:r w:rsidRPr="00ED7271">
        <w:rPr>
          <w:rFonts w:ascii="Times New Roman" w:hAnsi="Times New Roman"/>
          <w:bCs/>
          <w:iCs/>
          <w:sz w:val="24"/>
          <w:szCs w:val="24"/>
        </w:rPr>
        <w:t xml:space="preserve"> il percorso formativo attuato</w:t>
      </w:r>
      <w:r w:rsidR="00ED7271" w:rsidRPr="00ED7271">
        <w:rPr>
          <w:rFonts w:ascii="Times New Roman" w:hAnsi="Times New Roman"/>
          <w:bCs/>
          <w:iCs/>
          <w:sz w:val="24"/>
          <w:szCs w:val="24"/>
        </w:rPr>
        <w:t>;</w:t>
      </w:r>
      <w:r w:rsidRPr="00ED7271">
        <w:rPr>
          <w:rFonts w:ascii="Times New Roman" w:hAnsi="Times New Roman"/>
          <w:bCs/>
          <w:iCs/>
          <w:sz w:val="24"/>
          <w:szCs w:val="24"/>
        </w:rPr>
        <w:t xml:space="preserve"> </w:t>
      </w:r>
    </w:p>
    <w:p w:rsidR="00ED7271" w:rsidRPr="00ED7271" w:rsidRDefault="00B30555" w:rsidP="00611094">
      <w:pPr>
        <w:pStyle w:val="Paragrafoelenco"/>
        <w:numPr>
          <w:ilvl w:val="0"/>
          <w:numId w:val="26"/>
        </w:numPr>
        <w:spacing w:after="0"/>
        <w:rPr>
          <w:rFonts w:ascii="Times New Roman" w:hAnsi="Times New Roman"/>
          <w:bCs/>
          <w:iCs/>
          <w:sz w:val="24"/>
          <w:szCs w:val="24"/>
        </w:rPr>
      </w:pPr>
      <w:r w:rsidRPr="00ED7271">
        <w:rPr>
          <w:rFonts w:ascii="Times New Roman" w:hAnsi="Times New Roman"/>
          <w:bCs/>
          <w:iCs/>
          <w:sz w:val="24"/>
          <w:szCs w:val="24"/>
        </w:rPr>
        <w:t>verificherà i pr</w:t>
      </w:r>
      <w:r w:rsidR="00ED7271" w:rsidRPr="00ED7271">
        <w:rPr>
          <w:rFonts w:ascii="Times New Roman" w:hAnsi="Times New Roman"/>
          <w:bCs/>
          <w:iCs/>
          <w:sz w:val="24"/>
          <w:szCs w:val="24"/>
        </w:rPr>
        <w:t>ocessi e i prodotti realizzati;</w:t>
      </w:r>
    </w:p>
    <w:p w:rsidR="00B30555" w:rsidRPr="00ED7271" w:rsidRDefault="00B30555" w:rsidP="00611094">
      <w:pPr>
        <w:pStyle w:val="Paragrafoelenco"/>
        <w:numPr>
          <w:ilvl w:val="0"/>
          <w:numId w:val="26"/>
        </w:numPr>
        <w:spacing w:after="0"/>
        <w:rPr>
          <w:rFonts w:ascii="Times New Roman" w:hAnsi="Times New Roman"/>
          <w:bCs/>
          <w:iCs/>
          <w:sz w:val="24"/>
          <w:szCs w:val="24"/>
        </w:rPr>
      </w:pPr>
      <w:r w:rsidRPr="00ED7271">
        <w:rPr>
          <w:rFonts w:ascii="Times New Roman" w:hAnsi="Times New Roman"/>
          <w:bCs/>
          <w:iCs/>
          <w:sz w:val="24"/>
          <w:szCs w:val="24"/>
        </w:rPr>
        <w:t xml:space="preserve">l’efficacia degli interventi effettuati. </w:t>
      </w:r>
    </w:p>
    <w:p w:rsidR="00B30555" w:rsidRPr="00B30555" w:rsidRDefault="00B30555" w:rsidP="00B30555">
      <w:pPr>
        <w:spacing w:after="0"/>
        <w:rPr>
          <w:rFonts w:ascii="Times New Roman" w:hAnsi="Times New Roman"/>
          <w:bCs/>
          <w:iCs/>
          <w:sz w:val="24"/>
          <w:szCs w:val="24"/>
        </w:rPr>
      </w:pPr>
      <w:r w:rsidRPr="00B30555">
        <w:rPr>
          <w:rFonts w:ascii="Times New Roman" w:hAnsi="Times New Roman"/>
          <w:bCs/>
          <w:iCs/>
          <w:sz w:val="24"/>
          <w:szCs w:val="24"/>
        </w:rPr>
        <w:t>Allo stesso modo saranno monitorati gli indicatori relativi al successo scolastico: la frequenza e i risultati didattici.</w:t>
      </w:r>
    </w:p>
    <w:p w:rsidR="00B30555" w:rsidRPr="00B30555" w:rsidRDefault="00B30555" w:rsidP="00B30555">
      <w:pPr>
        <w:spacing w:after="0"/>
        <w:rPr>
          <w:rFonts w:ascii="Times New Roman" w:hAnsi="Times New Roman"/>
          <w:bCs/>
          <w:sz w:val="24"/>
          <w:szCs w:val="24"/>
        </w:rPr>
      </w:pPr>
      <w:r w:rsidRPr="00B30555">
        <w:rPr>
          <w:rFonts w:ascii="Times New Roman" w:hAnsi="Times New Roman"/>
          <w:bCs/>
          <w:iCs/>
          <w:sz w:val="24"/>
          <w:szCs w:val="24"/>
        </w:rPr>
        <w:t xml:space="preserve">In riferimento a questi ultimi ci sarà una </w:t>
      </w:r>
      <w:r w:rsidRPr="00B30555">
        <w:rPr>
          <w:rFonts w:ascii="Times New Roman" w:hAnsi="Times New Roman"/>
          <w:bCs/>
          <w:sz w:val="24"/>
          <w:szCs w:val="24"/>
        </w:rPr>
        <w:t xml:space="preserve">verifica </w:t>
      </w:r>
      <w:r w:rsidRPr="00B30555">
        <w:rPr>
          <w:rFonts w:ascii="Times New Roman" w:hAnsi="Times New Roman"/>
          <w:b/>
          <w:bCs/>
          <w:sz w:val="24"/>
          <w:szCs w:val="24"/>
        </w:rPr>
        <w:t xml:space="preserve">iniziale </w:t>
      </w:r>
      <w:r w:rsidRPr="00B30555">
        <w:rPr>
          <w:rFonts w:ascii="Times New Roman" w:hAnsi="Times New Roman"/>
          <w:bCs/>
          <w:sz w:val="24"/>
          <w:szCs w:val="24"/>
        </w:rPr>
        <w:t xml:space="preserve"> per stabilire il livello di partenza di ogni singolo alunno; </w:t>
      </w:r>
      <w:r w:rsidRPr="00B30555">
        <w:rPr>
          <w:rFonts w:ascii="Times New Roman" w:hAnsi="Times New Roman"/>
          <w:b/>
          <w:bCs/>
          <w:sz w:val="24"/>
          <w:szCs w:val="24"/>
        </w:rPr>
        <w:t>intermedia</w:t>
      </w:r>
      <w:r w:rsidRPr="00B30555">
        <w:rPr>
          <w:rFonts w:ascii="Times New Roman" w:hAnsi="Times New Roman"/>
          <w:bCs/>
          <w:sz w:val="24"/>
          <w:szCs w:val="24"/>
        </w:rPr>
        <w:t xml:space="preserve"> per porre l’attenzione sulle strategie d’insegnamento, sull’organizzazione stessa della proposta formativa e sulle eventuali difficoltà riscontrate dagli allievi nel conseguire gli obiettivi dell’attività proposta; </w:t>
      </w:r>
      <w:r w:rsidRPr="00B30555">
        <w:rPr>
          <w:rFonts w:ascii="Times New Roman" w:hAnsi="Times New Roman"/>
          <w:b/>
          <w:bCs/>
          <w:sz w:val="24"/>
          <w:szCs w:val="24"/>
        </w:rPr>
        <w:t>finale</w:t>
      </w:r>
      <w:r w:rsidRPr="00B30555">
        <w:rPr>
          <w:rFonts w:ascii="Times New Roman" w:hAnsi="Times New Roman"/>
          <w:bCs/>
          <w:sz w:val="24"/>
          <w:szCs w:val="24"/>
        </w:rPr>
        <w:t xml:space="preserve"> per verificare il livello delle conoscenze e delle abilità conseguite dagli allievi, e per accertare il grado di autonomia personale e sociale.</w:t>
      </w:r>
    </w:p>
    <w:p w:rsidR="00B30555" w:rsidRPr="00B30555" w:rsidRDefault="00B30555" w:rsidP="00B30555">
      <w:pPr>
        <w:rPr>
          <w:rFonts w:ascii="Times New Roman" w:hAnsi="Times New Roman"/>
          <w:bCs/>
          <w:iCs/>
          <w:sz w:val="24"/>
          <w:szCs w:val="24"/>
        </w:rPr>
      </w:pPr>
    </w:p>
    <w:p w:rsidR="00B30555" w:rsidRPr="00B30555" w:rsidRDefault="00B30555" w:rsidP="00B30555">
      <w:pPr>
        <w:pStyle w:val="Default"/>
        <w:spacing w:line="276" w:lineRule="auto"/>
        <w:rPr>
          <w:rFonts w:ascii="Times New Roman" w:hAnsi="Times New Roman" w:cs="Times New Roman"/>
          <w:b/>
          <w:bCs/>
          <w:iCs/>
        </w:rPr>
      </w:pPr>
      <w:r w:rsidRPr="00B30555">
        <w:rPr>
          <w:rFonts w:ascii="Times New Roman" w:hAnsi="Times New Roman" w:cs="Times New Roman"/>
          <w:b/>
          <w:bCs/>
          <w:iCs/>
        </w:rPr>
        <w:t>Valutazione esterna</w:t>
      </w:r>
    </w:p>
    <w:p w:rsidR="00B30555" w:rsidRPr="00B30555" w:rsidRDefault="00B30555" w:rsidP="00B30555">
      <w:pPr>
        <w:rPr>
          <w:rFonts w:ascii="Times New Roman" w:hAnsi="Times New Roman"/>
          <w:bCs/>
          <w:iCs/>
          <w:sz w:val="24"/>
          <w:szCs w:val="24"/>
        </w:rPr>
      </w:pPr>
      <w:r w:rsidRPr="00B30555">
        <w:rPr>
          <w:rFonts w:ascii="Times New Roman" w:hAnsi="Times New Roman"/>
          <w:bCs/>
          <w:iCs/>
          <w:sz w:val="24"/>
          <w:szCs w:val="24"/>
        </w:rPr>
        <w:t xml:space="preserve">L’Istituto, consapevole dell’importanza della valutazione nazionale degli apprendimenti, partecipa al Sistema di Valutazione promosso dal MIUR e realizzato dall’INVALSI. Questo tipo di valutazione integra la normale attività di valutazione didattica. Sul piano extra-nazionale, </w:t>
      </w:r>
      <w:r w:rsidRPr="00B30555">
        <w:rPr>
          <w:rFonts w:ascii="Times New Roman" w:hAnsi="Times New Roman"/>
          <w:bCs/>
          <w:iCs/>
          <w:sz w:val="24"/>
          <w:szCs w:val="24"/>
        </w:rPr>
        <w:lastRenderedPageBreak/>
        <w:t>particolare attenzione viene inoltre riservata ai risultati OCSE-PISE concernenti la rilevazione degli apprendimenti in italiano e matematica.</w:t>
      </w:r>
    </w:p>
    <w:p w:rsidR="00B30555" w:rsidRPr="00B30555" w:rsidRDefault="00B30555" w:rsidP="00B935B4">
      <w:pPr>
        <w:spacing w:after="0"/>
        <w:rPr>
          <w:rFonts w:ascii="Times New Roman" w:hAnsi="Times New Roman"/>
          <w:bCs/>
          <w:iCs/>
          <w:sz w:val="24"/>
          <w:szCs w:val="24"/>
        </w:rPr>
      </w:pPr>
      <w:r w:rsidRPr="00B30555">
        <w:rPr>
          <w:rFonts w:ascii="Times New Roman" w:hAnsi="Times New Roman"/>
          <w:b/>
          <w:bCs/>
          <w:iCs/>
          <w:sz w:val="24"/>
          <w:szCs w:val="24"/>
        </w:rPr>
        <w:t>Valutazione didattica degli apprendimenti e del comportamento</w:t>
      </w:r>
    </w:p>
    <w:p w:rsidR="00B30555" w:rsidRPr="00B30555" w:rsidRDefault="00B30555" w:rsidP="00B935B4">
      <w:pPr>
        <w:spacing w:after="0"/>
        <w:rPr>
          <w:rFonts w:ascii="Times New Roman" w:hAnsi="Times New Roman"/>
          <w:bCs/>
          <w:iCs/>
          <w:sz w:val="24"/>
          <w:szCs w:val="24"/>
        </w:rPr>
      </w:pPr>
      <w:r w:rsidRPr="00B30555">
        <w:rPr>
          <w:rFonts w:ascii="Times New Roman" w:hAnsi="Times New Roman"/>
          <w:bCs/>
          <w:iCs/>
          <w:sz w:val="24"/>
          <w:szCs w:val="24"/>
        </w:rPr>
        <w:t>Ai docenti compete la responsabilità della valutazione e la cura della documentazione didattica, nonché la scelta dei relativi strumenti nel quadro dei criteri deliberati dai competenti organi collegiali. La valutazione precede, accompagna e segue i percorsi curricolari. Attiva le azioni da intraprendere, regola quelle avviate, promuove il bilancio critico su quelle condotte a termine. Assume una preminente funzione formativa, di accompagnamento dei processi di apprendimento e di stimolo al miglioramento continuo.</w:t>
      </w:r>
    </w:p>
    <w:p w:rsidR="00B30555" w:rsidRPr="00B30555" w:rsidRDefault="00B30555" w:rsidP="00B30555">
      <w:pPr>
        <w:pStyle w:val="Default"/>
        <w:spacing w:line="276" w:lineRule="auto"/>
        <w:rPr>
          <w:rFonts w:ascii="Times New Roman" w:hAnsi="Times New Roman" w:cs="Times New Roman"/>
          <w:bCs/>
          <w:iCs/>
          <w:color w:val="auto"/>
          <w:u w:val="single"/>
          <w:lang w:eastAsia="ar-SA"/>
        </w:rPr>
      </w:pPr>
      <w:r w:rsidRPr="00B30555">
        <w:rPr>
          <w:rFonts w:ascii="Times New Roman" w:hAnsi="Times New Roman" w:cs="Times New Roman"/>
          <w:bCs/>
          <w:iCs/>
          <w:color w:val="auto"/>
          <w:u w:val="single"/>
          <w:lang w:eastAsia="ar-SA"/>
        </w:rPr>
        <w:t xml:space="preserve">Scuola dell’infanzia </w:t>
      </w:r>
    </w:p>
    <w:p w:rsidR="00B30555" w:rsidRPr="00B30555" w:rsidRDefault="00B30555" w:rsidP="00B30555">
      <w:pPr>
        <w:pStyle w:val="Default"/>
        <w:spacing w:line="276" w:lineRule="auto"/>
        <w:rPr>
          <w:rFonts w:ascii="Times New Roman" w:hAnsi="Times New Roman" w:cs="Times New Roman"/>
          <w:bCs/>
          <w:iCs/>
          <w:color w:val="auto"/>
          <w:lang w:eastAsia="ar-SA"/>
        </w:rPr>
      </w:pPr>
      <w:r w:rsidRPr="00B30555">
        <w:rPr>
          <w:rFonts w:ascii="Times New Roman" w:hAnsi="Times New Roman" w:cs="Times New Roman"/>
          <w:bCs/>
          <w:iCs/>
          <w:color w:val="auto"/>
          <w:lang w:eastAsia="ar-SA"/>
        </w:rPr>
        <w:t xml:space="preserve">L’osservazione sistematica dei bambini è un momento fondamentale del percorso educativo. Pertanto i docenti di scuola dell’infanzia hanno predisposto una griglia per rilevare in itinere il progredire degli apprendimenti dei vari ambiti e l’andamento generale di ciascun alunno. </w:t>
      </w:r>
    </w:p>
    <w:p w:rsidR="00B30555" w:rsidRPr="00B30555" w:rsidRDefault="00B30555" w:rsidP="00B30555">
      <w:pPr>
        <w:pStyle w:val="Default"/>
        <w:spacing w:line="276" w:lineRule="auto"/>
        <w:rPr>
          <w:rFonts w:ascii="Times New Roman" w:hAnsi="Times New Roman" w:cs="Times New Roman"/>
          <w:bCs/>
          <w:iCs/>
          <w:color w:val="auto"/>
          <w:lang w:eastAsia="ar-SA"/>
        </w:rPr>
      </w:pPr>
      <w:r w:rsidRPr="00B30555">
        <w:rPr>
          <w:rFonts w:ascii="Times New Roman" w:hAnsi="Times New Roman" w:cs="Times New Roman"/>
          <w:bCs/>
          <w:iCs/>
          <w:color w:val="auto"/>
          <w:lang w:eastAsia="ar-SA"/>
        </w:rPr>
        <w:t xml:space="preserve">Al termine del percorso triennale, viene compilato il profilo individuale ed il traguardo di sviluppo. </w:t>
      </w:r>
    </w:p>
    <w:p w:rsidR="00CC2EEA" w:rsidRDefault="00CC2EEA" w:rsidP="00B30555">
      <w:pPr>
        <w:pStyle w:val="Default"/>
        <w:spacing w:line="276" w:lineRule="auto"/>
        <w:rPr>
          <w:rFonts w:ascii="Times New Roman" w:hAnsi="Times New Roman" w:cs="Times New Roman"/>
          <w:bCs/>
          <w:iCs/>
          <w:color w:val="auto"/>
          <w:u w:val="single"/>
          <w:lang w:eastAsia="ar-SA"/>
        </w:rPr>
      </w:pPr>
    </w:p>
    <w:p w:rsidR="00CC2EEA" w:rsidRDefault="00CC2EEA" w:rsidP="00B30555">
      <w:pPr>
        <w:pStyle w:val="Default"/>
        <w:spacing w:line="276" w:lineRule="auto"/>
        <w:rPr>
          <w:rFonts w:ascii="Times New Roman" w:hAnsi="Times New Roman" w:cs="Times New Roman"/>
          <w:bCs/>
          <w:iCs/>
          <w:color w:val="auto"/>
          <w:u w:val="single"/>
          <w:lang w:eastAsia="ar-SA"/>
        </w:rPr>
      </w:pPr>
    </w:p>
    <w:p w:rsidR="00B30555" w:rsidRPr="00B30555" w:rsidRDefault="00B30555" w:rsidP="00B30555">
      <w:pPr>
        <w:pStyle w:val="Default"/>
        <w:spacing w:line="276" w:lineRule="auto"/>
        <w:rPr>
          <w:rFonts w:ascii="Times New Roman" w:hAnsi="Times New Roman" w:cs="Times New Roman"/>
          <w:bCs/>
          <w:iCs/>
          <w:color w:val="auto"/>
          <w:u w:val="single"/>
          <w:lang w:eastAsia="ar-SA"/>
        </w:rPr>
      </w:pPr>
      <w:r w:rsidRPr="00B30555">
        <w:rPr>
          <w:rFonts w:ascii="Times New Roman" w:hAnsi="Times New Roman" w:cs="Times New Roman"/>
          <w:bCs/>
          <w:iCs/>
          <w:color w:val="auto"/>
          <w:u w:val="single"/>
          <w:lang w:eastAsia="ar-SA"/>
        </w:rPr>
        <w:t xml:space="preserve">Scuola primaria </w:t>
      </w:r>
    </w:p>
    <w:p w:rsidR="00CC2EEA" w:rsidRPr="00B30555" w:rsidRDefault="00CC2EEA" w:rsidP="00CC2EEA">
      <w:pPr>
        <w:pStyle w:val="Default"/>
        <w:spacing w:line="276" w:lineRule="auto"/>
        <w:rPr>
          <w:rFonts w:ascii="Times New Roman" w:hAnsi="Times New Roman" w:cs="Times New Roman"/>
          <w:bCs/>
          <w:iCs/>
          <w:color w:val="auto"/>
          <w:lang w:eastAsia="ar-SA"/>
        </w:rPr>
      </w:pPr>
      <w:r w:rsidRPr="00B30555">
        <w:rPr>
          <w:rFonts w:ascii="Times New Roman" w:hAnsi="Times New Roman" w:cs="Times New Roman"/>
          <w:bCs/>
          <w:iCs/>
          <w:color w:val="auto"/>
          <w:lang w:eastAsia="ar-SA"/>
        </w:rPr>
        <w:t xml:space="preserve">La valutazione periodica ed annuale del singolo alunno ha per oggetto: </w:t>
      </w:r>
    </w:p>
    <w:p w:rsidR="00CC2EEA" w:rsidRPr="00B30555" w:rsidRDefault="00CC2EEA" w:rsidP="00CC2EEA">
      <w:pPr>
        <w:pStyle w:val="Default"/>
        <w:spacing w:after="32" w:line="276" w:lineRule="auto"/>
        <w:rPr>
          <w:rFonts w:ascii="Times New Roman" w:hAnsi="Times New Roman" w:cs="Times New Roman"/>
          <w:bCs/>
          <w:iCs/>
          <w:color w:val="auto"/>
          <w:lang w:eastAsia="ar-SA"/>
        </w:rPr>
      </w:pPr>
      <w:r w:rsidRPr="00B30555">
        <w:rPr>
          <w:rFonts w:ascii="Times New Roman" w:hAnsi="Times New Roman" w:cs="Times New Roman"/>
          <w:bCs/>
          <w:iCs/>
          <w:color w:val="auto"/>
          <w:lang w:eastAsia="ar-SA"/>
        </w:rPr>
        <w:t xml:space="preserve">- il processo di apprendimento, (considerando i punti di partenza, i progressi conseguiti in itinere, il potenziale e lo stile cognitivo, le attitudini e gli interessi, gli atteggiamenti e la motivazione, le condizioni ambientali, fisiche e psichiche) </w:t>
      </w:r>
    </w:p>
    <w:p w:rsidR="00CC2EEA" w:rsidRPr="00B30555" w:rsidRDefault="00CC2EEA" w:rsidP="00CC2EEA">
      <w:pPr>
        <w:pStyle w:val="Default"/>
        <w:spacing w:after="32" w:line="276" w:lineRule="auto"/>
        <w:rPr>
          <w:rFonts w:ascii="Times New Roman" w:hAnsi="Times New Roman" w:cs="Times New Roman"/>
          <w:bCs/>
          <w:iCs/>
          <w:color w:val="auto"/>
          <w:lang w:eastAsia="ar-SA"/>
        </w:rPr>
      </w:pPr>
      <w:r w:rsidRPr="00B30555">
        <w:rPr>
          <w:rFonts w:ascii="Times New Roman" w:hAnsi="Times New Roman" w:cs="Times New Roman"/>
          <w:bCs/>
          <w:iCs/>
          <w:color w:val="auto"/>
          <w:lang w:eastAsia="ar-SA"/>
        </w:rPr>
        <w:t xml:space="preserve">- il comportamento </w:t>
      </w:r>
    </w:p>
    <w:p w:rsidR="00CC2EEA" w:rsidRPr="00B30555" w:rsidRDefault="00CC2EEA" w:rsidP="00CC2EEA">
      <w:pPr>
        <w:pStyle w:val="Default"/>
        <w:spacing w:line="276" w:lineRule="auto"/>
        <w:rPr>
          <w:rFonts w:ascii="Times New Roman" w:hAnsi="Times New Roman" w:cs="Times New Roman"/>
          <w:bCs/>
          <w:iCs/>
          <w:color w:val="auto"/>
          <w:lang w:eastAsia="ar-SA"/>
        </w:rPr>
      </w:pPr>
      <w:r w:rsidRPr="00B30555">
        <w:rPr>
          <w:rFonts w:ascii="Times New Roman" w:hAnsi="Times New Roman" w:cs="Times New Roman"/>
          <w:bCs/>
          <w:iCs/>
          <w:color w:val="auto"/>
          <w:lang w:eastAsia="ar-SA"/>
        </w:rPr>
        <w:t xml:space="preserve">- il rendimento scolastico, inteso come livello di conoscenze e di abilità raggiunto. </w:t>
      </w:r>
    </w:p>
    <w:p w:rsidR="00B30555" w:rsidRPr="00B30555" w:rsidRDefault="00B30555" w:rsidP="00B30555">
      <w:pPr>
        <w:rPr>
          <w:rFonts w:ascii="Times New Roman" w:hAnsi="Times New Roman"/>
          <w:bCs/>
          <w:iCs/>
          <w:sz w:val="24"/>
          <w:szCs w:val="24"/>
        </w:rPr>
      </w:pPr>
      <w:r w:rsidRPr="00B30555">
        <w:rPr>
          <w:rFonts w:ascii="Times New Roman" w:hAnsi="Times New Roman"/>
          <w:bCs/>
          <w:iCs/>
          <w:sz w:val="24"/>
          <w:szCs w:val="24"/>
        </w:rPr>
        <w:t xml:space="preserve">Il D.P.R. 122/2009 prevede, infine, che, al termine della classe quinta della scuola primaria, si certifichino, in decimi, le competenze acquisite dagli alunni. </w:t>
      </w:r>
    </w:p>
    <w:p w:rsidR="00B30555" w:rsidRPr="00B30555" w:rsidRDefault="00B30555" w:rsidP="00B30555">
      <w:pPr>
        <w:pStyle w:val="Default"/>
        <w:spacing w:line="276" w:lineRule="auto"/>
        <w:rPr>
          <w:rFonts w:ascii="Times New Roman" w:hAnsi="Times New Roman" w:cs="Times New Roman"/>
          <w:bCs/>
          <w:iCs/>
          <w:color w:val="auto"/>
          <w:u w:val="single"/>
          <w:lang w:eastAsia="ar-SA"/>
        </w:rPr>
      </w:pPr>
      <w:r w:rsidRPr="00B30555">
        <w:rPr>
          <w:rFonts w:ascii="Times New Roman" w:hAnsi="Times New Roman" w:cs="Times New Roman"/>
          <w:bCs/>
          <w:iCs/>
          <w:color w:val="auto"/>
          <w:u w:val="single"/>
          <w:lang w:eastAsia="ar-SA"/>
        </w:rPr>
        <w:t xml:space="preserve">Scuola secondaria di primo grado </w:t>
      </w:r>
    </w:p>
    <w:p w:rsidR="00B30555" w:rsidRPr="00B30555" w:rsidRDefault="00B30555" w:rsidP="00B30555">
      <w:pPr>
        <w:pStyle w:val="Default"/>
        <w:spacing w:line="276" w:lineRule="auto"/>
        <w:rPr>
          <w:rFonts w:ascii="Times New Roman" w:hAnsi="Times New Roman" w:cs="Times New Roman"/>
          <w:bCs/>
          <w:iCs/>
          <w:color w:val="auto"/>
          <w:lang w:eastAsia="ar-SA"/>
        </w:rPr>
      </w:pPr>
      <w:r w:rsidRPr="00B30555">
        <w:rPr>
          <w:rFonts w:ascii="Times New Roman" w:hAnsi="Times New Roman" w:cs="Times New Roman"/>
          <w:bCs/>
          <w:iCs/>
          <w:color w:val="auto"/>
          <w:lang w:eastAsia="ar-SA"/>
        </w:rPr>
        <w:t xml:space="preserve">La valutazione periodica ed annuale del singolo alunno ha per oggetto: </w:t>
      </w:r>
    </w:p>
    <w:p w:rsidR="00B30555" w:rsidRPr="00B30555" w:rsidRDefault="00B30555" w:rsidP="00B30555">
      <w:pPr>
        <w:pStyle w:val="Default"/>
        <w:spacing w:after="32" w:line="276" w:lineRule="auto"/>
        <w:rPr>
          <w:rFonts w:ascii="Times New Roman" w:hAnsi="Times New Roman" w:cs="Times New Roman"/>
          <w:bCs/>
          <w:iCs/>
          <w:color w:val="auto"/>
          <w:lang w:eastAsia="ar-SA"/>
        </w:rPr>
      </w:pPr>
      <w:r w:rsidRPr="00B30555">
        <w:rPr>
          <w:rFonts w:ascii="Times New Roman" w:hAnsi="Times New Roman" w:cs="Times New Roman"/>
          <w:bCs/>
          <w:iCs/>
          <w:color w:val="auto"/>
          <w:lang w:eastAsia="ar-SA"/>
        </w:rPr>
        <w:t xml:space="preserve">- il processo di apprendimento, (considerando i punti di partenza, i progressi conseguiti in itinere, il potenziale e lo stile cognitivo, le attitudini e gli interessi, gli atteggiamenti e la motivazione, le condizioni ambientali, fisiche e psichiche) </w:t>
      </w:r>
    </w:p>
    <w:p w:rsidR="00B30555" w:rsidRPr="00B30555" w:rsidRDefault="00B30555" w:rsidP="00B30555">
      <w:pPr>
        <w:pStyle w:val="Default"/>
        <w:spacing w:after="32" w:line="276" w:lineRule="auto"/>
        <w:rPr>
          <w:rFonts w:ascii="Times New Roman" w:hAnsi="Times New Roman" w:cs="Times New Roman"/>
          <w:bCs/>
          <w:iCs/>
          <w:color w:val="auto"/>
          <w:lang w:eastAsia="ar-SA"/>
        </w:rPr>
      </w:pPr>
      <w:r w:rsidRPr="00B30555">
        <w:rPr>
          <w:rFonts w:ascii="Times New Roman" w:hAnsi="Times New Roman" w:cs="Times New Roman"/>
          <w:bCs/>
          <w:iCs/>
          <w:color w:val="auto"/>
          <w:lang w:eastAsia="ar-SA"/>
        </w:rPr>
        <w:t xml:space="preserve">- il comportamento </w:t>
      </w:r>
    </w:p>
    <w:p w:rsidR="00B30555" w:rsidRPr="00B30555" w:rsidRDefault="00B30555" w:rsidP="00B30555">
      <w:pPr>
        <w:pStyle w:val="Default"/>
        <w:spacing w:line="276" w:lineRule="auto"/>
        <w:rPr>
          <w:rFonts w:ascii="Times New Roman" w:hAnsi="Times New Roman" w:cs="Times New Roman"/>
          <w:bCs/>
          <w:iCs/>
          <w:color w:val="auto"/>
          <w:lang w:eastAsia="ar-SA"/>
        </w:rPr>
      </w:pPr>
      <w:r w:rsidRPr="00B30555">
        <w:rPr>
          <w:rFonts w:ascii="Times New Roman" w:hAnsi="Times New Roman" w:cs="Times New Roman"/>
          <w:bCs/>
          <w:iCs/>
          <w:color w:val="auto"/>
          <w:lang w:eastAsia="ar-SA"/>
        </w:rPr>
        <w:t xml:space="preserve">- il rendimento scolastico, inteso come livello di conoscenze e di abilità raggiunto. </w:t>
      </w:r>
    </w:p>
    <w:p w:rsidR="00B30555" w:rsidRPr="00B30555" w:rsidRDefault="00B30555" w:rsidP="00B30555">
      <w:pPr>
        <w:pStyle w:val="Default"/>
        <w:spacing w:line="276" w:lineRule="auto"/>
        <w:rPr>
          <w:rFonts w:ascii="Times New Roman" w:hAnsi="Times New Roman" w:cs="Times New Roman"/>
          <w:bCs/>
          <w:iCs/>
          <w:color w:val="auto"/>
          <w:lang w:eastAsia="ar-SA"/>
        </w:rPr>
      </w:pPr>
      <w:r w:rsidRPr="00B30555">
        <w:rPr>
          <w:rFonts w:ascii="Times New Roman" w:hAnsi="Times New Roman" w:cs="Times New Roman"/>
          <w:bCs/>
          <w:iCs/>
          <w:color w:val="auto"/>
          <w:lang w:eastAsia="ar-SA"/>
        </w:rPr>
        <w:t xml:space="preserve">Preliminarmente, ai fini della validità dell’anno scolastico, dovrà essere accertata per ciascuno alunno la frequenza alle lezioni per almeno 3/4 dell’orario annuale di ogni singola disciplina. Gli organi di istituto stabiliscono preventivamente eventuali deroghe connesse a particolari tipologie di assenze. </w:t>
      </w:r>
    </w:p>
    <w:p w:rsidR="00B935B4" w:rsidRDefault="00B30555" w:rsidP="00B30555">
      <w:pPr>
        <w:pStyle w:val="Default"/>
        <w:spacing w:line="276" w:lineRule="auto"/>
        <w:rPr>
          <w:rFonts w:ascii="Times New Roman" w:hAnsi="Times New Roman" w:cs="Times New Roman"/>
          <w:bCs/>
          <w:iCs/>
          <w:color w:val="auto"/>
          <w:lang w:eastAsia="ar-SA"/>
        </w:rPr>
      </w:pPr>
      <w:r w:rsidRPr="00B30555">
        <w:rPr>
          <w:rFonts w:ascii="Times New Roman" w:hAnsi="Times New Roman" w:cs="Times New Roman"/>
          <w:bCs/>
          <w:iCs/>
          <w:color w:val="auto"/>
          <w:lang w:eastAsia="ar-SA"/>
        </w:rPr>
        <w:t>La Valutazione degli alunni con disabilità certificata ( legge 104 ) è riferita al comportamento, alle discipline e alle attività svolte sulla base del Piano Educativo Individualizzato.</w:t>
      </w:r>
    </w:p>
    <w:p w:rsidR="00B30555" w:rsidRPr="00B30555" w:rsidRDefault="00B30555" w:rsidP="00B30555">
      <w:pPr>
        <w:pStyle w:val="Default"/>
        <w:spacing w:line="276" w:lineRule="auto"/>
        <w:rPr>
          <w:rFonts w:ascii="Times New Roman" w:hAnsi="Times New Roman" w:cs="Times New Roman"/>
          <w:bCs/>
          <w:iCs/>
          <w:color w:val="auto"/>
          <w:lang w:eastAsia="ar-SA"/>
        </w:rPr>
      </w:pPr>
      <w:r w:rsidRPr="00B30555">
        <w:rPr>
          <w:rFonts w:ascii="Times New Roman" w:hAnsi="Times New Roman" w:cs="Times New Roman"/>
          <w:bCs/>
          <w:iCs/>
          <w:color w:val="auto"/>
          <w:lang w:eastAsia="ar-SA"/>
        </w:rPr>
        <w:t xml:space="preserve"> Per l’esame conclusivo del primo ciclo si possono prevedere prove scritte differenziate, comprensive della prova a carattere nazionale. Le prove differenziate hanno uguale valore di quelle ordinarie ai fini del conseguimento del diploma di licenza e del superamento dell’esame. Nelle situazioni di particolare gravità, in cui possono mancare i presupposti per poter sostenere l’esame di stato (per il mancato raggiungimento degli obiettivi P.E.I.) e/o per poter costruire prove </w:t>
      </w:r>
      <w:r w:rsidRPr="00B30555">
        <w:rPr>
          <w:rFonts w:ascii="Times New Roman" w:hAnsi="Times New Roman" w:cs="Times New Roman"/>
          <w:bCs/>
          <w:iCs/>
          <w:color w:val="auto"/>
          <w:lang w:eastAsia="ar-SA"/>
        </w:rPr>
        <w:lastRenderedPageBreak/>
        <w:t xml:space="preserve">differenziate idonee, l’alunno potrà terminare la scuola secondaria di primo grado con il rilascio di un attestato di credito formativo utile per l’iscrizione e la frequenza delle classi successive. ( Protocollo di accoglienza per alunni/e diversamente abili ) </w:t>
      </w:r>
    </w:p>
    <w:p w:rsidR="00CC2EEA" w:rsidRDefault="00B30555" w:rsidP="00E76465">
      <w:pPr>
        <w:spacing w:after="0"/>
        <w:rPr>
          <w:rFonts w:cs="Calibri"/>
          <w:noProof/>
          <w:sz w:val="18"/>
          <w:szCs w:val="18"/>
          <w:lang w:eastAsia="it-IT"/>
        </w:rPr>
      </w:pPr>
      <w:r w:rsidRPr="00B30555">
        <w:rPr>
          <w:rFonts w:ascii="Times New Roman" w:hAnsi="Times New Roman"/>
          <w:bCs/>
          <w:iCs/>
          <w:sz w:val="24"/>
          <w:szCs w:val="24"/>
          <w:lang w:eastAsia="ar-SA"/>
        </w:rPr>
        <w:t>Per la valutazione degli alunni con difficoltà specifica di apprendimento (DSA), adeguatamente certificate, le prove, comprese quelle effettuate in sede di esame conclusivo dei cicli, devono tener conto delle specifiche situazioni oggettive di tali alunni. Nello svolgimento dell’attività didattica e delle prove d’esame sono adottati gli strumenti compensativi e dispensativi idonei previsti nel Piano Educativo Personalizzato</w:t>
      </w:r>
    </w:p>
    <w:p w:rsidR="00E47DD8" w:rsidRDefault="00E47DD8" w:rsidP="00E76465">
      <w:pPr>
        <w:spacing w:after="0"/>
        <w:rPr>
          <w:rFonts w:cs="Calibri"/>
          <w:noProof/>
          <w:sz w:val="18"/>
          <w:szCs w:val="18"/>
          <w:lang w:eastAsia="it-IT"/>
        </w:rPr>
      </w:pPr>
    </w:p>
    <w:p w:rsidR="00E47DD8" w:rsidRDefault="00E47DD8" w:rsidP="00E76465">
      <w:pPr>
        <w:spacing w:after="0"/>
        <w:rPr>
          <w:rFonts w:cs="Calibri"/>
          <w:noProof/>
          <w:sz w:val="18"/>
          <w:szCs w:val="18"/>
          <w:lang w:eastAsia="it-IT"/>
        </w:rPr>
      </w:pPr>
    </w:p>
    <w:p w:rsidR="00E47DD8" w:rsidRDefault="00E47DD8" w:rsidP="00E76465">
      <w:pPr>
        <w:spacing w:after="0"/>
        <w:rPr>
          <w:rFonts w:cs="Calibri"/>
          <w:noProof/>
          <w:sz w:val="18"/>
          <w:szCs w:val="18"/>
          <w:lang w:eastAsia="it-IT"/>
        </w:rPr>
      </w:pPr>
    </w:p>
    <w:p w:rsidR="00E47DD8" w:rsidRDefault="00E47DD8" w:rsidP="00E76465">
      <w:pPr>
        <w:spacing w:after="0"/>
        <w:rPr>
          <w:rFonts w:cs="Calibri"/>
          <w:noProof/>
          <w:sz w:val="18"/>
          <w:szCs w:val="18"/>
          <w:lang w:eastAsia="it-IT"/>
        </w:rPr>
      </w:pPr>
    </w:p>
    <w:p w:rsidR="00E47DD8" w:rsidRDefault="00E47DD8" w:rsidP="00E76465">
      <w:pPr>
        <w:spacing w:after="0"/>
        <w:rPr>
          <w:rFonts w:cs="Calibri"/>
          <w:noProof/>
          <w:sz w:val="18"/>
          <w:szCs w:val="18"/>
          <w:lang w:eastAsia="it-IT"/>
        </w:rPr>
      </w:pPr>
    </w:p>
    <w:p w:rsidR="00E47DD8" w:rsidRDefault="00E47DD8" w:rsidP="00E76465">
      <w:pPr>
        <w:spacing w:after="0"/>
        <w:rPr>
          <w:rFonts w:cs="Calibri"/>
          <w:noProof/>
          <w:sz w:val="18"/>
          <w:szCs w:val="18"/>
          <w:lang w:eastAsia="it-IT"/>
        </w:rPr>
      </w:pPr>
    </w:p>
    <w:p w:rsidR="00E47DD8" w:rsidRDefault="00E47DD8" w:rsidP="00E76465">
      <w:pPr>
        <w:spacing w:after="0"/>
        <w:rPr>
          <w:rFonts w:cs="Calibri"/>
          <w:noProof/>
          <w:sz w:val="18"/>
          <w:szCs w:val="18"/>
          <w:lang w:eastAsia="it-IT"/>
        </w:rPr>
      </w:pPr>
    </w:p>
    <w:p w:rsidR="00E47DD8" w:rsidRDefault="00E47DD8" w:rsidP="00E76465">
      <w:pPr>
        <w:spacing w:after="0"/>
        <w:rPr>
          <w:rFonts w:cs="Calibri"/>
          <w:noProof/>
          <w:sz w:val="18"/>
          <w:szCs w:val="18"/>
          <w:lang w:eastAsia="it-IT"/>
        </w:rPr>
      </w:pPr>
    </w:p>
    <w:p w:rsidR="00E47DD8" w:rsidRDefault="00E47DD8" w:rsidP="00E76465">
      <w:pPr>
        <w:spacing w:after="0"/>
        <w:rPr>
          <w:rFonts w:cs="Calibri"/>
          <w:noProof/>
          <w:sz w:val="18"/>
          <w:szCs w:val="18"/>
          <w:lang w:eastAsia="it-IT"/>
        </w:rPr>
      </w:pPr>
    </w:p>
    <w:p w:rsidR="00E47DD8" w:rsidRDefault="00E47DD8" w:rsidP="00E76465">
      <w:pPr>
        <w:spacing w:after="0"/>
        <w:rPr>
          <w:rFonts w:cs="Calibri"/>
          <w:noProof/>
          <w:sz w:val="18"/>
          <w:szCs w:val="18"/>
          <w:lang w:eastAsia="it-IT"/>
        </w:rPr>
      </w:pPr>
    </w:p>
    <w:p w:rsidR="00631087" w:rsidRDefault="00631087" w:rsidP="009C77B0">
      <w:pPr>
        <w:jc w:val="center"/>
        <w:rPr>
          <w:rFonts w:ascii="Times New Roman" w:hAnsi="Times New Roman"/>
          <w:b/>
          <w:sz w:val="28"/>
          <w:szCs w:val="28"/>
        </w:rPr>
      </w:pPr>
    </w:p>
    <w:p w:rsidR="00E47DD8" w:rsidRPr="000A121A" w:rsidRDefault="00E47DD8" w:rsidP="009C77B0">
      <w:pPr>
        <w:jc w:val="center"/>
        <w:rPr>
          <w:rFonts w:ascii="Times New Roman" w:hAnsi="Times New Roman"/>
          <w:b/>
          <w:sz w:val="28"/>
          <w:szCs w:val="28"/>
        </w:rPr>
      </w:pPr>
      <w:r w:rsidRPr="000A121A">
        <w:rPr>
          <w:rFonts w:ascii="Times New Roman" w:hAnsi="Times New Roman"/>
          <w:b/>
          <w:sz w:val="28"/>
          <w:szCs w:val="28"/>
        </w:rPr>
        <w:t xml:space="preserve">PIANO </w:t>
      </w:r>
      <w:proofErr w:type="spellStart"/>
      <w:r w:rsidRPr="000A121A">
        <w:rPr>
          <w:rFonts w:ascii="Times New Roman" w:hAnsi="Times New Roman"/>
          <w:b/>
          <w:sz w:val="28"/>
          <w:szCs w:val="28"/>
        </w:rPr>
        <w:t>DI</w:t>
      </w:r>
      <w:proofErr w:type="spellEnd"/>
      <w:r w:rsidRPr="000A121A">
        <w:rPr>
          <w:rFonts w:ascii="Times New Roman" w:hAnsi="Times New Roman"/>
          <w:b/>
          <w:sz w:val="28"/>
          <w:szCs w:val="28"/>
        </w:rPr>
        <w:t xml:space="preserve"> MIGLIORAMENTO</w:t>
      </w:r>
    </w:p>
    <w:p w:rsidR="00E47DD8" w:rsidRDefault="00E47DD8" w:rsidP="009C77B0">
      <w:pPr>
        <w:jc w:val="center"/>
        <w:rPr>
          <w:rFonts w:ascii="Times New Roman" w:hAnsi="Times New Roman"/>
          <w:sz w:val="24"/>
          <w:szCs w:val="24"/>
        </w:rPr>
      </w:pPr>
      <w:r>
        <w:rPr>
          <w:rFonts w:ascii="Times New Roman" w:hAnsi="Times New Roman"/>
          <w:sz w:val="24"/>
          <w:szCs w:val="24"/>
        </w:rPr>
        <w:t>Composizione del Nucleo di valutazione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9"/>
        <w:gridCol w:w="4889"/>
      </w:tblGrid>
      <w:tr w:rsidR="00E47DD8" w:rsidRPr="005D12C6" w:rsidTr="009C77B0">
        <w:tc>
          <w:tcPr>
            <w:tcW w:w="4889" w:type="dxa"/>
            <w:vAlign w:val="center"/>
          </w:tcPr>
          <w:p w:rsidR="00E47DD8" w:rsidRPr="005D12C6" w:rsidRDefault="00E47DD8" w:rsidP="009C77B0">
            <w:pPr>
              <w:jc w:val="center"/>
              <w:rPr>
                <w:rFonts w:ascii="Times New Roman" w:hAnsi="Times New Roman"/>
                <w:sz w:val="24"/>
                <w:szCs w:val="24"/>
              </w:rPr>
            </w:pPr>
            <w:r w:rsidRPr="005D12C6">
              <w:rPr>
                <w:rFonts w:ascii="Times New Roman" w:hAnsi="Times New Roman"/>
                <w:sz w:val="24"/>
                <w:szCs w:val="24"/>
              </w:rPr>
              <w:t>Nome</w:t>
            </w:r>
          </w:p>
        </w:tc>
        <w:tc>
          <w:tcPr>
            <w:tcW w:w="4889" w:type="dxa"/>
            <w:vAlign w:val="center"/>
          </w:tcPr>
          <w:p w:rsidR="00E47DD8" w:rsidRPr="005D12C6" w:rsidRDefault="00E47DD8" w:rsidP="009C77B0">
            <w:pPr>
              <w:jc w:val="center"/>
              <w:rPr>
                <w:rFonts w:ascii="Times New Roman" w:hAnsi="Times New Roman"/>
                <w:sz w:val="24"/>
                <w:szCs w:val="24"/>
              </w:rPr>
            </w:pPr>
            <w:r w:rsidRPr="005D12C6">
              <w:rPr>
                <w:rFonts w:ascii="Times New Roman" w:hAnsi="Times New Roman"/>
                <w:sz w:val="24"/>
                <w:szCs w:val="24"/>
              </w:rPr>
              <w:t>Ruolo</w:t>
            </w:r>
          </w:p>
        </w:tc>
      </w:tr>
      <w:tr w:rsidR="00E47DD8" w:rsidRPr="006B7ACD" w:rsidTr="009C77B0">
        <w:trPr>
          <w:trHeight w:val="113"/>
        </w:trPr>
        <w:tc>
          <w:tcPr>
            <w:tcW w:w="4889" w:type="dxa"/>
          </w:tcPr>
          <w:p w:rsidR="00E47DD8" w:rsidRPr="006B7ACD" w:rsidRDefault="00E47DD8" w:rsidP="009C77B0">
            <w:pPr>
              <w:jc w:val="center"/>
              <w:rPr>
                <w:rFonts w:ascii="Times New Roman" w:hAnsi="Times New Roman"/>
                <w:sz w:val="24"/>
                <w:szCs w:val="24"/>
              </w:rPr>
            </w:pPr>
            <w:r w:rsidRPr="006B7ACD">
              <w:rPr>
                <w:rFonts w:ascii="Times New Roman" w:hAnsi="Times New Roman"/>
                <w:sz w:val="24"/>
                <w:szCs w:val="24"/>
              </w:rPr>
              <w:t>VITIELLO PASQUALE</w:t>
            </w:r>
          </w:p>
        </w:tc>
        <w:tc>
          <w:tcPr>
            <w:tcW w:w="4889" w:type="dxa"/>
          </w:tcPr>
          <w:p w:rsidR="00E47DD8" w:rsidRPr="006B7ACD" w:rsidRDefault="00E47DD8" w:rsidP="009C77B0">
            <w:pPr>
              <w:jc w:val="center"/>
              <w:rPr>
                <w:rFonts w:ascii="Times New Roman" w:hAnsi="Times New Roman"/>
                <w:sz w:val="24"/>
                <w:szCs w:val="24"/>
              </w:rPr>
            </w:pPr>
            <w:r w:rsidRPr="006B7ACD">
              <w:rPr>
                <w:rFonts w:ascii="Times New Roman" w:hAnsi="Times New Roman"/>
                <w:sz w:val="24"/>
                <w:szCs w:val="24"/>
              </w:rPr>
              <w:t>DIRIGENTE SCOLASTICO</w:t>
            </w:r>
          </w:p>
        </w:tc>
      </w:tr>
      <w:tr w:rsidR="00E47DD8" w:rsidRPr="006B7ACD" w:rsidTr="009C77B0">
        <w:trPr>
          <w:trHeight w:val="113"/>
        </w:trPr>
        <w:tc>
          <w:tcPr>
            <w:tcW w:w="4889" w:type="dxa"/>
          </w:tcPr>
          <w:p w:rsidR="00E47DD8" w:rsidRPr="006B7ACD" w:rsidRDefault="00E47DD8" w:rsidP="009C77B0">
            <w:pPr>
              <w:jc w:val="center"/>
              <w:rPr>
                <w:rFonts w:ascii="Times New Roman" w:hAnsi="Times New Roman"/>
                <w:sz w:val="24"/>
                <w:szCs w:val="24"/>
              </w:rPr>
            </w:pPr>
            <w:r w:rsidRPr="006B7ACD">
              <w:rPr>
                <w:rFonts w:ascii="Times New Roman" w:hAnsi="Times New Roman"/>
                <w:sz w:val="24"/>
                <w:szCs w:val="24"/>
              </w:rPr>
              <w:t>IACUANIELLO MARIANNA</w:t>
            </w:r>
          </w:p>
        </w:tc>
        <w:tc>
          <w:tcPr>
            <w:tcW w:w="4889" w:type="dxa"/>
          </w:tcPr>
          <w:p w:rsidR="00E47DD8" w:rsidRPr="006B7ACD" w:rsidRDefault="00E47DD8" w:rsidP="009C77B0">
            <w:pPr>
              <w:jc w:val="center"/>
              <w:rPr>
                <w:rFonts w:ascii="Times New Roman" w:hAnsi="Times New Roman"/>
                <w:sz w:val="24"/>
                <w:szCs w:val="24"/>
              </w:rPr>
            </w:pPr>
            <w:r>
              <w:rPr>
                <w:rFonts w:ascii="Times New Roman" w:hAnsi="Times New Roman"/>
                <w:sz w:val="24"/>
                <w:szCs w:val="24"/>
              </w:rPr>
              <w:t xml:space="preserve">Docente sc. Infanzia e </w:t>
            </w:r>
            <w:proofErr w:type="spellStart"/>
            <w:r>
              <w:rPr>
                <w:rFonts w:ascii="Times New Roman" w:hAnsi="Times New Roman"/>
                <w:sz w:val="24"/>
                <w:szCs w:val="24"/>
              </w:rPr>
              <w:t>F.S.</w:t>
            </w:r>
            <w:proofErr w:type="spellEnd"/>
          </w:p>
        </w:tc>
      </w:tr>
      <w:tr w:rsidR="00E47DD8" w:rsidRPr="006B7ACD" w:rsidTr="009C77B0">
        <w:trPr>
          <w:trHeight w:val="113"/>
        </w:trPr>
        <w:tc>
          <w:tcPr>
            <w:tcW w:w="4889" w:type="dxa"/>
          </w:tcPr>
          <w:p w:rsidR="00E47DD8" w:rsidRPr="006B7ACD" w:rsidRDefault="00E47DD8" w:rsidP="009C77B0">
            <w:pPr>
              <w:jc w:val="center"/>
              <w:rPr>
                <w:rFonts w:ascii="Times New Roman" w:hAnsi="Times New Roman"/>
                <w:sz w:val="24"/>
                <w:szCs w:val="24"/>
              </w:rPr>
            </w:pPr>
            <w:r w:rsidRPr="006B7ACD">
              <w:rPr>
                <w:rFonts w:ascii="Times New Roman" w:hAnsi="Times New Roman"/>
                <w:sz w:val="24"/>
                <w:szCs w:val="24"/>
              </w:rPr>
              <w:t>TESTAVERDE DANIELA</w:t>
            </w:r>
          </w:p>
        </w:tc>
        <w:tc>
          <w:tcPr>
            <w:tcW w:w="4889" w:type="dxa"/>
          </w:tcPr>
          <w:p w:rsidR="00E47DD8" w:rsidRPr="006B7ACD" w:rsidRDefault="00E47DD8" w:rsidP="009C77B0">
            <w:pPr>
              <w:jc w:val="center"/>
              <w:rPr>
                <w:rFonts w:ascii="Times New Roman" w:hAnsi="Times New Roman"/>
                <w:sz w:val="24"/>
                <w:szCs w:val="24"/>
              </w:rPr>
            </w:pPr>
            <w:r>
              <w:rPr>
                <w:rFonts w:ascii="Times New Roman" w:hAnsi="Times New Roman"/>
                <w:sz w:val="24"/>
                <w:szCs w:val="24"/>
              </w:rPr>
              <w:t xml:space="preserve">Docente sc. Infanzia e </w:t>
            </w:r>
            <w:proofErr w:type="spellStart"/>
            <w:r>
              <w:rPr>
                <w:rFonts w:ascii="Times New Roman" w:hAnsi="Times New Roman"/>
                <w:sz w:val="24"/>
                <w:szCs w:val="24"/>
              </w:rPr>
              <w:t>F.S.</w:t>
            </w:r>
            <w:proofErr w:type="spellEnd"/>
          </w:p>
        </w:tc>
      </w:tr>
      <w:tr w:rsidR="00E47DD8" w:rsidRPr="006B7ACD" w:rsidTr="009C77B0">
        <w:trPr>
          <w:trHeight w:val="113"/>
        </w:trPr>
        <w:tc>
          <w:tcPr>
            <w:tcW w:w="4889" w:type="dxa"/>
          </w:tcPr>
          <w:p w:rsidR="00E47DD8" w:rsidRPr="006B7ACD" w:rsidRDefault="00E47DD8" w:rsidP="009C77B0">
            <w:pPr>
              <w:jc w:val="center"/>
              <w:rPr>
                <w:rFonts w:ascii="Times New Roman" w:hAnsi="Times New Roman"/>
                <w:sz w:val="24"/>
                <w:szCs w:val="24"/>
              </w:rPr>
            </w:pPr>
            <w:r w:rsidRPr="006B7ACD">
              <w:rPr>
                <w:rFonts w:ascii="Times New Roman" w:hAnsi="Times New Roman"/>
                <w:sz w:val="24"/>
                <w:szCs w:val="24"/>
              </w:rPr>
              <w:t>VITIELLO RITA</w:t>
            </w:r>
          </w:p>
        </w:tc>
        <w:tc>
          <w:tcPr>
            <w:tcW w:w="4889" w:type="dxa"/>
          </w:tcPr>
          <w:p w:rsidR="00E47DD8" w:rsidRPr="006B7ACD" w:rsidRDefault="00E47DD8" w:rsidP="009C77B0">
            <w:pPr>
              <w:jc w:val="center"/>
              <w:rPr>
                <w:rFonts w:ascii="Times New Roman" w:hAnsi="Times New Roman"/>
                <w:sz w:val="24"/>
                <w:szCs w:val="24"/>
              </w:rPr>
            </w:pPr>
            <w:r>
              <w:rPr>
                <w:rFonts w:ascii="Times New Roman" w:hAnsi="Times New Roman"/>
                <w:sz w:val="24"/>
                <w:szCs w:val="24"/>
              </w:rPr>
              <w:t xml:space="preserve">Docente sc. Primaria e </w:t>
            </w:r>
            <w:proofErr w:type="spellStart"/>
            <w:r>
              <w:rPr>
                <w:rFonts w:ascii="Times New Roman" w:hAnsi="Times New Roman"/>
                <w:sz w:val="24"/>
                <w:szCs w:val="24"/>
              </w:rPr>
              <w:t>F.S.</w:t>
            </w:r>
            <w:proofErr w:type="spellEnd"/>
          </w:p>
        </w:tc>
      </w:tr>
      <w:tr w:rsidR="00E47DD8" w:rsidRPr="006B7ACD" w:rsidTr="009C77B0">
        <w:trPr>
          <w:trHeight w:val="113"/>
        </w:trPr>
        <w:tc>
          <w:tcPr>
            <w:tcW w:w="4889" w:type="dxa"/>
          </w:tcPr>
          <w:p w:rsidR="00E47DD8" w:rsidRPr="006B7ACD" w:rsidRDefault="00E47DD8" w:rsidP="009C77B0">
            <w:pPr>
              <w:jc w:val="center"/>
              <w:rPr>
                <w:rFonts w:ascii="Times New Roman" w:hAnsi="Times New Roman"/>
                <w:sz w:val="24"/>
                <w:szCs w:val="24"/>
              </w:rPr>
            </w:pPr>
            <w:r w:rsidRPr="006B7ACD">
              <w:rPr>
                <w:rFonts w:ascii="Times New Roman" w:hAnsi="Times New Roman"/>
                <w:sz w:val="24"/>
                <w:szCs w:val="24"/>
              </w:rPr>
              <w:t>NAPPA MARIA ROSARIA</w:t>
            </w:r>
          </w:p>
        </w:tc>
        <w:tc>
          <w:tcPr>
            <w:tcW w:w="4889" w:type="dxa"/>
          </w:tcPr>
          <w:p w:rsidR="00E47DD8" w:rsidRDefault="00E47DD8" w:rsidP="009C77B0">
            <w:pPr>
              <w:jc w:val="center"/>
            </w:pPr>
            <w:r w:rsidRPr="007F49A2">
              <w:rPr>
                <w:rFonts w:ascii="Times New Roman" w:hAnsi="Times New Roman"/>
                <w:sz w:val="24"/>
                <w:szCs w:val="24"/>
              </w:rPr>
              <w:t xml:space="preserve">Docente sc. Primaria e </w:t>
            </w:r>
            <w:proofErr w:type="spellStart"/>
            <w:r w:rsidRPr="007F49A2">
              <w:rPr>
                <w:rFonts w:ascii="Times New Roman" w:hAnsi="Times New Roman"/>
                <w:sz w:val="24"/>
                <w:szCs w:val="24"/>
              </w:rPr>
              <w:t>F.S.</w:t>
            </w:r>
            <w:proofErr w:type="spellEnd"/>
          </w:p>
        </w:tc>
      </w:tr>
      <w:tr w:rsidR="00E47DD8" w:rsidRPr="006B7ACD" w:rsidTr="009C77B0">
        <w:trPr>
          <w:trHeight w:val="113"/>
        </w:trPr>
        <w:tc>
          <w:tcPr>
            <w:tcW w:w="4889" w:type="dxa"/>
          </w:tcPr>
          <w:p w:rsidR="00E47DD8" w:rsidRPr="006B7ACD" w:rsidRDefault="00E47DD8" w:rsidP="009C77B0">
            <w:pPr>
              <w:jc w:val="center"/>
              <w:rPr>
                <w:rFonts w:ascii="Times New Roman" w:hAnsi="Times New Roman"/>
                <w:sz w:val="24"/>
                <w:szCs w:val="24"/>
              </w:rPr>
            </w:pPr>
            <w:r w:rsidRPr="006B7ACD">
              <w:rPr>
                <w:rFonts w:ascii="Times New Roman" w:hAnsi="Times New Roman"/>
                <w:sz w:val="24"/>
                <w:szCs w:val="24"/>
              </w:rPr>
              <w:t>GRAMEGNA PAOLA</w:t>
            </w:r>
          </w:p>
        </w:tc>
        <w:tc>
          <w:tcPr>
            <w:tcW w:w="4889" w:type="dxa"/>
          </w:tcPr>
          <w:p w:rsidR="00E47DD8" w:rsidRDefault="00E47DD8" w:rsidP="009C77B0">
            <w:pPr>
              <w:jc w:val="center"/>
            </w:pPr>
            <w:r w:rsidRPr="007F49A2">
              <w:rPr>
                <w:rFonts w:ascii="Times New Roman" w:hAnsi="Times New Roman"/>
                <w:sz w:val="24"/>
                <w:szCs w:val="24"/>
              </w:rPr>
              <w:t xml:space="preserve">Docente sc. Primaria e </w:t>
            </w:r>
            <w:proofErr w:type="spellStart"/>
            <w:r w:rsidRPr="007F49A2">
              <w:rPr>
                <w:rFonts w:ascii="Times New Roman" w:hAnsi="Times New Roman"/>
                <w:sz w:val="24"/>
                <w:szCs w:val="24"/>
              </w:rPr>
              <w:t>F.S.</w:t>
            </w:r>
            <w:proofErr w:type="spellEnd"/>
          </w:p>
        </w:tc>
      </w:tr>
      <w:tr w:rsidR="00E47DD8" w:rsidRPr="006B7ACD" w:rsidTr="009C77B0">
        <w:trPr>
          <w:trHeight w:val="113"/>
        </w:trPr>
        <w:tc>
          <w:tcPr>
            <w:tcW w:w="4889" w:type="dxa"/>
          </w:tcPr>
          <w:p w:rsidR="00E47DD8" w:rsidRPr="006B7ACD" w:rsidRDefault="00E47DD8" w:rsidP="009C77B0">
            <w:pPr>
              <w:jc w:val="center"/>
              <w:rPr>
                <w:rFonts w:ascii="Times New Roman" w:hAnsi="Times New Roman"/>
                <w:sz w:val="24"/>
                <w:szCs w:val="24"/>
              </w:rPr>
            </w:pPr>
            <w:r w:rsidRPr="006B7ACD">
              <w:rPr>
                <w:rFonts w:ascii="Times New Roman" w:hAnsi="Times New Roman"/>
                <w:sz w:val="24"/>
                <w:szCs w:val="24"/>
              </w:rPr>
              <w:t>SCORZA NICOLETTA</w:t>
            </w:r>
          </w:p>
        </w:tc>
        <w:tc>
          <w:tcPr>
            <w:tcW w:w="4889" w:type="dxa"/>
          </w:tcPr>
          <w:p w:rsidR="00E47DD8" w:rsidRDefault="00E47DD8" w:rsidP="009C77B0">
            <w:pPr>
              <w:jc w:val="center"/>
            </w:pPr>
            <w:r w:rsidRPr="007F49A2">
              <w:rPr>
                <w:rFonts w:ascii="Times New Roman" w:hAnsi="Times New Roman"/>
                <w:sz w:val="24"/>
                <w:szCs w:val="24"/>
              </w:rPr>
              <w:t xml:space="preserve">Docente sc. Primaria e </w:t>
            </w:r>
            <w:proofErr w:type="spellStart"/>
            <w:r w:rsidRPr="007F49A2">
              <w:rPr>
                <w:rFonts w:ascii="Times New Roman" w:hAnsi="Times New Roman"/>
                <w:sz w:val="24"/>
                <w:szCs w:val="24"/>
              </w:rPr>
              <w:t>F.S.</w:t>
            </w:r>
            <w:proofErr w:type="spellEnd"/>
          </w:p>
        </w:tc>
      </w:tr>
      <w:tr w:rsidR="00E47DD8" w:rsidRPr="006B7ACD" w:rsidTr="009C77B0">
        <w:trPr>
          <w:trHeight w:val="113"/>
        </w:trPr>
        <w:tc>
          <w:tcPr>
            <w:tcW w:w="4889" w:type="dxa"/>
          </w:tcPr>
          <w:p w:rsidR="00E47DD8" w:rsidRPr="006B7ACD" w:rsidRDefault="00E47DD8" w:rsidP="009C77B0">
            <w:pPr>
              <w:jc w:val="center"/>
              <w:rPr>
                <w:rFonts w:ascii="Times New Roman" w:hAnsi="Times New Roman"/>
                <w:sz w:val="24"/>
                <w:szCs w:val="24"/>
              </w:rPr>
            </w:pPr>
            <w:r w:rsidRPr="006B7ACD">
              <w:rPr>
                <w:rFonts w:ascii="Times New Roman" w:hAnsi="Times New Roman"/>
                <w:sz w:val="24"/>
                <w:szCs w:val="24"/>
              </w:rPr>
              <w:t>CORTESE RITA</w:t>
            </w:r>
          </w:p>
        </w:tc>
        <w:tc>
          <w:tcPr>
            <w:tcW w:w="4889" w:type="dxa"/>
          </w:tcPr>
          <w:p w:rsidR="00E47DD8" w:rsidRPr="006B7ACD" w:rsidRDefault="00E47DD8" w:rsidP="009C77B0">
            <w:pPr>
              <w:jc w:val="center"/>
              <w:rPr>
                <w:rFonts w:ascii="Times New Roman" w:hAnsi="Times New Roman"/>
                <w:sz w:val="24"/>
                <w:szCs w:val="24"/>
              </w:rPr>
            </w:pPr>
            <w:r>
              <w:rPr>
                <w:rFonts w:ascii="Times New Roman" w:hAnsi="Times New Roman"/>
                <w:sz w:val="24"/>
                <w:szCs w:val="24"/>
              </w:rPr>
              <w:t xml:space="preserve">Docente sc. Secondaria I grado e </w:t>
            </w:r>
            <w:proofErr w:type="spellStart"/>
            <w:r>
              <w:rPr>
                <w:rFonts w:ascii="Times New Roman" w:hAnsi="Times New Roman"/>
                <w:sz w:val="24"/>
                <w:szCs w:val="24"/>
              </w:rPr>
              <w:t>F.S.</w:t>
            </w:r>
            <w:proofErr w:type="spellEnd"/>
          </w:p>
        </w:tc>
      </w:tr>
      <w:tr w:rsidR="00E47DD8" w:rsidRPr="006B7ACD" w:rsidTr="009C77B0">
        <w:trPr>
          <w:trHeight w:val="113"/>
        </w:trPr>
        <w:tc>
          <w:tcPr>
            <w:tcW w:w="4889" w:type="dxa"/>
          </w:tcPr>
          <w:p w:rsidR="00E47DD8" w:rsidRPr="006B7ACD" w:rsidRDefault="00E47DD8" w:rsidP="009C77B0">
            <w:pPr>
              <w:jc w:val="center"/>
              <w:rPr>
                <w:rFonts w:ascii="Times New Roman" w:hAnsi="Times New Roman"/>
                <w:sz w:val="24"/>
                <w:szCs w:val="24"/>
              </w:rPr>
            </w:pPr>
            <w:r w:rsidRPr="006B7ACD">
              <w:rPr>
                <w:rFonts w:ascii="Times New Roman" w:hAnsi="Times New Roman"/>
                <w:sz w:val="24"/>
                <w:szCs w:val="24"/>
              </w:rPr>
              <w:t>MARCARELLI VINCENZA</w:t>
            </w:r>
          </w:p>
        </w:tc>
        <w:tc>
          <w:tcPr>
            <w:tcW w:w="4889" w:type="dxa"/>
          </w:tcPr>
          <w:p w:rsidR="00E47DD8" w:rsidRPr="006B7ACD" w:rsidRDefault="00E47DD8" w:rsidP="009C77B0">
            <w:pPr>
              <w:jc w:val="center"/>
              <w:rPr>
                <w:rFonts w:ascii="Times New Roman" w:hAnsi="Times New Roman"/>
                <w:sz w:val="24"/>
                <w:szCs w:val="24"/>
              </w:rPr>
            </w:pPr>
            <w:r>
              <w:rPr>
                <w:rFonts w:ascii="Times New Roman" w:hAnsi="Times New Roman"/>
                <w:sz w:val="24"/>
                <w:szCs w:val="24"/>
              </w:rPr>
              <w:t xml:space="preserve">Docente sc. Secondaria I grado e </w:t>
            </w:r>
            <w:proofErr w:type="spellStart"/>
            <w:r>
              <w:rPr>
                <w:rFonts w:ascii="Times New Roman" w:hAnsi="Times New Roman"/>
                <w:sz w:val="24"/>
                <w:szCs w:val="24"/>
              </w:rPr>
              <w:t>F.S</w:t>
            </w:r>
            <w:proofErr w:type="spellEnd"/>
          </w:p>
        </w:tc>
      </w:tr>
      <w:tr w:rsidR="00E47DD8" w:rsidRPr="006B7ACD" w:rsidTr="009C77B0">
        <w:trPr>
          <w:trHeight w:val="113"/>
        </w:trPr>
        <w:tc>
          <w:tcPr>
            <w:tcW w:w="4889" w:type="dxa"/>
          </w:tcPr>
          <w:p w:rsidR="00E47DD8" w:rsidRPr="006B7ACD" w:rsidRDefault="00E47DD8" w:rsidP="009C77B0">
            <w:pPr>
              <w:jc w:val="center"/>
              <w:rPr>
                <w:rFonts w:ascii="Times New Roman" w:hAnsi="Times New Roman"/>
                <w:sz w:val="24"/>
                <w:szCs w:val="24"/>
              </w:rPr>
            </w:pPr>
            <w:r w:rsidRPr="006B7ACD">
              <w:rPr>
                <w:rFonts w:ascii="Times New Roman" w:hAnsi="Times New Roman"/>
                <w:sz w:val="24"/>
                <w:szCs w:val="24"/>
              </w:rPr>
              <w:t>GIGANTE MARIA</w:t>
            </w:r>
          </w:p>
        </w:tc>
        <w:tc>
          <w:tcPr>
            <w:tcW w:w="4889" w:type="dxa"/>
          </w:tcPr>
          <w:p w:rsidR="00E47DD8" w:rsidRPr="006B7ACD" w:rsidRDefault="00E47DD8" w:rsidP="009C77B0">
            <w:pPr>
              <w:jc w:val="center"/>
              <w:rPr>
                <w:rFonts w:ascii="Times New Roman" w:hAnsi="Times New Roman"/>
                <w:sz w:val="24"/>
                <w:szCs w:val="24"/>
              </w:rPr>
            </w:pPr>
            <w:r>
              <w:rPr>
                <w:rFonts w:ascii="Times New Roman" w:hAnsi="Times New Roman"/>
                <w:sz w:val="24"/>
                <w:szCs w:val="24"/>
              </w:rPr>
              <w:t xml:space="preserve">Docente sc. Secondaria I grado, responsabile sostegno sc. Secondaria I grado e </w:t>
            </w:r>
            <w:proofErr w:type="spellStart"/>
            <w:r>
              <w:rPr>
                <w:rFonts w:ascii="Times New Roman" w:hAnsi="Times New Roman"/>
                <w:sz w:val="24"/>
                <w:szCs w:val="24"/>
              </w:rPr>
              <w:t>F.S</w:t>
            </w:r>
            <w:proofErr w:type="spellEnd"/>
            <w:r>
              <w:rPr>
                <w:rFonts w:ascii="Times New Roman" w:hAnsi="Times New Roman"/>
                <w:sz w:val="24"/>
                <w:szCs w:val="24"/>
              </w:rPr>
              <w:t xml:space="preserve"> </w:t>
            </w:r>
          </w:p>
        </w:tc>
      </w:tr>
      <w:tr w:rsidR="00E47DD8" w:rsidRPr="006B7ACD" w:rsidTr="009C77B0">
        <w:trPr>
          <w:trHeight w:val="113"/>
        </w:trPr>
        <w:tc>
          <w:tcPr>
            <w:tcW w:w="4889" w:type="dxa"/>
          </w:tcPr>
          <w:p w:rsidR="00E47DD8" w:rsidRPr="006B7ACD" w:rsidRDefault="00E47DD8" w:rsidP="009C77B0">
            <w:pPr>
              <w:jc w:val="center"/>
              <w:rPr>
                <w:rFonts w:ascii="Times New Roman" w:hAnsi="Times New Roman"/>
                <w:sz w:val="24"/>
                <w:szCs w:val="24"/>
              </w:rPr>
            </w:pPr>
            <w:r w:rsidRPr="006B7ACD">
              <w:rPr>
                <w:rFonts w:ascii="Times New Roman" w:hAnsi="Times New Roman"/>
                <w:sz w:val="24"/>
                <w:szCs w:val="24"/>
              </w:rPr>
              <w:t>MINALE VANDA</w:t>
            </w:r>
          </w:p>
        </w:tc>
        <w:tc>
          <w:tcPr>
            <w:tcW w:w="4889" w:type="dxa"/>
          </w:tcPr>
          <w:p w:rsidR="00E47DD8" w:rsidRPr="006B7ACD" w:rsidRDefault="00E47DD8" w:rsidP="009C77B0">
            <w:pPr>
              <w:jc w:val="center"/>
              <w:rPr>
                <w:rFonts w:ascii="Times New Roman" w:hAnsi="Times New Roman"/>
                <w:sz w:val="24"/>
                <w:szCs w:val="24"/>
              </w:rPr>
            </w:pPr>
            <w:r w:rsidRPr="007F49A2">
              <w:rPr>
                <w:rFonts w:ascii="Times New Roman" w:hAnsi="Times New Roman"/>
                <w:sz w:val="24"/>
                <w:szCs w:val="24"/>
              </w:rPr>
              <w:t xml:space="preserve">Docente sc. Primaria e </w:t>
            </w:r>
            <w:r>
              <w:rPr>
                <w:rFonts w:ascii="Times New Roman" w:hAnsi="Times New Roman"/>
                <w:sz w:val="24"/>
                <w:szCs w:val="24"/>
              </w:rPr>
              <w:t>responsabile sostegno sc. primaria</w:t>
            </w:r>
          </w:p>
        </w:tc>
      </w:tr>
      <w:tr w:rsidR="00E47DD8" w:rsidRPr="006B7ACD" w:rsidTr="009C77B0">
        <w:trPr>
          <w:trHeight w:val="113"/>
        </w:trPr>
        <w:tc>
          <w:tcPr>
            <w:tcW w:w="4889" w:type="dxa"/>
          </w:tcPr>
          <w:p w:rsidR="00E47DD8" w:rsidRPr="006B7ACD" w:rsidRDefault="00E47DD8" w:rsidP="009C77B0">
            <w:pPr>
              <w:jc w:val="center"/>
              <w:rPr>
                <w:rFonts w:ascii="Times New Roman" w:hAnsi="Times New Roman"/>
                <w:sz w:val="24"/>
                <w:szCs w:val="24"/>
              </w:rPr>
            </w:pPr>
            <w:r w:rsidRPr="006B7ACD">
              <w:rPr>
                <w:rFonts w:ascii="Times New Roman" w:hAnsi="Times New Roman"/>
                <w:sz w:val="24"/>
                <w:szCs w:val="24"/>
              </w:rPr>
              <w:t>CODIANNI GIOVANNA</w:t>
            </w:r>
          </w:p>
        </w:tc>
        <w:tc>
          <w:tcPr>
            <w:tcW w:w="4889" w:type="dxa"/>
          </w:tcPr>
          <w:p w:rsidR="00E47DD8" w:rsidRPr="006B7ACD" w:rsidRDefault="00E47DD8" w:rsidP="009C77B0">
            <w:pPr>
              <w:jc w:val="center"/>
              <w:rPr>
                <w:rFonts w:ascii="Times New Roman" w:hAnsi="Times New Roman"/>
                <w:sz w:val="24"/>
                <w:szCs w:val="24"/>
              </w:rPr>
            </w:pPr>
            <w:r w:rsidRPr="007F49A2">
              <w:rPr>
                <w:rFonts w:ascii="Times New Roman" w:hAnsi="Times New Roman"/>
                <w:sz w:val="24"/>
                <w:szCs w:val="24"/>
              </w:rPr>
              <w:t xml:space="preserve">Docente sc. </w:t>
            </w:r>
            <w:r>
              <w:rPr>
                <w:rFonts w:ascii="Times New Roman" w:hAnsi="Times New Roman"/>
                <w:sz w:val="24"/>
                <w:szCs w:val="24"/>
              </w:rPr>
              <w:t>Infanzia</w:t>
            </w:r>
            <w:r w:rsidRPr="007F49A2">
              <w:rPr>
                <w:rFonts w:ascii="Times New Roman" w:hAnsi="Times New Roman"/>
                <w:sz w:val="24"/>
                <w:szCs w:val="24"/>
              </w:rPr>
              <w:t xml:space="preserve"> e </w:t>
            </w:r>
            <w:r>
              <w:rPr>
                <w:rFonts w:ascii="Times New Roman" w:hAnsi="Times New Roman"/>
                <w:sz w:val="24"/>
                <w:szCs w:val="24"/>
              </w:rPr>
              <w:t>responsabile sostegno sc. infanzia</w:t>
            </w:r>
          </w:p>
        </w:tc>
      </w:tr>
      <w:tr w:rsidR="00E47DD8" w:rsidRPr="006B7ACD" w:rsidTr="009C77B0">
        <w:trPr>
          <w:trHeight w:val="113"/>
        </w:trPr>
        <w:tc>
          <w:tcPr>
            <w:tcW w:w="4889" w:type="dxa"/>
          </w:tcPr>
          <w:p w:rsidR="00E47DD8" w:rsidRPr="006B7ACD" w:rsidRDefault="00E47DD8" w:rsidP="009C77B0">
            <w:pPr>
              <w:jc w:val="center"/>
              <w:rPr>
                <w:rFonts w:ascii="Times New Roman" w:hAnsi="Times New Roman"/>
                <w:sz w:val="24"/>
                <w:szCs w:val="24"/>
              </w:rPr>
            </w:pPr>
            <w:r w:rsidRPr="006B7ACD">
              <w:rPr>
                <w:rFonts w:ascii="Times New Roman" w:hAnsi="Times New Roman"/>
                <w:sz w:val="24"/>
                <w:szCs w:val="24"/>
              </w:rPr>
              <w:lastRenderedPageBreak/>
              <w:t>MASILLO MARIA</w:t>
            </w:r>
          </w:p>
        </w:tc>
        <w:tc>
          <w:tcPr>
            <w:tcW w:w="4889" w:type="dxa"/>
          </w:tcPr>
          <w:p w:rsidR="00E47DD8" w:rsidRPr="006B7ACD" w:rsidRDefault="00E47DD8" w:rsidP="009C77B0">
            <w:pPr>
              <w:jc w:val="center"/>
              <w:rPr>
                <w:rFonts w:ascii="Times New Roman" w:hAnsi="Times New Roman"/>
                <w:sz w:val="24"/>
                <w:szCs w:val="24"/>
              </w:rPr>
            </w:pPr>
            <w:r>
              <w:rPr>
                <w:rFonts w:ascii="Times New Roman" w:hAnsi="Times New Roman"/>
                <w:sz w:val="24"/>
                <w:szCs w:val="24"/>
              </w:rPr>
              <w:t xml:space="preserve">Docente sc. Secondaria I grado e Responsabile dipartimento </w:t>
            </w:r>
            <w:proofErr w:type="spellStart"/>
            <w:r>
              <w:rPr>
                <w:rFonts w:ascii="Times New Roman" w:hAnsi="Times New Roman"/>
                <w:sz w:val="24"/>
                <w:szCs w:val="24"/>
              </w:rPr>
              <w:t>Liguistico-espressivo</w:t>
            </w:r>
            <w:proofErr w:type="spellEnd"/>
          </w:p>
        </w:tc>
      </w:tr>
      <w:tr w:rsidR="00E47DD8" w:rsidRPr="006B7ACD" w:rsidTr="009C77B0">
        <w:trPr>
          <w:trHeight w:val="113"/>
        </w:trPr>
        <w:tc>
          <w:tcPr>
            <w:tcW w:w="4889" w:type="dxa"/>
          </w:tcPr>
          <w:p w:rsidR="00E47DD8" w:rsidRPr="006B7ACD" w:rsidRDefault="00E47DD8" w:rsidP="009C77B0">
            <w:pPr>
              <w:jc w:val="center"/>
              <w:rPr>
                <w:rFonts w:ascii="Times New Roman" w:hAnsi="Times New Roman"/>
                <w:sz w:val="24"/>
                <w:szCs w:val="24"/>
              </w:rPr>
            </w:pPr>
            <w:r w:rsidRPr="006B7ACD">
              <w:rPr>
                <w:rFonts w:ascii="Times New Roman" w:hAnsi="Times New Roman"/>
                <w:sz w:val="24"/>
                <w:szCs w:val="24"/>
              </w:rPr>
              <w:t>DE LUCA MARIA</w:t>
            </w:r>
          </w:p>
        </w:tc>
        <w:tc>
          <w:tcPr>
            <w:tcW w:w="4889" w:type="dxa"/>
          </w:tcPr>
          <w:p w:rsidR="00E47DD8" w:rsidRPr="006B7ACD" w:rsidRDefault="00E47DD8" w:rsidP="009C77B0">
            <w:pPr>
              <w:jc w:val="center"/>
              <w:rPr>
                <w:rFonts w:ascii="Times New Roman" w:hAnsi="Times New Roman"/>
                <w:sz w:val="24"/>
                <w:szCs w:val="24"/>
              </w:rPr>
            </w:pPr>
            <w:r>
              <w:rPr>
                <w:rFonts w:ascii="Times New Roman" w:hAnsi="Times New Roman"/>
                <w:sz w:val="24"/>
                <w:szCs w:val="24"/>
              </w:rPr>
              <w:t xml:space="preserve">Docente sc. Secondaria I grado e Responsabile dipartimento </w:t>
            </w:r>
            <w:proofErr w:type="spellStart"/>
            <w:r>
              <w:rPr>
                <w:rFonts w:ascii="Times New Roman" w:hAnsi="Times New Roman"/>
                <w:sz w:val="24"/>
                <w:szCs w:val="24"/>
              </w:rPr>
              <w:t>Logico-matematico</w:t>
            </w:r>
            <w:proofErr w:type="spellEnd"/>
          </w:p>
        </w:tc>
      </w:tr>
      <w:tr w:rsidR="00E47DD8" w:rsidRPr="006B7ACD" w:rsidTr="009C77B0">
        <w:trPr>
          <w:trHeight w:val="113"/>
        </w:trPr>
        <w:tc>
          <w:tcPr>
            <w:tcW w:w="4889" w:type="dxa"/>
          </w:tcPr>
          <w:p w:rsidR="00E47DD8" w:rsidRPr="006B7ACD" w:rsidRDefault="00E47DD8" w:rsidP="009C77B0">
            <w:pPr>
              <w:jc w:val="center"/>
              <w:rPr>
                <w:rFonts w:ascii="Times New Roman" w:hAnsi="Times New Roman"/>
                <w:sz w:val="24"/>
                <w:szCs w:val="24"/>
              </w:rPr>
            </w:pPr>
            <w:r w:rsidRPr="006B7ACD">
              <w:rPr>
                <w:rFonts w:ascii="Times New Roman" w:hAnsi="Times New Roman"/>
                <w:sz w:val="24"/>
                <w:szCs w:val="24"/>
              </w:rPr>
              <w:t>DE FRANCESCO DELIA</w:t>
            </w:r>
          </w:p>
        </w:tc>
        <w:tc>
          <w:tcPr>
            <w:tcW w:w="4889" w:type="dxa"/>
          </w:tcPr>
          <w:p w:rsidR="00E47DD8" w:rsidRPr="006B7ACD" w:rsidRDefault="00E47DD8" w:rsidP="009C77B0">
            <w:pPr>
              <w:jc w:val="center"/>
              <w:rPr>
                <w:rFonts w:ascii="Times New Roman" w:hAnsi="Times New Roman"/>
                <w:sz w:val="24"/>
                <w:szCs w:val="24"/>
              </w:rPr>
            </w:pPr>
            <w:r>
              <w:rPr>
                <w:rFonts w:ascii="Times New Roman" w:hAnsi="Times New Roman"/>
                <w:sz w:val="24"/>
                <w:szCs w:val="24"/>
              </w:rPr>
              <w:t xml:space="preserve">Docente sc. Secondaria I grado e Responsabile dipartimento antropologico </w:t>
            </w:r>
            <w:proofErr w:type="spellStart"/>
            <w:r>
              <w:rPr>
                <w:rFonts w:ascii="Times New Roman" w:hAnsi="Times New Roman"/>
                <w:sz w:val="24"/>
                <w:szCs w:val="24"/>
              </w:rPr>
              <w:t>sociae</w:t>
            </w:r>
            <w:proofErr w:type="spellEnd"/>
          </w:p>
        </w:tc>
      </w:tr>
      <w:tr w:rsidR="00E47DD8" w:rsidRPr="005D12C6" w:rsidTr="009C77B0">
        <w:trPr>
          <w:trHeight w:val="113"/>
        </w:trPr>
        <w:tc>
          <w:tcPr>
            <w:tcW w:w="4889" w:type="dxa"/>
          </w:tcPr>
          <w:p w:rsidR="00E47DD8" w:rsidRDefault="00E47DD8" w:rsidP="009C77B0">
            <w:pPr>
              <w:jc w:val="center"/>
              <w:rPr>
                <w:rFonts w:ascii="Times New Roman" w:hAnsi="Times New Roman"/>
                <w:sz w:val="24"/>
                <w:szCs w:val="24"/>
              </w:rPr>
            </w:pPr>
            <w:r>
              <w:rPr>
                <w:rFonts w:ascii="Times New Roman" w:hAnsi="Times New Roman"/>
                <w:sz w:val="24"/>
                <w:szCs w:val="24"/>
              </w:rPr>
              <w:t>ILLIANO CARMEN</w:t>
            </w:r>
          </w:p>
        </w:tc>
        <w:tc>
          <w:tcPr>
            <w:tcW w:w="4889" w:type="dxa"/>
          </w:tcPr>
          <w:p w:rsidR="00E47DD8" w:rsidRPr="005D12C6" w:rsidRDefault="00E47DD8" w:rsidP="009C77B0">
            <w:pPr>
              <w:jc w:val="center"/>
              <w:rPr>
                <w:rFonts w:ascii="Times New Roman" w:hAnsi="Times New Roman"/>
                <w:sz w:val="24"/>
                <w:szCs w:val="24"/>
              </w:rPr>
            </w:pPr>
            <w:r>
              <w:rPr>
                <w:rFonts w:ascii="Times New Roman" w:hAnsi="Times New Roman"/>
                <w:sz w:val="24"/>
                <w:szCs w:val="24"/>
              </w:rPr>
              <w:t xml:space="preserve">Collaboratore </w:t>
            </w:r>
            <w:proofErr w:type="spellStart"/>
            <w:r>
              <w:rPr>
                <w:rFonts w:ascii="Times New Roman" w:hAnsi="Times New Roman"/>
                <w:sz w:val="24"/>
                <w:szCs w:val="24"/>
              </w:rPr>
              <w:t>D.S.</w:t>
            </w:r>
            <w:proofErr w:type="spellEnd"/>
          </w:p>
        </w:tc>
      </w:tr>
      <w:tr w:rsidR="00E47DD8" w:rsidRPr="005D12C6" w:rsidTr="009C77B0">
        <w:trPr>
          <w:trHeight w:val="113"/>
        </w:trPr>
        <w:tc>
          <w:tcPr>
            <w:tcW w:w="4889" w:type="dxa"/>
          </w:tcPr>
          <w:p w:rsidR="00E47DD8" w:rsidRDefault="00E47DD8" w:rsidP="009C77B0">
            <w:pPr>
              <w:jc w:val="center"/>
              <w:rPr>
                <w:rFonts w:ascii="Times New Roman" w:hAnsi="Times New Roman"/>
                <w:sz w:val="24"/>
                <w:szCs w:val="24"/>
              </w:rPr>
            </w:pPr>
            <w:r>
              <w:rPr>
                <w:rFonts w:ascii="Times New Roman" w:hAnsi="Times New Roman"/>
                <w:sz w:val="24"/>
                <w:szCs w:val="24"/>
              </w:rPr>
              <w:t>RICCA GILDA</w:t>
            </w:r>
          </w:p>
        </w:tc>
        <w:tc>
          <w:tcPr>
            <w:tcW w:w="4889" w:type="dxa"/>
          </w:tcPr>
          <w:p w:rsidR="00E47DD8" w:rsidRPr="005D12C6" w:rsidRDefault="00E47DD8" w:rsidP="009C77B0">
            <w:pPr>
              <w:jc w:val="center"/>
              <w:rPr>
                <w:rFonts w:ascii="Times New Roman" w:hAnsi="Times New Roman"/>
                <w:sz w:val="24"/>
                <w:szCs w:val="24"/>
              </w:rPr>
            </w:pPr>
            <w:r>
              <w:rPr>
                <w:rFonts w:ascii="Times New Roman" w:hAnsi="Times New Roman"/>
                <w:sz w:val="24"/>
                <w:szCs w:val="24"/>
              </w:rPr>
              <w:t xml:space="preserve">Collaboratore </w:t>
            </w:r>
            <w:proofErr w:type="spellStart"/>
            <w:r>
              <w:rPr>
                <w:rFonts w:ascii="Times New Roman" w:hAnsi="Times New Roman"/>
                <w:sz w:val="24"/>
                <w:szCs w:val="24"/>
              </w:rPr>
              <w:t>D.S.</w:t>
            </w:r>
            <w:proofErr w:type="spellEnd"/>
          </w:p>
        </w:tc>
      </w:tr>
      <w:tr w:rsidR="00E47DD8" w:rsidRPr="005D12C6" w:rsidTr="009C77B0">
        <w:trPr>
          <w:trHeight w:val="113"/>
        </w:trPr>
        <w:tc>
          <w:tcPr>
            <w:tcW w:w="4889" w:type="dxa"/>
          </w:tcPr>
          <w:p w:rsidR="00E47DD8" w:rsidRDefault="00E47DD8" w:rsidP="009C77B0">
            <w:pPr>
              <w:jc w:val="center"/>
              <w:rPr>
                <w:rFonts w:ascii="Times New Roman" w:hAnsi="Times New Roman"/>
                <w:sz w:val="24"/>
                <w:szCs w:val="24"/>
              </w:rPr>
            </w:pPr>
            <w:r>
              <w:rPr>
                <w:rFonts w:ascii="Times New Roman" w:hAnsi="Times New Roman"/>
                <w:sz w:val="24"/>
                <w:szCs w:val="24"/>
              </w:rPr>
              <w:t>NAPOLITANO LUCIA</w:t>
            </w:r>
          </w:p>
        </w:tc>
        <w:tc>
          <w:tcPr>
            <w:tcW w:w="4889" w:type="dxa"/>
          </w:tcPr>
          <w:p w:rsidR="00E47DD8" w:rsidRPr="005D12C6" w:rsidRDefault="00E47DD8" w:rsidP="009C77B0">
            <w:pPr>
              <w:jc w:val="center"/>
              <w:rPr>
                <w:rFonts w:ascii="Times New Roman" w:hAnsi="Times New Roman"/>
                <w:sz w:val="24"/>
                <w:szCs w:val="24"/>
              </w:rPr>
            </w:pPr>
            <w:r>
              <w:rPr>
                <w:rFonts w:ascii="Times New Roman" w:hAnsi="Times New Roman"/>
                <w:sz w:val="24"/>
                <w:szCs w:val="24"/>
              </w:rPr>
              <w:t xml:space="preserve">Collaboratore </w:t>
            </w:r>
            <w:proofErr w:type="spellStart"/>
            <w:r>
              <w:rPr>
                <w:rFonts w:ascii="Times New Roman" w:hAnsi="Times New Roman"/>
                <w:sz w:val="24"/>
                <w:szCs w:val="24"/>
              </w:rPr>
              <w:t>D.S.</w:t>
            </w:r>
            <w:proofErr w:type="spellEnd"/>
          </w:p>
        </w:tc>
      </w:tr>
      <w:tr w:rsidR="00E47DD8" w:rsidRPr="005D12C6" w:rsidTr="009C77B0">
        <w:trPr>
          <w:trHeight w:val="113"/>
        </w:trPr>
        <w:tc>
          <w:tcPr>
            <w:tcW w:w="4889" w:type="dxa"/>
          </w:tcPr>
          <w:p w:rsidR="00E47DD8" w:rsidRDefault="00E47DD8" w:rsidP="009C77B0">
            <w:pPr>
              <w:jc w:val="center"/>
              <w:rPr>
                <w:rFonts w:ascii="Times New Roman" w:hAnsi="Times New Roman"/>
                <w:sz w:val="24"/>
                <w:szCs w:val="24"/>
              </w:rPr>
            </w:pPr>
            <w:r>
              <w:rPr>
                <w:rFonts w:ascii="Times New Roman" w:hAnsi="Times New Roman"/>
                <w:sz w:val="24"/>
                <w:szCs w:val="24"/>
              </w:rPr>
              <w:t>FORMICA FULVIO</w:t>
            </w:r>
          </w:p>
        </w:tc>
        <w:tc>
          <w:tcPr>
            <w:tcW w:w="4889" w:type="dxa"/>
          </w:tcPr>
          <w:p w:rsidR="00E47DD8" w:rsidRPr="005D12C6" w:rsidRDefault="00E47DD8" w:rsidP="009C77B0">
            <w:pPr>
              <w:jc w:val="center"/>
              <w:rPr>
                <w:rFonts w:ascii="Times New Roman" w:hAnsi="Times New Roman"/>
                <w:sz w:val="24"/>
                <w:szCs w:val="24"/>
              </w:rPr>
            </w:pPr>
            <w:r>
              <w:rPr>
                <w:rFonts w:ascii="Times New Roman" w:hAnsi="Times New Roman"/>
                <w:sz w:val="24"/>
                <w:szCs w:val="24"/>
              </w:rPr>
              <w:t>Responsabile delle tecnologie</w:t>
            </w:r>
          </w:p>
        </w:tc>
      </w:tr>
    </w:tbl>
    <w:p w:rsidR="00E47DD8" w:rsidRDefault="00E47DD8" w:rsidP="009C77B0">
      <w:pPr>
        <w:jc w:val="center"/>
        <w:rPr>
          <w:rFonts w:ascii="Times New Roman" w:hAnsi="Times New Roman"/>
          <w:sz w:val="24"/>
          <w:szCs w:val="24"/>
        </w:rPr>
      </w:pPr>
    </w:p>
    <w:p w:rsidR="00E47DD8" w:rsidRPr="000A121A" w:rsidRDefault="00E47DD8" w:rsidP="009C77B0">
      <w:pPr>
        <w:spacing w:after="0" w:line="240" w:lineRule="auto"/>
        <w:rPr>
          <w:rFonts w:ascii="Times New Roman" w:hAnsi="Times New Roman"/>
          <w:b/>
          <w:sz w:val="24"/>
          <w:szCs w:val="24"/>
        </w:rPr>
      </w:pPr>
      <w:r>
        <w:rPr>
          <w:rFonts w:ascii="Times New Roman" w:hAnsi="Times New Roman"/>
          <w:sz w:val="24"/>
          <w:szCs w:val="24"/>
        </w:rPr>
        <w:br w:type="page"/>
      </w:r>
      <w:bookmarkStart w:id="1" w:name="OLE_LINK43"/>
      <w:bookmarkStart w:id="2" w:name="OLE_LINK44"/>
      <w:bookmarkStart w:id="3" w:name="OLE_LINK45"/>
      <w:r w:rsidRPr="000A121A">
        <w:rPr>
          <w:rFonts w:ascii="Times New Roman" w:hAnsi="Times New Roman"/>
          <w:b/>
          <w:sz w:val="24"/>
          <w:szCs w:val="24"/>
        </w:rPr>
        <w:lastRenderedPageBreak/>
        <w:t>Tabella1: relazione tra obiettivi di processo, aree di processo e priorità di miglioramento</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95"/>
        <w:gridCol w:w="3135"/>
        <w:gridCol w:w="3859"/>
      </w:tblGrid>
      <w:tr w:rsidR="00E47DD8" w:rsidRPr="000A121A" w:rsidTr="009C77B0">
        <w:trPr>
          <w:trHeight w:val="552"/>
        </w:trPr>
        <w:tc>
          <w:tcPr>
            <w:tcW w:w="2895" w:type="dxa"/>
            <w:shd w:val="clear" w:color="auto" w:fill="auto"/>
          </w:tcPr>
          <w:p w:rsidR="00E47DD8" w:rsidRPr="000A121A" w:rsidRDefault="00E47DD8" w:rsidP="009C77B0">
            <w:pPr>
              <w:spacing w:after="0" w:line="240" w:lineRule="auto"/>
              <w:jc w:val="center"/>
              <w:rPr>
                <w:rFonts w:ascii="Times New Roman" w:hAnsi="Times New Roman"/>
                <w:b/>
                <w:i/>
                <w:sz w:val="24"/>
                <w:szCs w:val="24"/>
              </w:rPr>
            </w:pPr>
            <w:bookmarkStart w:id="4" w:name="OLE_LINK41"/>
            <w:bookmarkStart w:id="5" w:name="OLE_LINK42"/>
            <w:bookmarkEnd w:id="1"/>
            <w:bookmarkEnd w:id="2"/>
            <w:bookmarkEnd w:id="3"/>
            <w:r w:rsidRPr="000A121A">
              <w:rPr>
                <w:rFonts w:ascii="Times New Roman" w:hAnsi="Times New Roman"/>
                <w:b/>
                <w:i/>
                <w:sz w:val="24"/>
                <w:szCs w:val="24"/>
              </w:rPr>
              <w:t>Aree di processo</w:t>
            </w:r>
          </w:p>
        </w:tc>
        <w:tc>
          <w:tcPr>
            <w:tcW w:w="3135" w:type="dxa"/>
            <w:shd w:val="clear" w:color="auto" w:fill="auto"/>
          </w:tcPr>
          <w:p w:rsidR="00E47DD8" w:rsidRPr="000A121A" w:rsidRDefault="00E47DD8" w:rsidP="009C77B0">
            <w:pPr>
              <w:spacing w:after="0" w:line="240" w:lineRule="auto"/>
              <w:jc w:val="center"/>
              <w:rPr>
                <w:rFonts w:ascii="Times New Roman" w:hAnsi="Times New Roman"/>
                <w:b/>
                <w:i/>
                <w:sz w:val="24"/>
                <w:szCs w:val="24"/>
              </w:rPr>
            </w:pPr>
            <w:r w:rsidRPr="000A121A">
              <w:rPr>
                <w:rFonts w:ascii="Times New Roman" w:hAnsi="Times New Roman"/>
                <w:b/>
                <w:i/>
                <w:sz w:val="24"/>
                <w:szCs w:val="24"/>
              </w:rPr>
              <w:t>Obiettivi di processo</w:t>
            </w:r>
          </w:p>
        </w:tc>
        <w:tc>
          <w:tcPr>
            <w:tcW w:w="3859" w:type="dxa"/>
            <w:shd w:val="clear" w:color="auto" w:fill="auto"/>
          </w:tcPr>
          <w:p w:rsidR="00E47DD8" w:rsidRPr="000A121A" w:rsidRDefault="00E47DD8" w:rsidP="009C77B0">
            <w:pPr>
              <w:spacing w:after="0" w:line="240" w:lineRule="auto"/>
              <w:jc w:val="center"/>
              <w:rPr>
                <w:rFonts w:ascii="Times New Roman" w:hAnsi="Times New Roman"/>
                <w:b/>
                <w:i/>
                <w:sz w:val="24"/>
                <w:szCs w:val="24"/>
              </w:rPr>
            </w:pPr>
            <w:r w:rsidRPr="000A121A">
              <w:rPr>
                <w:rFonts w:ascii="Times New Roman" w:hAnsi="Times New Roman"/>
                <w:b/>
                <w:i/>
                <w:sz w:val="24"/>
                <w:szCs w:val="24"/>
              </w:rPr>
              <w:t xml:space="preserve">Priorità </w:t>
            </w:r>
          </w:p>
        </w:tc>
      </w:tr>
      <w:tr w:rsidR="00E47DD8" w:rsidRPr="003A7CF1" w:rsidTr="009C77B0">
        <w:trPr>
          <w:trHeight w:val="121"/>
        </w:trPr>
        <w:tc>
          <w:tcPr>
            <w:tcW w:w="2895" w:type="dxa"/>
            <w:vMerge w:val="restart"/>
            <w:shd w:val="clear" w:color="auto" w:fill="auto"/>
          </w:tcPr>
          <w:p w:rsidR="00E47DD8" w:rsidRPr="003A7CF1" w:rsidRDefault="00E47DD8" w:rsidP="009C77B0">
            <w:pPr>
              <w:spacing w:after="0" w:line="240" w:lineRule="auto"/>
              <w:rPr>
                <w:rFonts w:ascii="Times New Roman" w:hAnsi="Times New Roman"/>
                <w:sz w:val="24"/>
                <w:szCs w:val="24"/>
              </w:rPr>
            </w:pPr>
            <w:r w:rsidRPr="003A7CF1">
              <w:rPr>
                <w:rFonts w:ascii="Times New Roman" w:hAnsi="Times New Roman"/>
                <w:sz w:val="24"/>
                <w:szCs w:val="24"/>
              </w:rPr>
              <w:t>Curricolo progettazione e valutazione</w:t>
            </w:r>
          </w:p>
        </w:tc>
        <w:tc>
          <w:tcPr>
            <w:tcW w:w="3135" w:type="dxa"/>
            <w:shd w:val="clear" w:color="auto" w:fill="auto"/>
          </w:tcPr>
          <w:p w:rsidR="00E47DD8" w:rsidRPr="003A7CF1" w:rsidRDefault="00E47DD8" w:rsidP="009C77B0">
            <w:pPr>
              <w:spacing w:after="0" w:line="240" w:lineRule="auto"/>
              <w:rPr>
                <w:rFonts w:ascii="Times New Roman" w:hAnsi="Times New Roman"/>
                <w:sz w:val="24"/>
                <w:szCs w:val="24"/>
              </w:rPr>
            </w:pPr>
            <w:r w:rsidRPr="003A7CF1">
              <w:rPr>
                <w:rFonts w:ascii="Times New Roman" w:hAnsi="Times New Roman"/>
                <w:sz w:val="24"/>
                <w:szCs w:val="24"/>
              </w:rPr>
              <w:t>Implementazione della didattica per competenze anche con metodologie innovative</w:t>
            </w:r>
          </w:p>
        </w:tc>
        <w:tc>
          <w:tcPr>
            <w:tcW w:w="3859" w:type="dxa"/>
            <w:shd w:val="clear" w:color="auto" w:fill="auto"/>
          </w:tcPr>
          <w:p w:rsidR="00E47DD8" w:rsidRPr="003A7CF1" w:rsidRDefault="00E47DD8" w:rsidP="009C77B0">
            <w:pPr>
              <w:pStyle w:val="Paragrafoelenco"/>
              <w:spacing w:after="0"/>
              <w:ind w:left="0"/>
              <w:rPr>
                <w:rFonts w:ascii="Times New Roman" w:hAnsi="Times New Roman"/>
                <w:sz w:val="24"/>
                <w:szCs w:val="24"/>
              </w:rPr>
            </w:pPr>
            <w:bookmarkStart w:id="6" w:name="OLE_LINK10"/>
            <w:bookmarkStart w:id="7" w:name="OLE_LINK11"/>
            <w:r w:rsidRPr="003A7CF1">
              <w:rPr>
                <w:rFonts w:ascii="Times New Roman" w:hAnsi="Times New Roman"/>
                <w:sz w:val="24"/>
                <w:szCs w:val="24"/>
              </w:rPr>
              <w:t>Innalzamento degli esiti scolastici</w:t>
            </w:r>
          </w:p>
          <w:bookmarkEnd w:id="6"/>
          <w:bookmarkEnd w:id="7"/>
          <w:p w:rsidR="00E47DD8" w:rsidRPr="003A7CF1" w:rsidRDefault="00E47DD8" w:rsidP="009C77B0">
            <w:pPr>
              <w:spacing w:after="0" w:line="240" w:lineRule="auto"/>
              <w:rPr>
                <w:rFonts w:ascii="Times New Roman" w:hAnsi="Times New Roman"/>
                <w:sz w:val="24"/>
                <w:szCs w:val="24"/>
              </w:rPr>
            </w:pPr>
          </w:p>
        </w:tc>
      </w:tr>
      <w:tr w:rsidR="00E47DD8" w:rsidRPr="003A7CF1" w:rsidTr="009C77B0">
        <w:trPr>
          <w:trHeight w:val="121"/>
        </w:trPr>
        <w:tc>
          <w:tcPr>
            <w:tcW w:w="2895" w:type="dxa"/>
            <w:vMerge/>
            <w:shd w:val="clear" w:color="auto" w:fill="auto"/>
          </w:tcPr>
          <w:p w:rsidR="00E47DD8" w:rsidRPr="003A7CF1" w:rsidRDefault="00E47DD8" w:rsidP="009C77B0">
            <w:pPr>
              <w:spacing w:after="0" w:line="240" w:lineRule="auto"/>
              <w:rPr>
                <w:rFonts w:ascii="Times New Roman" w:hAnsi="Times New Roman"/>
                <w:sz w:val="24"/>
                <w:szCs w:val="24"/>
              </w:rPr>
            </w:pPr>
          </w:p>
        </w:tc>
        <w:tc>
          <w:tcPr>
            <w:tcW w:w="3135" w:type="dxa"/>
            <w:shd w:val="clear" w:color="auto" w:fill="auto"/>
          </w:tcPr>
          <w:p w:rsidR="00E47DD8" w:rsidRPr="003A7CF1" w:rsidRDefault="00E47DD8" w:rsidP="009C77B0">
            <w:pPr>
              <w:spacing w:after="0" w:line="240" w:lineRule="auto"/>
              <w:rPr>
                <w:rFonts w:ascii="Times New Roman" w:hAnsi="Times New Roman"/>
                <w:sz w:val="24"/>
                <w:szCs w:val="24"/>
              </w:rPr>
            </w:pPr>
            <w:r w:rsidRPr="003A7CF1">
              <w:rPr>
                <w:rFonts w:ascii="Times New Roman" w:hAnsi="Times New Roman"/>
                <w:sz w:val="24"/>
                <w:szCs w:val="24"/>
              </w:rPr>
              <w:t>Potenziamento dell’interdisciplinarietà e della multidisciplinarietà per la realizzazione di compiti in situazione</w:t>
            </w:r>
          </w:p>
        </w:tc>
        <w:tc>
          <w:tcPr>
            <w:tcW w:w="3859" w:type="dxa"/>
            <w:shd w:val="clear" w:color="auto" w:fill="auto"/>
          </w:tcPr>
          <w:p w:rsidR="00E47DD8" w:rsidRPr="003A7CF1" w:rsidRDefault="00E47DD8">
            <w:pPr>
              <w:rPr>
                <w:rFonts w:ascii="Times New Roman" w:hAnsi="Times New Roman"/>
              </w:rPr>
            </w:pPr>
            <w:r w:rsidRPr="003A7CF1">
              <w:rPr>
                <w:rFonts w:ascii="Times New Roman" w:hAnsi="Times New Roman"/>
                <w:sz w:val="24"/>
                <w:szCs w:val="24"/>
              </w:rPr>
              <w:t>Innalzamento degli esiti scolastici</w:t>
            </w:r>
          </w:p>
        </w:tc>
      </w:tr>
      <w:tr w:rsidR="00E47DD8" w:rsidRPr="003A7CF1" w:rsidTr="009C77B0">
        <w:trPr>
          <w:trHeight w:val="59"/>
        </w:trPr>
        <w:tc>
          <w:tcPr>
            <w:tcW w:w="2895" w:type="dxa"/>
            <w:vMerge w:val="restart"/>
            <w:shd w:val="clear" w:color="auto" w:fill="auto"/>
          </w:tcPr>
          <w:p w:rsidR="00E47DD8" w:rsidRPr="003A7CF1" w:rsidRDefault="00E47DD8" w:rsidP="009C77B0">
            <w:pPr>
              <w:spacing w:after="0" w:line="240" w:lineRule="auto"/>
              <w:rPr>
                <w:rFonts w:ascii="Times New Roman" w:hAnsi="Times New Roman"/>
                <w:sz w:val="24"/>
                <w:szCs w:val="24"/>
              </w:rPr>
            </w:pPr>
            <w:r w:rsidRPr="003A7CF1">
              <w:rPr>
                <w:rFonts w:ascii="Times New Roman" w:hAnsi="Times New Roman"/>
                <w:sz w:val="24"/>
                <w:szCs w:val="24"/>
              </w:rPr>
              <w:t>Continuità e orientamento</w:t>
            </w:r>
          </w:p>
        </w:tc>
        <w:tc>
          <w:tcPr>
            <w:tcW w:w="3135" w:type="dxa"/>
            <w:shd w:val="clear" w:color="auto" w:fill="auto"/>
          </w:tcPr>
          <w:p w:rsidR="00E47DD8" w:rsidRPr="003A7CF1" w:rsidRDefault="00E47DD8" w:rsidP="009C77B0">
            <w:pPr>
              <w:spacing w:after="0" w:line="240" w:lineRule="auto"/>
              <w:rPr>
                <w:rFonts w:ascii="Times New Roman" w:hAnsi="Times New Roman"/>
                <w:sz w:val="24"/>
                <w:szCs w:val="24"/>
              </w:rPr>
            </w:pPr>
            <w:r w:rsidRPr="003A7CF1">
              <w:rPr>
                <w:rFonts w:ascii="Times New Roman" w:hAnsi="Times New Roman"/>
                <w:sz w:val="24"/>
                <w:szCs w:val="24"/>
              </w:rPr>
              <w:t>Favorire il potenziamento dell’autostima degli alunni attraverso la presa di coscienza delle inclinazioni e dei talenti</w:t>
            </w:r>
          </w:p>
        </w:tc>
        <w:tc>
          <w:tcPr>
            <w:tcW w:w="3859" w:type="dxa"/>
            <w:shd w:val="clear" w:color="auto" w:fill="auto"/>
          </w:tcPr>
          <w:p w:rsidR="00E47DD8" w:rsidRPr="003A7CF1" w:rsidRDefault="00E47DD8" w:rsidP="009C77B0">
            <w:pPr>
              <w:pStyle w:val="Paragrafoelenco"/>
              <w:spacing w:after="0"/>
              <w:ind w:left="0"/>
              <w:rPr>
                <w:rFonts w:ascii="Times New Roman" w:hAnsi="Times New Roman"/>
                <w:sz w:val="24"/>
                <w:szCs w:val="24"/>
              </w:rPr>
            </w:pPr>
            <w:bookmarkStart w:id="8" w:name="OLE_LINK15"/>
            <w:bookmarkStart w:id="9" w:name="OLE_LINK16"/>
            <w:bookmarkStart w:id="10" w:name="OLE_LINK17"/>
            <w:r w:rsidRPr="003A7CF1">
              <w:rPr>
                <w:rFonts w:ascii="Times New Roman" w:hAnsi="Times New Roman"/>
                <w:sz w:val="24"/>
                <w:szCs w:val="24"/>
              </w:rPr>
              <w:t>Miglioramento delle competenze chiave di cittadinanza</w:t>
            </w:r>
          </w:p>
          <w:bookmarkEnd w:id="8"/>
          <w:bookmarkEnd w:id="9"/>
          <w:bookmarkEnd w:id="10"/>
          <w:p w:rsidR="00E47DD8" w:rsidRPr="003A7CF1" w:rsidRDefault="00E47DD8" w:rsidP="009C77B0">
            <w:pPr>
              <w:spacing w:after="0" w:line="240" w:lineRule="auto"/>
              <w:rPr>
                <w:rFonts w:ascii="Times New Roman" w:hAnsi="Times New Roman"/>
                <w:sz w:val="24"/>
                <w:szCs w:val="24"/>
              </w:rPr>
            </w:pPr>
          </w:p>
        </w:tc>
      </w:tr>
      <w:tr w:rsidR="00E47DD8" w:rsidRPr="003A7CF1" w:rsidTr="009C77B0">
        <w:trPr>
          <w:trHeight w:val="59"/>
        </w:trPr>
        <w:tc>
          <w:tcPr>
            <w:tcW w:w="2895" w:type="dxa"/>
            <w:vMerge/>
            <w:shd w:val="clear" w:color="auto" w:fill="auto"/>
          </w:tcPr>
          <w:p w:rsidR="00E47DD8" w:rsidRPr="003A7CF1" w:rsidRDefault="00E47DD8" w:rsidP="009C77B0">
            <w:pPr>
              <w:spacing w:after="0" w:line="240" w:lineRule="auto"/>
              <w:rPr>
                <w:rFonts w:ascii="Times New Roman" w:hAnsi="Times New Roman"/>
                <w:sz w:val="24"/>
                <w:szCs w:val="24"/>
              </w:rPr>
            </w:pPr>
          </w:p>
        </w:tc>
        <w:tc>
          <w:tcPr>
            <w:tcW w:w="3135" w:type="dxa"/>
            <w:shd w:val="clear" w:color="auto" w:fill="auto"/>
          </w:tcPr>
          <w:p w:rsidR="00E47DD8" w:rsidRPr="003A7CF1" w:rsidRDefault="00E47DD8" w:rsidP="009C77B0">
            <w:pPr>
              <w:spacing w:after="0" w:line="240" w:lineRule="auto"/>
              <w:rPr>
                <w:rFonts w:ascii="Times New Roman" w:hAnsi="Times New Roman"/>
                <w:sz w:val="24"/>
                <w:szCs w:val="24"/>
              </w:rPr>
            </w:pPr>
            <w:r w:rsidRPr="003A7CF1">
              <w:rPr>
                <w:rFonts w:ascii="Times New Roman" w:hAnsi="Times New Roman"/>
                <w:sz w:val="24"/>
                <w:szCs w:val="24"/>
              </w:rPr>
              <w:t>Favorire la scoperta delle ricchezze e delle opportunità nel territorio</w:t>
            </w:r>
          </w:p>
        </w:tc>
        <w:tc>
          <w:tcPr>
            <w:tcW w:w="3859" w:type="dxa"/>
            <w:shd w:val="clear" w:color="auto" w:fill="auto"/>
          </w:tcPr>
          <w:p w:rsidR="00E47DD8" w:rsidRPr="003A7CF1" w:rsidRDefault="00E47DD8" w:rsidP="009C77B0">
            <w:pPr>
              <w:pStyle w:val="Paragrafoelenco"/>
              <w:spacing w:after="0"/>
              <w:ind w:left="0"/>
              <w:rPr>
                <w:rFonts w:ascii="Times New Roman" w:hAnsi="Times New Roman"/>
                <w:sz w:val="24"/>
                <w:szCs w:val="24"/>
              </w:rPr>
            </w:pPr>
            <w:r w:rsidRPr="003A7CF1">
              <w:rPr>
                <w:rFonts w:ascii="Times New Roman" w:hAnsi="Times New Roman"/>
                <w:sz w:val="24"/>
                <w:szCs w:val="24"/>
              </w:rPr>
              <w:t>Miglioramento delle competenze chiave di cittadinanza</w:t>
            </w:r>
          </w:p>
          <w:p w:rsidR="00E47DD8" w:rsidRPr="003A7CF1" w:rsidRDefault="00E47DD8" w:rsidP="009C77B0">
            <w:pPr>
              <w:spacing w:after="0" w:line="240" w:lineRule="auto"/>
              <w:rPr>
                <w:rFonts w:ascii="Times New Roman" w:hAnsi="Times New Roman"/>
                <w:sz w:val="24"/>
                <w:szCs w:val="24"/>
              </w:rPr>
            </w:pPr>
          </w:p>
        </w:tc>
      </w:tr>
      <w:bookmarkEnd w:id="4"/>
      <w:bookmarkEnd w:id="5"/>
    </w:tbl>
    <w:p w:rsidR="00E47DD8" w:rsidRDefault="00E47DD8" w:rsidP="009C77B0">
      <w:pPr>
        <w:rPr>
          <w:rFonts w:ascii="Times New Roman" w:hAnsi="Times New Roman"/>
          <w:sz w:val="24"/>
          <w:szCs w:val="24"/>
        </w:rPr>
      </w:pPr>
    </w:p>
    <w:p w:rsidR="00E47DD8" w:rsidRDefault="00E47DD8" w:rsidP="009C77B0">
      <w:pPr>
        <w:rPr>
          <w:rFonts w:ascii="Times New Roman" w:hAnsi="Times New Roman"/>
          <w:sz w:val="24"/>
          <w:szCs w:val="24"/>
        </w:rPr>
      </w:pPr>
    </w:p>
    <w:p w:rsidR="00E47DD8" w:rsidRDefault="00E47DD8" w:rsidP="009C77B0">
      <w:pPr>
        <w:rPr>
          <w:rFonts w:ascii="Times New Roman" w:hAnsi="Times New Roman"/>
          <w:sz w:val="24"/>
          <w:szCs w:val="24"/>
        </w:rPr>
      </w:pPr>
    </w:p>
    <w:p w:rsidR="00E47DD8" w:rsidRDefault="00E47DD8" w:rsidP="009C77B0">
      <w:pPr>
        <w:rPr>
          <w:rFonts w:ascii="Times New Roman" w:hAnsi="Times New Roman"/>
          <w:sz w:val="24"/>
          <w:szCs w:val="24"/>
        </w:rPr>
      </w:pPr>
    </w:p>
    <w:p w:rsidR="00E47DD8" w:rsidRPr="000A121A" w:rsidRDefault="00E47DD8" w:rsidP="009C77B0">
      <w:pPr>
        <w:rPr>
          <w:rFonts w:ascii="Times New Roman" w:hAnsi="Times New Roman"/>
          <w:b/>
          <w:sz w:val="24"/>
          <w:szCs w:val="24"/>
        </w:rPr>
      </w:pPr>
      <w:r w:rsidRPr="000A121A">
        <w:rPr>
          <w:rFonts w:ascii="Times New Roman" w:hAnsi="Times New Roman"/>
          <w:b/>
          <w:sz w:val="24"/>
          <w:szCs w:val="24"/>
        </w:rPr>
        <w:t>Tabella 2: calcolo della necessità dell’intervento sulla base di fattibilità e impatto</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9"/>
        <w:gridCol w:w="1276"/>
        <w:gridCol w:w="1408"/>
        <w:gridCol w:w="2986"/>
      </w:tblGrid>
      <w:tr w:rsidR="00E47DD8" w:rsidRPr="000A121A" w:rsidTr="009C77B0">
        <w:trPr>
          <w:trHeight w:val="552"/>
        </w:trPr>
        <w:tc>
          <w:tcPr>
            <w:tcW w:w="4219" w:type="dxa"/>
            <w:shd w:val="clear" w:color="auto" w:fill="auto"/>
          </w:tcPr>
          <w:p w:rsidR="00E47DD8" w:rsidRPr="000A121A" w:rsidRDefault="00E47DD8" w:rsidP="009C77B0">
            <w:pPr>
              <w:spacing w:after="0" w:line="240" w:lineRule="auto"/>
              <w:jc w:val="center"/>
              <w:rPr>
                <w:rFonts w:ascii="Times New Roman" w:hAnsi="Times New Roman"/>
                <w:b/>
                <w:i/>
                <w:sz w:val="24"/>
                <w:szCs w:val="24"/>
              </w:rPr>
            </w:pPr>
            <w:r w:rsidRPr="000A121A">
              <w:rPr>
                <w:rFonts w:ascii="Times New Roman" w:hAnsi="Times New Roman"/>
                <w:b/>
                <w:i/>
                <w:sz w:val="24"/>
                <w:szCs w:val="24"/>
              </w:rPr>
              <w:t>Obiettivi di processo</w:t>
            </w:r>
          </w:p>
        </w:tc>
        <w:tc>
          <w:tcPr>
            <w:tcW w:w="1276" w:type="dxa"/>
            <w:shd w:val="clear" w:color="auto" w:fill="auto"/>
          </w:tcPr>
          <w:p w:rsidR="00E47DD8" w:rsidRPr="000A121A" w:rsidRDefault="00E47DD8" w:rsidP="009C77B0">
            <w:pPr>
              <w:spacing w:after="0" w:line="240" w:lineRule="auto"/>
              <w:jc w:val="center"/>
              <w:rPr>
                <w:rFonts w:ascii="Times New Roman" w:hAnsi="Times New Roman"/>
                <w:b/>
                <w:i/>
                <w:sz w:val="24"/>
                <w:szCs w:val="24"/>
              </w:rPr>
            </w:pPr>
            <w:bookmarkStart w:id="11" w:name="OLE_LINK46"/>
            <w:bookmarkStart w:id="12" w:name="OLE_LINK47"/>
            <w:bookmarkStart w:id="13" w:name="OLE_LINK48"/>
            <w:r w:rsidRPr="000A121A">
              <w:rPr>
                <w:rFonts w:ascii="Times New Roman" w:hAnsi="Times New Roman"/>
                <w:b/>
                <w:i/>
                <w:sz w:val="24"/>
                <w:szCs w:val="24"/>
              </w:rPr>
              <w:t xml:space="preserve">Fattibilità </w:t>
            </w:r>
          </w:p>
          <w:p w:rsidR="00E47DD8" w:rsidRPr="000A121A" w:rsidRDefault="00E47DD8" w:rsidP="009C77B0">
            <w:pPr>
              <w:spacing w:after="0" w:line="240" w:lineRule="auto"/>
              <w:jc w:val="center"/>
              <w:rPr>
                <w:rFonts w:ascii="Times New Roman" w:hAnsi="Times New Roman"/>
                <w:b/>
                <w:i/>
                <w:sz w:val="24"/>
                <w:szCs w:val="24"/>
              </w:rPr>
            </w:pPr>
            <w:r w:rsidRPr="000A121A">
              <w:rPr>
                <w:rFonts w:ascii="Times New Roman" w:hAnsi="Times New Roman"/>
                <w:b/>
                <w:i/>
                <w:sz w:val="24"/>
                <w:szCs w:val="24"/>
              </w:rPr>
              <w:t>(da 1 a 5)</w:t>
            </w:r>
            <w:bookmarkEnd w:id="11"/>
            <w:bookmarkEnd w:id="12"/>
            <w:bookmarkEnd w:id="13"/>
          </w:p>
        </w:tc>
        <w:tc>
          <w:tcPr>
            <w:tcW w:w="1408" w:type="dxa"/>
            <w:shd w:val="clear" w:color="auto" w:fill="auto"/>
          </w:tcPr>
          <w:p w:rsidR="00E47DD8" w:rsidRPr="000A121A" w:rsidRDefault="00E47DD8" w:rsidP="009C77B0">
            <w:pPr>
              <w:spacing w:after="0" w:line="240" w:lineRule="auto"/>
              <w:jc w:val="center"/>
              <w:rPr>
                <w:rFonts w:ascii="Times New Roman" w:hAnsi="Times New Roman"/>
                <w:b/>
                <w:i/>
                <w:sz w:val="24"/>
                <w:szCs w:val="24"/>
              </w:rPr>
            </w:pPr>
            <w:r w:rsidRPr="000A121A">
              <w:rPr>
                <w:rFonts w:ascii="Times New Roman" w:hAnsi="Times New Roman"/>
                <w:b/>
                <w:i/>
                <w:sz w:val="24"/>
                <w:szCs w:val="24"/>
              </w:rPr>
              <w:t>Impatto</w:t>
            </w:r>
          </w:p>
          <w:p w:rsidR="00E47DD8" w:rsidRPr="000A121A" w:rsidRDefault="00E47DD8" w:rsidP="009C77B0">
            <w:pPr>
              <w:spacing w:after="0" w:line="240" w:lineRule="auto"/>
              <w:jc w:val="center"/>
              <w:rPr>
                <w:rFonts w:ascii="Times New Roman" w:hAnsi="Times New Roman"/>
                <w:b/>
                <w:i/>
                <w:sz w:val="24"/>
                <w:szCs w:val="24"/>
              </w:rPr>
            </w:pPr>
            <w:r w:rsidRPr="000A121A">
              <w:rPr>
                <w:rFonts w:ascii="Times New Roman" w:hAnsi="Times New Roman"/>
                <w:b/>
                <w:i/>
                <w:sz w:val="24"/>
                <w:szCs w:val="24"/>
              </w:rPr>
              <w:t>(da 1 a 5)</w:t>
            </w:r>
          </w:p>
        </w:tc>
        <w:tc>
          <w:tcPr>
            <w:tcW w:w="2986" w:type="dxa"/>
          </w:tcPr>
          <w:p w:rsidR="00E47DD8" w:rsidRPr="000A121A" w:rsidRDefault="00E47DD8" w:rsidP="009C77B0">
            <w:pPr>
              <w:spacing w:after="0" w:line="240" w:lineRule="auto"/>
              <w:jc w:val="center"/>
              <w:rPr>
                <w:rFonts w:ascii="Times New Roman" w:hAnsi="Times New Roman"/>
                <w:b/>
                <w:i/>
                <w:sz w:val="24"/>
                <w:szCs w:val="24"/>
              </w:rPr>
            </w:pPr>
            <w:r w:rsidRPr="000A121A">
              <w:rPr>
                <w:rFonts w:ascii="Times New Roman" w:hAnsi="Times New Roman"/>
                <w:b/>
                <w:i/>
                <w:sz w:val="24"/>
                <w:szCs w:val="24"/>
              </w:rPr>
              <w:t>Prodotto: valore che identifica la rilevanza dell’intervento</w:t>
            </w:r>
          </w:p>
        </w:tc>
      </w:tr>
      <w:tr w:rsidR="00E47DD8" w:rsidRPr="003A7CF1" w:rsidTr="009C77B0">
        <w:trPr>
          <w:trHeight w:val="121"/>
        </w:trPr>
        <w:tc>
          <w:tcPr>
            <w:tcW w:w="4219" w:type="dxa"/>
            <w:shd w:val="clear" w:color="auto" w:fill="auto"/>
          </w:tcPr>
          <w:p w:rsidR="00E47DD8" w:rsidRPr="003A7CF1" w:rsidRDefault="00E47DD8" w:rsidP="009C77B0">
            <w:pPr>
              <w:spacing w:after="0" w:line="240" w:lineRule="auto"/>
              <w:rPr>
                <w:rFonts w:ascii="Times New Roman" w:hAnsi="Times New Roman"/>
                <w:sz w:val="24"/>
                <w:szCs w:val="24"/>
              </w:rPr>
            </w:pPr>
            <w:r w:rsidRPr="003A7CF1">
              <w:rPr>
                <w:rFonts w:ascii="Times New Roman" w:hAnsi="Times New Roman"/>
                <w:sz w:val="24"/>
                <w:szCs w:val="24"/>
              </w:rPr>
              <w:t>Implementazione della didattica per competenze anche con metodologie innovative</w:t>
            </w:r>
          </w:p>
        </w:tc>
        <w:tc>
          <w:tcPr>
            <w:tcW w:w="1276" w:type="dxa"/>
            <w:shd w:val="clear" w:color="auto" w:fill="auto"/>
          </w:tcPr>
          <w:p w:rsidR="00E47DD8" w:rsidRPr="003A7CF1" w:rsidRDefault="00E47DD8" w:rsidP="009C77B0">
            <w:pPr>
              <w:pStyle w:val="Paragrafoelenco"/>
              <w:spacing w:after="0"/>
              <w:ind w:left="0"/>
              <w:jc w:val="center"/>
              <w:rPr>
                <w:rFonts w:ascii="Times New Roman" w:hAnsi="Times New Roman"/>
                <w:sz w:val="24"/>
                <w:szCs w:val="24"/>
              </w:rPr>
            </w:pPr>
            <w:r>
              <w:rPr>
                <w:rFonts w:ascii="Times New Roman" w:hAnsi="Times New Roman"/>
                <w:sz w:val="24"/>
                <w:szCs w:val="24"/>
              </w:rPr>
              <w:t>2</w:t>
            </w:r>
          </w:p>
        </w:tc>
        <w:tc>
          <w:tcPr>
            <w:tcW w:w="1408" w:type="dxa"/>
            <w:shd w:val="clear" w:color="auto" w:fill="auto"/>
          </w:tcPr>
          <w:p w:rsidR="00E47DD8" w:rsidRPr="003A7CF1" w:rsidRDefault="00E47DD8" w:rsidP="009C77B0">
            <w:pPr>
              <w:spacing w:after="0" w:line="240" w:lineRule="auto"/>
              <w:jc w:val="center"/>
              <w:rPr>
                <w:rFonts w:ascii="Times New Roman" w:hAnsi="Times New Roman"/>
                <w:sz w:val="24"/>
                <w:szCs w:val="24"/>
              </w:rPr>
            </w:pPr>
            <w:r>
              <w:rPr>
                <w:rFonts w:ascii="Times New Roman" w:hAnsi="Times New Roman"/>
                <w:sz w:val="24"/>
                <w:szCs w:val="24"/>
              </w:rPr>
              <w:t>5</w:t>
            </w:r>
          </w:p>
        </w:tc>
        <w:tc>
          <w:tcPr>
            <w:tcW w:w="2986" w:type="dxa"/>
          </w:tcPr>
          <w:p w:rsidR="00E47DD8" w:rsidRPr="003A7CF1" w:rsidRDefault="00E47DD8" w:rsidP="009C77B0">
            <w:pPr>
              <w:spacing w:after="0" w:line="240" w:lineRule="auto"/>
              <w:jc w:val="center"/>
              <w:rPr>
                <w:rFonts w:ascii="Times New Roman" w:hAnsi="Times New Roman"/>
                <w:sz w:val="24"/>
                <w:szCs w:val="24"/>
              </w:rPr>
            </w:pPr>
            <w:r>
              <w:rPr>
                <w:rFonts w:ascii="Times New Roman" w:hAnsi="Times New Roman"/>
                <w:sz w:val="24"/>
                <w:szCs w:val="24"/>
              </w:rPr>
              <w:t>10</w:t>
            </w:r>
          </w:p>
        </w:tc>
      </w:tr>
      <w:tr w:rsidR="00E47DD8" w:rsidRPr="003A7CF1" w:rsidTr="009C77B0">
        <w:trPr>
          <w:trHeight w:val="121"/>
        </w:trPr>
        <w:tc>
          <w:tcPr>
            <w:tcW w:w="4219" w:type="dxa"/>
            <w:shd w:val="clear" w:color="auto" w:fill="auto"/>
          </w:tcPr>
          <w:p w:rsidR="00E47DD8" w:rsidRPr="003A7CF1" w:rsidRDefault="00E47DD8" w:rsidP="009C77B0">
            <w:pPr>
              <w:spacing w:after="0" w:line="240" w:lineRule="auto"/>
              <w:rPr>
                <w:rFonts w:ascii="Times New Roman" w:hAnsi="Times New Roman"/>
                <w:sz w:val="24"/>
                <w:szCs w:val="24"/>
              </w:rPr>
            </w:pPr>
            <w:r w:rsidRPr="003A7CF1">
              <w:rPr>
                <w:rFonts w:ascii="Times New Roman" w:hAnsi="Times New Roman"/>
                <w:sz w:val="24"/>
                <w:szCs w:val="24"/>
              </w:rPr>
              <w:t>Potenziamento dell’interdisciplinarietà e della multidisciplinarietà per la realizzazione di compiti in situazione</w:t>
            </w:r>
          </w:p>
        </w:tc>
        <w:tc>
          <w:tcPr>
            <w:tcW w:w="1276" w:type="dxa"/>
            <w:shd w:val="clear" w:color="auto" w:fill="auto"/>
          </w:tcPr>
          <w:p w:rsidR="00E47DD8" w:rsidRPr="003A7CF1" w:rsidRDefault="00E47DD8" w:rsidP="009C77B0">
            <w:pPr>
              <w:jc w:val="center"/>
              <w:rPr>
                <w:rFonts w:ascii="Times New Roman" w:hAnsi="Times New Roman"/>
              </w:rPr>
            </w:pPr>
            <w:r>
              <w:rPr>
                <w:rFonts w:ascii="Times New Roman" w:hAnsi="Times New Roman"/>
              </w:rPr>
              <w:t>2</w:t>
            </w:r>
          </w:p>
        </w:tc>
        <w:tc>
          <w:tcPr>
            <w:tcW w:w="1408" w:type="dxa"/>
            <w:shd w:val="clear" w:color="auto" w:fill="auto"/>
          </w:tcPr>
          <w:p w:rsidR="00E47DD8" w:rsidRPr="003A7CF1" w:rsidRDefault="00E47DD8" w:rsidP="009C77B0">
            <w:pPr>
              <w:spacing w:after="0" w:line="240" w:lineRule="auto"/>
              <w:jc w:val="center"/>
              <w:rPr>
                <w:rFonts w:ascii="Times New Roman" w:hAnsi="Times New Roman"/>
                <w:sz w:val="24"/>
                <w:szCs w:val="24"/>
              </w:rPr>
            </w:pPr>
            <w:r>
              <w:rPr>
                <w:rFonts w:ascii="Times New Roman" w:hAnsi="Times New Roman"/>
                <w:sz w:val="24"/>
                <w:szCs w:val="24"/>
              </w:rPr>
              <w:t>5</w:t>
            </w:r>
          </w:p>
        </w:tc>
        <w:tc>
          <w:tcPr>
            <w:tcW w:w="2986" w:type="dxa"/>
          </w:tcPr>
          <w:p w:rsidR="00E47DD8" w:rsidRPr="003A7CF1" w:rsidRDefault="00E47DD8" w:rsidP="009C77B0">
            <w:pPr>
              <w:spacing w:after="0" w:line="240" w:lineRule="auto"/>
              <w:jc w:val="center"/>
              <w:rPr>
                <w:rFonts w:ascii="Times New Roman" w:hAnsi="Times New Roman"/>
                <w:sz w:val="24"/>
                <w:szCs w:val="24"/>
              </w:rPr>
            </w:pPr>
            <w:r>
              <w:rPr>
                <w:rFonts w:ascii="Times New Roman" w:hAnsi="Times New Roman"/>
                <w:sz w:val="24"/>
                <w:szCs w:val="24"/>
              </w:rPr>
              <w:t>10</w:t>
            </w:r>
          </w:p>
        </w:tc>
      </w:tr>
      <w:tr w:rsidR="00E47DD8" w:rsidRPr="003A7CF1" w:rsidTr="009C77B0">
        <w:trPr>
          <w:trHeight w:val="59"/>
        </w:trPr>
        <w:tc>
          <w:tcPr>
            <w:tcW w:w="4219" w:type="dxa"/>
            <w:shd w:val="clear" w:color="auto" w:fill="auto"/>
          </w:tcPr>
          <w:p w:rsidR="00E47DD8" w:rsidRPr="003A7CF1" w:rsidRDefault="00E47DD8" w:rsidP="009C77B0">
            <w:pPr>
              <w:spacing w:after="0" w:line="240" w:lineRule="auto"/>
              <w:rPr>
                <w:rFonts w:ascii="Times New Roman" w:hAnsi="Times New Roman"/>
                <w:sz w:val="24"/>
                <w:szCs w:val="24"/>
              </w:rPr>
            </w:pPr>
            <w:r w:rsidRPr="003A7CF1">
              <w:rPr>
                <w:rFonts w:ascii="Times New Roman" w:hAnsi="Times New Roman"/>
                <w:sz w:val="24"/>
                <w:szCs w:val="24"/>
              </w:rPr>
              <w:t>Favorire il potenziamento dell’autostima degli alunni attraverso la presa di coscienza delle inclinazioni e dei talenti</w:t>
            </w:r>
          </w:p>
        </w:tc>
        <w:tc>
          <w:tcPr>
            <w:tcW w:w="1276" w:type="dxa"/>
            <w:shd w:val="clear" w:color="auto" w:fill="auto"/>
          </w:tcPr>
          <w:p w:rsidR="00E47DD8" w:rsidRPr="003A7CF1" w:rsidRDefault="00E47DD8" w:rsidP="009C77B0">
            <w:pPr>
              <w:jc w:val="center"/>
              <w:rPr>
                <w:rFonts w:ascii="Times New Roman" w:hAnsi="Times New Roman"/>
              </w:rPr>
            </w:pPr>
            <w:r>
              <w:rPr>
                <w:rFonts w:ascii="Times New Roman" w:hAnsi="Times New Roman"/>
              </w:rPr>
              <w:t>4</w:t>
            </w:r>
          </w:p>
        </w:tc>
        <w:tc>
          <w:tcPr>
            <w:tcW w:w="1408" w:type="dxa"/>
            <w:shd w:val="clear" w:color="auto" w:fill="auto"/>
          </w:tcPr>
          <w:p w:rsidR="00E47DD8" w:rsidRPr="003A7CF1" w:rsidRDefault="00E47DD8" w:rsidP="009C77B0">
            <w:pPr>
              <w:pStyle w:val="Paragrafoelenco"/>
              <w:spacing w:after="0"/>
              <w:ind w:left="0"/>
              <w:jc w:val="center"/>
              <w:rPr>
                <w:rFonts w:ascii="Times New Roman" w:hAnsi="Times New Roman"/>
                <w:sz w:val="24"/>
                <w:szCs w:val="24"/>
              </w:rPr>
            </w:pPr>
            <w:r>
              <w:rPr>
                <w:rFonts w:ascii="Times New Roman" w:hAnsi="Times New Roman"/>
                <w:sz w:val="24"/>
                <w:szCs w:val="24"/>
              </w:rPr>
              <w:t>5</w:t>
            </w:r>
          </w:p>
        </w:tc>
        <w:tc>
          <w:tcPr>
            <w:tcW w:w="2986" w:type="dxa"/>
          </w:tcPr>
          <w:p w:rsidR="00E47DD8" w:rsidRPr="003A7CF1" w:rsidRDefault="00E47DD8" w:rsidP="009C77B0">
            <w:pPr>
              <w:pStyle w:val="Paragrafoelenco"/>
              <w:spacing w:after="0"/>
              <w:ind w:left="0"/>
              <w:jc w:val="center"/>
              <w:rPr>
                <w:rFonts w:ascii="Times New Roman" w:hAnsi="Times New Roman"/>
                <w:sz w:val="24"/>
                <w:szCs w:val="24"/>
              </w:rPr>
            </w:pPr>
            <w:r>
              <w:rPr>
                <w:rFonts w:ascii="Times New Roman" w:hAnsi="Times New Roman"/>
                <w:sz w:val="24"/>
                <w:szCs w:val="24"/>
              </w:rPr>
              <w:t>20</w:t>
            </w:r>
          </w:p>
        </w:tc>
      </w:tr>
      <w:tr w:rsidR="00E47DD8" w:rsidRPr="003A7CF1" w:rsidTr="009C77B0">
        <w:trPr>
          <w:trHeight w:val="59"/>
        </w:trPr>
        <w:tc>
          <w:tcPr>
            <w:tcW w:w="4219" w:type="dxa"/>
            <w:shd w:val="clear" w:color="auto" w:fill="auto"/>
          </w:tcPr>
          <w:p w:rsidR="00E47DD8" w:rsidRPr="003A7CF1" w:rsidRDefault="00E47DD8" w:rsidP="009C77B0">
            <w:pPr>
              <w:spacing w:after="0" w:line="240" w:lineRule="auto"/>
              <w:rPr>
                <w:rFonts w:ascii="Times New Roman" w:hAnsi="Times New Roman"/>
                <w:sz w:val="24"/>
                <w:szCs w:val="24"/>
              </w:rPr>
            </w:pPr>
            <w:r w:rsidRPr="003A7CF1">
              <w:rPr>
                <w:rFonts w:ascii="Times New Roman" w:hAnsi="Times New Roman"/>
                <w:sz w:val="24"/>
                <w:szCs w:val="24"/>
              </w:rPr>
              <w:t>Favorire la scoperta delle ricchezze e delle opportunità nel territorio</w:t>
            </w:r>
          </w:p>
        </w:tc>
        <w:tc>
          <w:tcPr>
            <w:tcW w:w="1276" w:type="dxa"/>
            <w:shd w:val="clear" w:color="auto" w:fill="auto"/>
          </w:tcPr>
          <w:p w:rsidR="00E47DD8" w:rsidRPr="003A7CF1" w:rsidRDefault="00E47DD8" w:rsidP="009C77B0">
            <w:pPr>
              <w:jc w:val="center"/>
              <w:rPr>
                <w:rFonts w:ascii="Times New Roman" w:hAnsi="Times New Roman"/>
              </w:rPr>
            </w:pPr>
            <w:r>
              <w:rPr>
                <w:rFonts w:ascii="Times New Roman" w:hAnsi="Times New Roman"/>
              </w:rPr>
              <w:t>5</w:t>
            </w:r>
          </w:p>
        </w:tc>
        <w:tc>
          <w:tcPr>
            <w:tcW w:w="1408" w:type="dxa"/>
            <w:shd w:val="clear" w:color="auto" w:fill="auto"/>
          </w:tcPr>
          <w:p w:rsidR="00E47DD8" w:rsidRPr="003A7CF1" w:rsidRDefault="00E47DD8" w:rsidP="009C77B0">
            <w:pPr>
              <w:spacing w:after="0" w:line="240" w:lineRule="auto"/>
              <w:jc w:val="center"/>
              <w:rPr>
                <w:rFonts w:ascii="Times New Roman" w:hAnsi="Times New Roman"/>
                <w:sz w:val="24"/>
                <w:szCs w:val="24"/>
              </w:rPr>
            </w:pPr>
            <w:r>
              <w:rPr>
                <w:rFonts w:ascii="Times New Roman" w:hAnsi="Times New Roman"/>
                <w:sz w:val="24"/>
                <w:szCs w:val="24"/>
              </w:rPr>
              <w:t>5</w:t>
            </w:r>
          </w:p>
        </w:tc>
        <w:tc>
          <w:tcPr>
            <w:tcW w:w="2986" w:type="dxa"/>
          </w:tcPr>
          <w:p w:rsidR="00E47DD8" w:rsidRPr="003A7CF1" w:rsidRDefault="00E47DD8" w:rsidP="009C77B0">
            <w:pPr>
              <w:pStyle w:val="Paragrafoelenco"/>
              <w:spacing w:after="0"/>
              <w:ind w:left="0"/>
              <w:jc w:val="center"/>
              <w:rPr>
                <w:rFonts w:ascii="Times New Roman" w:hAnsi="Times New Roman"/>
                <w:sz w:val="24"/>
                <w:szCs w:val="24"/>
              </w:rPr>
            </w:pPr>
            <w:r>
              <w:rPr>
                <w:rFonts w:ascii="Times New Roman" w:hAnsi="Times New Roman"/>
                <w:sz w:val="24"/>
                <w:szCs w:val="24"/>
              </w:rPr>
              <w:t>25</w:t>
            </w:r>
          </w:p>
        </w:tc>
      </w:tr>
    </w:tbl>
    <w:p w:rsidR="00E47DD8" w:rsidRDefault="00E47DD8">
      <w:pPr>
        <w:rPr>
          <w:rFonts w:ascii="Times New Roman" w:hAnsi="Times New Roman"/>
          <w:sz w:val="24"/>
          <w:szCs w:val="24"/>
        </w:rPr>
      </w:pPr>
    </w:p>
    <w:p w:rsidR="00E47DD8" w:rsidRDefault="00E47DD8">
      <w:pPr>
        <w:rPr>
          <w:rFonts w:ascii="Times New Roman" w:hAnsi="Times New Roman"/>
          <w:sz w:val="24"/>
          <w:szCs w:val="24"/>
        </w:rPr>
      </w:pPr>
    </w:p>
    <w:p w:rsidR="00E47DD8" w:rsidRDefault="00E47DD8">
      <w:pPr>
        <w:rPr>
          <w:rFonts w:ascii="Times New Roman" w:hAnsi="Times New Roman"/>
          <w:sz w:val="24"/>
          <w:szCs w:val="24"/>
        </w:rPr>
      </w:pPr>
    </w:p>
    <w:p w:rsidR="00E47DD8" w:rsidRPr="000A121A" w:rsidRDefault="00E47DD8">
      <w:pPr>
        <w:rPr>
          <w:rFonts w:ascii="Times New Roman" w:hAnsi="Times New Roman"/>
          <w:b/>
          <w:sz w:val="24"/>
          <w:szCs w:val="24"/>
        </w:rPr>
      </w:pPr>
      <w:r>
        <w:rPr>
          <w:rFonts w:ascii="Times New Roman" w:hAnsi="Times New Roman"/>
          <w:sz w:val="24"/>
          <w:szCs w:val="24"/>
        </w:rPr>
        <w:br w:type="page"/>
      </w:r>
      <w:r w:rsidRPr="000A121A">
        <w:rPr>
          <w:rFonts w:ascii="Times New Roman" w:hAnsi="Times New Roman"/>
          <w:b/>
          <w:sz w:val="24"/>
          <w:szCs w:val="24"/>
        </w:rPr>
        <w:lastRenderedPageBreak/>
        <w:t>Tabella 3: pianificazione operativa e monitoraggio dei processi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9"/>
        <w:gridCol w:w="1209"/>
        <w:gridCol w:w="2029"/>
        <w:gridCol w:w="2240"/>
        <w:gridCol w:w="2747"/>
      </w:tblGrid>
      <w:tr w:rsidR="00E47DD8" w:rsidRPr="000A121A" w:rsidTr="009C77B0">
        <w:tc>
          <w:tcPr>
            <w:tcW w:w="9854" w:type="dxa"/>
            <w:gridSpan w:val="5"/>
            <w:shd w:val="clear" w:color="auto" w:fill="auto"/>
          </w:tcPr>
          <w:p w:rsidR="00E47DD8" w:rsidRPr="000A121A" w:rsidRDefault="00E47DD8" w:rsidP="009C77B0">
            <w:pPr>
              <w:spacing w:after="0" w:line="240" w:lineRule="auto"/>
              <w:rPr>
                <w:rFonts w:ascii="Times New Roman" w:hAnsi="Times New Roman"/>
                <w:b/>
                <w:i/>
              </w:rPr>
            </w:pPr>
            <w:r w:rsidRPr="000A121A">
              <w:rPr>
                <w:rFonts w:ascii="Times New Roman" w:hAnsi="Times New Roman"/>
                <w:b/>
                <w:i/>
              </w:rPr>
              <w:t xml:space="preserve">Priorità: </w:t>
            </w:r>
            <w:bookmarkStart w:id="14" w:name="OLE_LINK25"/>
            <w:bookmarkStart w:id="15" w:name="OLE_LINK26"/>
            <w:bookmarkStart w:id="16" w:name="OLE_LINK27"/>
            <w:bookmarkStart w:id="17" w:name="OLE_LINK63"/>
            <w:bookmarkStart w:id="18" w:name="OLE_LINK64"/>
            <w:bookmarkStart w:id="19" w:name="OLE_LINK65"/>
            <w:bookmarkStart w:id="20" w:name="OLE_LINK66"/>
            <w:bookmarkStart w:id="21" w:name="OLE_LINK67"/>
            <w:r w:rsidRPr="000A121A">
              <w:rPr>
                <w:rFonts w:ascii="Times New Roman" w:hAnsi="Times New Roman"/>
                <w:b/>
                <w:i/>
                <w:sz w:val="24"/>
                <w:szCs w:val="24"/>
              </w:rPr>
              <w:t>Innalzamento degli esiti scolastici</w:t>
            </w:r>
            <w:bookmarkEnd w:id="14"/>
            <w:bookmarkEnd w:id="15"/>
            <w:bookmarkEnd w:id="16"/>
            <w:bookmarkEnd w:id="17"/>
            <w:bookmarkEnd w:id="18"/>
            <w:bookmarkEnd w:id="19"/>
            <w:bookmarkEnd w:id="20"/>
            <w:bookmarkEnd w:id="21"/>
          </w:p>
          <w:p w:rsidR="00E47DD8" w:rsidRPr="000A121A" w:rsidRDefault="00E47DD8" w:rsidP="009C77B0">
            <w:pPr>
              <w:spacing w:after="0" w:line="240" w:lineRule="auto"/>
              <w:rPr>
                <w:rFonts w:ascii="Times New Roman" w:hAnsi="Times New Roman"/>
                <w:b/>
                <w:i/>
              </w:rPr>
            </w:pPr>
            <w:r w:rsidRPr="000A121A">
              <w:rPr>
                <w:rFonts w:ascii="Times New Roman" w:hAnsi="Times New Roman"/>
                <w:b/>
                <w:i/>
              </w:rPr>
              <w:t>Area di processo: Curricolo progettazione e valutazione</w:t>
            </w:r>
          </w:p>
          <w:p w:rsidR="00E47DD8" w:rsidRPr="000A121A" w:rsidRDefault="00E47DD8" w:rsidP="009C77B0">
            <w:pPr>
              <w:spacing w:after="0" w:line="240" w:lineRule="auto"/>
              <w:rPr>
                <w:rFonts w:ascii="Times New Roman" w:hAnsi="Times New Roman"/>
                <w:b/>
                <w:i/>
              </w:rPr>
            </w:pPr>
            <w:r w:rsidRPr="000A121A">
              <w:rPr>
                <w:rFonts w:ascii="Times New Roman" w:hAnsi="Times New Roman"/>
                <w:b/>
                <w:i/>
              </w:rPr>
              <w:t xml:space="preserve">Obiettivo di processo: </w:t>
            </w:r>
            <w:r w:rsidRPr="000A121A">
              <w:rPr>
                <w:rFonts w:ascii="Times New Roman" w:hAnsi="Times New Roman"/>
                <w:b/>
                <w:i/>
                <w:sz w:val="24"/>
                <w:szCs w:val="24"/>
              </w:rPr>
              <w:t>Implementazione della didattica per competenze anche con metodologie innovative</w:t>
            </w:r>
          </w:p>
        </w:tc>
      </w:tr>
      <w:tr w:rsidR="00E47DD8" w:rsidRPr="000A121A" w:rsidTr="009C77B0">
        <w:tc>
          <w:tcPr>
            <w:tcW w:w="1629" w:type="dxa"/>
            <w:shd w:val="clear" w:color="auto" w:fill="auto"/>
          </w:tcPr>
          <w:p w:rsidR="00E47DD8" w:rsidRPr="000A121A" w:rsidRDefault="00E47DD8" w:rsidP="009C77B0">
            <w:pPr>
              <w:spacing w:after="0" w:line="240" w:lineRule="auto"/>
              <w:rPr>
                <w:rFonts w:ascii="Times New Roman" w:hAnsi="Times New Roman"/>
                <w:b/>
                <w:i/>
                <w:sz w:val="18"/>
                <w:szCs w:val="18"/>
              </w:rPr>
            </w:pPr>
            <w:bookmarkStart w:id="22" w:name="_Hlk440220228"/>
            <w:r w:rsidRPr="000A121A">
              <w:rPr>
                <w:rFonts w:ascii="Times New Roman" w:hAnsi="Times New Roman"/>
                <w:b/>
                <w:i/>
                <w:sz w:val="18"/>
                <w:szCs w:val="18"/>
              </w:rPr>
              <w:t>Azioni previste</w:t>
            </w:r>
          </w:p>
        </w:tc>
        <w:tc>
          <w:tcPr>
            <w:tcW w:w="1209" w:type="dxa"/>
            <w:shd w:val="clear" w:color="auto" w:fill="auto"/>
          </w:tcPr>
          <w:p w:rsidR="00E47DD8" w:rsidRPr="000A121A" w:rsidRDefault="00E47DD8" w:rsidP="009C77B0">
            <w:pPr>
              <w:spacing w:after="0" w:line="240" w:lineRule="auto"/>
              <w:rPr>
                <w:rFonts w:ascii="Times New Roman" w:hAnsi="Times New Roman"/>
                <w:b/>
                <w:i/>
                <w:sz w:val="18"/>
                <w:szCs w:val="18"/>
              </w:rPr>
            </w:pPr>
            <w:r w:rsidRPr="000A121A">
              <w:rPr>
                <w:rFonts w:ascii="Times New Roman" w:hAnsi="Times New Roman"/>
                <w:b/>
                <w:i/>
                <w:sz w:val="18"/>
                <w:szCs w:val="18"/>
              </w:rPr>
              <w:t>Termine previsto di conclusione</w:t>
            </w:r>
          </w:p>
        </w:tc>
        <w:tc>
          <w:tcPr>
            <w:tcW w:w="2029" w:type="dxa"/>
            <w:shd w:val="clear" w:color="auto" w:fill="auto"/>
          </w:tcPr>
          <w:p w:rsidR="00E47DD8" w:rsidRPr="000A121A" w:rsidRDefault="00E47DD8" w:rsidP="009C77B0">
            <w:pPr>
              <w:spacing w:after="0" w:line="240" w:lineRule="auto"/>
              <w:rPr>
                <w:rFonts w:ascii="Times New Roman" w:hAnsi="Times New Roman"/>
                <w:b/>
                <w:i/>
                <w:sz w:val="18"/>
                <w:szCs w:val="18"/>
              </w:rPr>
            </w:pPr>
            <w:r w:rsidRPr="000A121A">
              <w:rPr>
                <w:rFonts w:ascii="Times New Roman" w:hAnsi="Times New Roman"/>
                <w:b/>
                <w:i/>
                <w:sz w:val="18"/>
                <w:szCs w:val="18"/>
              </w:rPr>
              <w:t>Risultati attesi per ciascuna azione</w:t>
            </w:r>
          </w:p>
        </w:tc>
        <w:tc>
          <w:tcPr>
            <w:tcW w:w="2240" w:type="dxa"/>
            <w:shd w:val="clear" w:color="auto" w:fill="auto"/>
          </w:tcPr>
          <w:p w:rsidR="00E47DD8" w:rsidRPr="000A121A" w:rsidRDefault="00E47DD8" w:rsidP="009C77B0">
            <w:pPr>
              <w:spacing w:after="0" w:line="240" w:lineRule="auto"/>
              <w:rPr>
                <w:rFonts w:ascii="Times New Roman" w:hAnsi="Times New Roman"/>
                <w:b/>
                <w:i/>
                <w:sz w:val="18"/>
                <w:szCs w:val="18"/>
              </w:rPr>
            </w:pPr>
            <w:r w:rsidRPr="000A121A">
              <w:rPr>
                <w:rFonts w:ascii="Times New Roman" w:hAnsi="Times New Roman"/>
                <w:b/>
                <w:i/>
                <w:sz w:val="18"/>
                <w:szCs w:val="18"/>
              </w:rPr>
              <w:t>Indicatori di monitoraggio</w:t>
            </w:r>
          </w:p>
        </w:tc>
        <w:tc>
          <w:tcPr>
            <w:tcW w:w="2747" w:type="dxa"/>
            <w:shd w:val="clear" w:color="auto" w:fill="auto"/>
          </w:tcPr>
          <w:p w:rsidR="00E47DD8" w:rsidRPr="000A121A" w:rsidRDefault="00E47DD8" w:rsidP="009C77B0">
            <w:pPr>
              <w:spacing w:after="0" w:line="240" w:lineRule="auto"/>
              <w:rPr>
                <w:rFonts w:ascii="Times New Roman" w:hAnsi="Times New Roman"/>
                <w:b/>
                <w:i/>
                <w:sz w:val="18"/>
                <w:szCs w:val="18"/>
              </w:rPr>
            </w:pPr>
            <w:r w:rsidRPr="000A121A">
              <w:rPr>
                <w:rFonts w:ascii="Times New Roman" w:hAnsi="Times New Roman"/>
                <w:b/>
                <w:i/>
                <w:sz w:val="18"/>
                <w:szCs w:val="18"/>
              </w:rPr>
              <w:t>Modalità di rilevazione</w:t>
            </w:r>
          </w:p>
        </w:tc>
      </w:tr>
      <w:tr w:rsidR="00E47DD8" w:rsidRPr="003A7CF1" w:rsidTr="009C77B0">
        <w:trPr>
          <w:trHeight w:val="1190"/>
        </w:trPr>
        <w:tc>
          <w:tcPr>
            <w:tcW w:w="1629" w:type="dxa"/>
            <w:shd w:val="clear" w:color="auto" w:fill="auto"/>
          </w:tcPr>
          <w:p w:rsidR="00E47DD8" w:rsidRPr="003B4DDA" w:rsidRDefault="00E47DD8" w:rsidP="009C77B0">
            <w:pPr>
              <w:spacing w:after="0" w:line="240" w:lineRule="auto"/>
              <w:rPr>
                <w:rFonts w:ascii="Times New Roman" w:hAnsi="Times New Roman"/>
                <w:sz w:val="24"/>
                <w:szCs w:val="24"/>
              </w:rPr>
            </w:pPr>
            <w:bookmarkStart w:id="23" w:name="_Hlk440217479"/>
            <w:bookmarkEnd w:id="22"/>
            <w:r w:rsidRPr="003B4DDA">
              <w:rPr>
                <w:rFonts w:ascii="Times New Roman" w:hAnsi="Times New Roman"/>
                <w:sz w:val="24"/>
                <w:szCs w:val="24"/>
              </w:rPr>
              <w:t>Formazione dei docenti</w:t>
            </w:r>
          </w:p>
          <w:p w:rsidR="00E47DD8" w:rsidRPr="003B4DDA" w:rsidRDefault="00E47DD8" w:rsidP="009C77B0">
            <w:pPr>
              <w:spacing w:after="0" w:line="240" w:lineRule="auto"/>
              <w:rPr>
                <w:rFonts w:ascii="Times New Roman" w:hAnsi="Times New Roman"/>
                <w:sz w:val="24"/>
                <w:szCs w:val="24"/>
              </w:rPr>
            </w:pPr>
          </w:p>
          <w:p w:rsidR="00E47DD8" w:rsidRPr="003B4DDA" w:rsidRDefault="00E47DD8" w:rsidP="009C77B0">
            <w:pPr>
              <w:spacing w:after="0" w:line="240" w:lineRule="auto"/>
              <w:rPr>
                <w:rFonts w:ascii="Times New Roman" w:hAnsi="Times New Roman"/>
                <w:sz w:val="24"/>
                <w:szCs w:val="24"/>
              </w:rPr>
            </w:pPr>
          </w:p>
          <w:p w:rsidR="00E47DD8" w:rsidRPr="003B4DDA" w:rsidRDefault="00E47DD8" w:rsidP="009C77B0">
            <w:pPr>
              <w:spacing w:after="0" w:line="240" w:lineRule="auto"/>
              <w:rPr>
                <w:rFonts w:ascii="Times New Roman" w:hAnsi="Times New Roman"/>
                <w:sz w:val="24"/>
                <w:szCs w:val="24"/>
              </w:rPr>
            </w:pPr>
          </w:p>
          <w:p w:rsidR="00E47DD8" w:rsidRPr="003B4DDA" w:rsidRDefault="00E47DD8" w:rsidP="009C77B0">
            <w:pPr>
              <w:spacing w:after="0" w:line="240" w:lineRule="auto"/>
              <w:rPr>
                <w:rFonts w:ascii="Times New Roman" w:hAnsi="Times New Roman"/>
                <w:sz w:val="24"/>
                <w:szCs w:val="24"/>
              </w:rPr>
            </w:pPr>
          </w:p>
          <w:p w:rsidR="00E47DD8" w:rsidRPr="003B4DDA" w:rsidRDefault="00E47DD8" w:rsidP="009C77B0">
            <w:pPr>
              <w:spacing w:after="0" w:line="240" w:lineRule="auto"/>
              <w:rPr>
                <w:rFonts w:ascii="Times New Roman" w:hAnsi="Times New Roman"/>
                <w:sz w:val="24"/>
                <w:szCs w:val="24"/>
              </w:rPr>
            </w:pPr>
          </w:p>
        </w:tc>
        <w:tc>
          <w:tcPr>
            <w:tcW w:w="1209" w:type="dxa"/>
            <w:shd w:val="clear" w:color="auto" w:fill="auto"/>
          </w:tcPr>
          <w:p w:rsidR="00E47DD8" w:rsidRPr="003B4DDA" w:rsidRDefault="00E47DD8" w:rsidP="009C77B0">
            <w:pPr>
              <w:spacing w:after="0" w:line="240" w:lineRule="auto"/>
              <w:rPr>
                <w:rFonts w:ascii="Times New Roman" w:hAnsi="Times New Roman"/>
                <w:sz w:val="24"/>
                <w:szCs w:val="24"/>
              </w:rPr>
            </w:pPr>
            <w:r w:rsidRPr="003B4DDA">
              <w:rPr>
                <w:rFonts w:ascii="Times New Roman" w:hAnsi="Times New Roman"/>
                <w:sz w:val="24"/>
                <w:szCs w:val="24"/>
              </w:rPr>
              <w:t>Fine anno scolastico</w:t>
            </w:r>
          </w:p>
        </w:tc>
        <w:tc>
          <w:tcPr>
            <w:tcW w:w="2029" w:type="dxa"/>
            <w:shd w:val="clear" w:color="auto" w:fill="auto"/>
          </w:tcPr>
          <w:p w:rsidR="00E47DD8" w:rsidRPr="003B4DDA" w:rsidRDefault="00E47DD8" w:rsidP="009C77B0">
            <w:pPr>
              <w:spacing w:after="0" w:line="240" w:lineRule="auto"/>
              <w:rPr>
                <w:rFonts w:ascii="Times New Roman" w:hAnsi="Times New Roman"/>
                <w:sz w:val="24"/>
                <w:szCs w:val="24"/>
              </w:rPr>
            </w:pPr>
            <w:r w:rsidRPr="003B4DDA">
              <w:rPr>
                <w:rFonts w:ascii="Times New Roman" w:hAnsi="Times New Roman"/>
                <w:sz w:val="24"/>
                <w:szCs w:val="24"/>
              </w:rPr>
              <w:t>il 75% dei docenti che segue il corso sperimenta in classe il percorso didattico innovativo</w:t>
            </w:r>
          </w:p>
        </w:tc>
        <w:tc>
          <w:tcPr>
            <w:tcW w:w="2240" w:type="dxa"/>
            <w:shd w:val="clear" w:color="auto" w:fill="auto"/>
          </w:tcPr>
          <w:p w:rsidR="00E47DD8" w:rsidRPr="003B4DDA" w:rsidRDefault="00E47DD8" w:rsidP="009C77B0">
            <w:pPr>
              <w:pStyle w:val="TableContents"/>
            </w:pPr>
            <w:r w:rsidRPr="003B4DDA">
              <w:t>Numero di docenti che ha sperimentato il percorso innovativo</w:t>
            </w:r>
          </w:p>
          <w:p w:rsidR="00E47DD8" w:rsidRPr="003B4DDA" w:rsidRDefault="00E47DD8" w:rsidP="009C77B0">
            <w:pPr>
              <w:spacing w:after="0" w:line="240" w:lineRule="auto"/>
              <w:rPr>
                <w:rFonts w:ascii="Times New Roman" w:hAnsi="Times New Roman"/>
                <w:sz w:val="24"/>
                <w:szCs w:val="24"/>
              </w:rPr>
            </w:pPr>
          </w:p>
        </w:tc>
        <w:tc>
          <w:tcPr>
            <w:tcW w:w="2747" w:type="dxa"/>
            <w:shd w:val="clear" w:color="auto" w:fill="auto"/>
          </w:tcPr>
          <w:p w:rsidR="00E47DD8" w:rsidRPr="003B4DDA" w:rsidRDefault="00E47DD8" w:rsidP="009C77B0">
            <w:pPr>
              <w:pStyle w:val="TableContents"/>
            </w:pPr>
            <w:r w:rsidRPr="003B4DDA">
              <w:t xml:space="preserve">questionario </w:t>
            </w:r>
          </w:p>
          <w:p w:rsidR="00E47DD8" w:rsidRPr="003B4DDA" w:rsidRDefault="00E47DD8" w:rsidP="009C77B0">
            <w:pPr>
              <w:spacing w:after="0" w:line="240" w:lineRule="auto"/>
              <w:rPr>
                <w:rFonts w:ascii="Times New Roman" w:hAnsi="Times New Roman"/>
                <w:sz w:val="24"/>
                <w:szCs w:val="24"/>
              </w:rPr>
            </w:pPr>
          </w:p>
        </w:tc>
      </w:tr>
      <w:bookmarkEnd w:id="23"/>
      <w:tr w:rsidR="00E47DD8" w:rsidRPr="003A7CF1" w:rsidTr="009C77B0">
        <w:trPr>
          <w:trHeight w:val="1190"/>
        </w:trPr>
        <w:tc>
          <w:tcPr>
            <w:tcW w:w="1629" w:type="dxa"/>
            <w:shd w:val="clear" w:color="auto" w:fill="auto"/>
          </w:tcPr>
          <w:p w:rsidR="00E47DD8" w:rsidRPr="003B4DDA" w:rsidRDefault="00E47DD8" w:rsidP="009C77B0">
            <w:pPr>
              <w:spacing w:after="0" w:line="240" w:lineRule="auto"/>
              <w:rPr>
                <w:rFonts w:ascii="Times New Roman" w:hAnsi="Times New Roman"/>
                <w:sz w:val="24"/>
                <w:szCs w:val="24"/>
              </w:rPr>
            </w:pPr>
            <w:r w:rsidRPr="003B4DDA">
              <w:rPr>
                <w:rFonts w:ascii="Times New Roman" w:hAnsi="Times New Roman"/>
                <w:sz w:val="24"/>
                <w:szCs w:val="24"/>
              </w:rPr>
              <w:t>Strutturazione di percorsi didattici con metodologie innovative.</w:t>
            </w:r>
          </w:p>
        </w:tc>
        <w:tc>
          <w:tcPr>
            <w:tcW w:w="1209" w:type="dxa"/>
            <w:shd w:val="clear" w:color="auto" w:fill="auto"/>
          </w:tcPr>
          <w:p w:rsidR="00E47DD8" w:rsidRPr="003B4DDA" w:rsidRDefault="00E47DD8" w:rsidP="009C77B0">
            <w:pPr>
              <w:spacing w:after="0" w:line="240" w:lineRule="auto"/>
              <w:rPr>
                <w:rFonts w:ascii="Times New Roman" w:hAnsi="Times New Roman"/>
                <w:sz w:val="24"/>
                <w:szCs w:val="24"/>
              </w:rPr>
            </w:pPr>
            <w:r w:rsidRPr="003B4DDA">
              <w:rPr>
                <w:rFonts w:ascii="Times New Roman" w:hAnsi="Times New Roman"/>
                <w:sz w:val="24"/>
                <w:szCs w:val="24"/>
              </w:rPr>
              <w:t>Fine anno scolastico</w:t>
            </w:r>
          </w:p>
        </w:tc>
        <w:tc>
          <w:tcPr>
            <w:tcW w:w="2029" w:type="dxa"/>
            <w:shd w:val="clear" w:color="auto" w:fill="auto"/>
          </w:tcPr>
          <w:p w:rsidR="00E47DD8" w:rsidRPr="003B4DDA" w:rsidRDefault="00E47DD8" w:rsidP="009C77B0">
            <w:pPr>
              <w:spacing w:after="0" w:line="240" w:lineRule="auto"/>
              <w:rPr>
                <w:rFonts w:ascii="Times New Roman" w:hAnsi="Times New Roman"/>
                <w:sz w:val="24"/>
                <w:szCs w:val="24"/>
              </w:rPr>
            </w:pPr>
            <w:r w:rsidRPr="003B4DDA">
              <w:rPr>
                <w:rFonts w:ascii="Times New Roman" w:hAnsi="Times New Roman"/>
                <w:sz w:val="24"/>
                <w:szCs w:val="24"/>
              </w:rPr>
              <w:t>Miglioramento delle votazioni in matematica e in italiano degli alunni della classe dove è stato sperimentata la metodologia innovativa</w:t>
            </w:r>
          </w:p>
        </w:tc>
        <w:tc>
          <w:tcPr>
            <w:tcW w:w="2240" w:type="dxa"/>
            <w:shd w:val="clear" w:color="auto" w:fill="auto"/>
          </w:tcPr>
          <w:p w:rsidR="00E47DD8" w:rsidRPr="003B4DDA" w:rsidRDefault="00E47DD8" w:rsidP="009C77B0">
            <w:pPr>
              <w:spacing w:after="0" w:line="240" w:lineRule="auto"/>
              <w:rPr>
                <w:rFonts w:ascii="Times New Roman" w:hAnsi="Times New Roman"/>
                <w:sz w:val="24"/>
                <w:szCs w:val="24"/>
              </w:rPr>
            </w:pPr>
            <w:r w:rsidRPr="003B4DDA">
              <w:t>Votazione in Italiano e Matematica</w:t>
            </w:r>
          </w:p>
        </w:tc>
        <w:tc>
          <w:tcPr>
            <w:tcW w:w="2747" w:type="dxa"/>
            <w:shd w:val="clear" w:color="auto" w:fill="auto"/>
          </w:tcPr>
          <w:p w:rsidR="00E47DD8" w:rsidRPr="003B4DDA" w:rsidRDefault="00E47DD8" w:rsidP="009C77B0">
            <w:pPr>
              <w:spacing w:after="0" w:line="240" w:lineRule="auto"/>
              <w:rPr>
                <w:rFonts w:ascii="Times New Roman" w:hAnsi="Times New Roman"/>
                <w:sz w:val="24"/>
                <w:szCs w:val="24"/>
              </w:rPr>
            </w:pPr>
            <w:r w:rsidRPr="003B4DDA">
              <w:t xml:space="preserve">Griglia con  i risultati delle prove iniziali e intermedie nonché le valutazioni al 1° e al 2° quadrimestre  nelle classi II media e IV primaria </w:t>
            </w:r>
          </w:p>
        </w:tc>
      </w:tr>
      <w:tr w:rsidR="00E47DD8" w:rsidRPr="003A7CF1" w:rsidTr="009C77B0">
        <w:trPr>
          <w:trHeight w:val="1190"/>
        </w:trPr>
        <w:tc>
          <w:tcPr>
            <w:tcW w:w="1629" w:type="dxa"/>
            <w:shd w:val="clear" w:color="auto" w:fill="auto"/>
          </w:tcPr>
          <w:p w:rsidR="00E47DD8" w:rsidRDefault="00E47DD8" w:rsidP="009C77B0">
            <w:pPr>
              <w:spacing w:after="0" w:line="240" w:lineRule="auto"/>
              <w:rPr>
                <w:rFonts w:ascii="Times New Roman" w:hAnsi="Times New Roman"/>
                <w:sz w:val="24"/>
                <w:szCs w:val="24"/>
              </w:rPr>
            </w:pPr>
            <w:r>
              <w:rPr>
                <w:rFonts w:ascii="Times New Roman" w:hAnsi="Times New Roman"/>
                <w:sz w:val="24"/>
                <w:szCs w:val="24"/>
              </w:rPr>
              <w:t>Realizzazione di attività pomeridiane di potenziamento delle competenze linguistiche e matematiche</w:t>
            </w:r>
          </w:p>
        </w:tc>
        <w:tc>
          <w:tcPr>
            <w:tcW w:w="1209" w:type="dxa"/>
            <w:shd w:val="clear" w:color="auto" w:fill="auto"/>
          </w:tcPr>
          <w:p w:rsidR="00E47DD8" w:rsidRDefault="00E47DD8">
            <w:r w:rsidRPr="007B252F">
              <w:rPr>
                <w:rFonts w:ascii="Times New Roman" w:hAnsi="Times New Roman"/>
                <w:sz w:val="24"/>
                <w:szCs w:val="24"/>
              </w:rPr>
              <w:t>Fine anno scolastico</w:t>
            </w:r>
          </w:p>
        </w:tc>
        <w:tc>
          <w:tcPr>
            <w:tcW w:w="2029" w:type="dxa"/>
            <w:shd w:val="clear" w:color="auto" w:fill="auto"/>
          </w:tcPr>
          <w:p w:rsidR="00E47DD8" w:rsidRPr="003A7CF1" w:rsidRDefault="00E47DD8" w:rsidP="009C77B0">
            <w:pPr>
              <w:spacing w:after="0" w:line="240" w:lineRule="auto"/>
              <w:rPr>
                <w:rFonts w:ascii="Times New Roman" w:hAnsi="Times New Roman"/>
                <w:sz w:val="24"/>
                <w:szCs w:val="24"/>
              </w:rPr>
            </w:pPr>
            <w:r>
              <w:rPr>
                <w:rFonts w:ascii="Times New Roman" w:hAnsi="Times New Roman"/>
                <w:sz w:val="24"/>
                <w:szCs w:val="24"/>
              </w:rPr>
              <w:t>Miglioramento delle competenze linguistiche e matematiche degli alunni coinvolti nelle attività</w:t>
            </w:r>
          </w:p>
        </w:tc>
        <w:tc>
          <w:tcPr>
            <w:tcW w:w="2240" w:type="dxa"/>
            <w:shd w:val="clear" w:color="auto" w:fill="auto"/>
          </w:tcPr>
          <w:p w:rsidR="00E47DD8" w:rsidRDefault="00E47DD8" w:rsidP="009C77B0">
            <w:pPr>
              <w:spacing w:after="0" w:line="240" w:lineRule="auto"/>
            </w:pPr>
            <w:r>
              <w:t>Votazione in Italiano e Matematica</w:t>
            </w:r>
          </w:p>
        </w:tc>
        <w:tc>
          <w:tcPr>
            <w:tcW w:w="2747" w:type="dxa"/>
            <w:shd w:val="clear" w:color="auto" w:fill="auto"/>
          </w:tcPr>
          <w:p w:rsidR="00E47DD8" w:rsidRDefault="00E47DD8" w:rsidP="009C77B0">
            <w:pPr>
              <w:spacing w:after="0" w:line="240" w:lineRule="auto"/>
            </w:pPr>
            <w:r>
              <w:t xml:space="preserve">Grigli con i risultati finali degli alunni </w:t>
            </w:r>
          </w:p>
        </w:tc>
      </w:tr>
      <w:tr w:rsidR="00E47DD8" w:rsidRPr="003A7CF1" w:rsidTr="009C77B0">
        <w:trPr>
          <w:trHeight w:val="1190"/>
        </w:trPr>
        <w:tc>
          <w:tcPr>
            <w:tcW w:w="1629" w:type="dxa"/>
            <w:shd w:val="clear" w:color="auto" w:fill="auto"/>
          </w:tcPr>
          <w:p w:rsidR="00E47DD8" w:rsidRDefault="00E47DD8" w:rsidP="009C77B0">
            <w:pPr>
              <w:spacing w:after="0" w:line="240" w:lineRule="auto"/>
              <w:rPr>
                <w:rFonts w:ascii="Times New Roman" w:hAnsi="Times New Roman"/>
                <w:sz w:val="24"/>
                <w:szCs w:val="24"/>
              </w:rPr>
            </w:pPr>
            <w:r>
              <w:rPr>
                <w:rFonts w:ascii="Times New Roman" w:hAnsi="Times New Roman"/>
                <w:sz w:val="24"/>
                <w:szCs w:val="24"/>
              </w:rPr>
              <w:t>Potenziare le dotazioni tecnologiche e la cablatura dell’Istituto</w:t>
            </w:r>
          </w:p>
        </w:tc>
        <w:tc>
          <w:tcPr>
            <w:tcW w:w="1209" w:type="dxa"/>
            <w:shd w:val="clear" w:color="auto" w:fill="auto"/>
          </w:tcPr>
          <w:p w:rsidR="00E47DD8" w:rsidRDefault="00E47DD8">
            <w:r w:rsidRPr="007B252F">
              <w:rPr>
                <w:rFonts w:ascii="Times New Roman" w:hAnsi="Times New Roman"/>
                <w:sz w:val="24"/>
                <w:szCs w:val="24"/>
              </w:rPr>
              <w:t>Fine anno scolastico</w:t>
            </w:r>
          </w:p>
        </w:tc>
        <w:tc>
          <w:tcPr>
            <w:tcW w:w="2029" w:type="dxa"/>
            <w:shd w:val="clear" w:color="auto" w:fill="auto"/>
          </w:tcPr>
          <w:p w:rsidR="00E47DD8" w:rsidRDefault="00E47DD8" w:rsidP="009C77B0">
            <w:pPr>
              <w:spacing w:after="0" w:line="240" w:lineRule="auto"/>
              <w:rPr>
                <w:rFonts w:ascii="Times New Roman" w:hAnsi="Times New Roman"/>
                <w:sz w:val="24"/>
                <w:szCs w:val="24"/>
              </w:rPr>
            </w:pPr>
            <w:r>
              <w:rPr>
                <w:rFonts w:ascii="Times New Roman" w:hAnsi="Times New Roman"/>
                <w:sz w:val="24"/>
                <w:szCs w:val="24"/>
              </w:rPr>
              <w:t>Dispositivi tecnologici funzionanti</w:t>
            </w:r>
          </w:p>
          <w:p w:rsidR="00E47DD8" w:rsidRPr="003A7CF1" w:rsidRDefault="00E47DD8" w:rsidP="009C77B0">
            <w:pPr>
              <w:spacing w:after="0" w:line="240" w:lineRule="auto"/>
              <w:rPr>
                <w:rFonts w:ascii="Times New Roman" w:hAnsi="Times New Roman"/>
                <w:sz w:val="24"/>
                <w:szCs w:val="24"/>
              </w:rPr>
            </w:pPr>
            <w:r>
              <w:rPr>
                <w:rFonts w:ascii="Times New Roman" w:hAnsi="Times New Roman"/>
                <w:sz w:val="24"/>
                <w:szCs w:val="24"/>
              </w:rPr>
              <w:t xml:space="preserve">Rete LAN e </w:t>
            </w:r>
            <w:proofErr w:type="spellStart"/>
            <w:r>
              <w:rPr>
                <w:rFonts w:ascii="Times New Roman" w:hAnsi="Times New Roman"/>
                <w:sz w:val="24"/>
                <w:szCs w:val="24"/>
              </w:rPr>
              <w:t>wi</w:t>
            </w:r>
            <w:proofErr w:type="spellEnd"/>
            <w:r>
              <w:rPr>
                <w:rFonts w:ascii="Times New Roman" w:hAnsi="Times New Roman"/>
                <w:sz w:val="24"/>
                <w:szCs w:val="24"/>
              </w:rPr>
              <w:t xml:space="preserve"> </w:t>
            </w:r>
            <w:proofErr w:type="spellStart"/>
            <w:r>
              <w:rPr>
                <w:rFonts w:ascii="Times New Roman" w:hAnsi="Times New Roman"/>
                <w:sz w:val="24"/>
                <w:szCs w:val="24"/>
              </w:rPr>
              <w:t>fi</w:t>
            </w:r>
            <w:proofErr w:type="spellEnd"/>
            <w:r>
              <w:rPr>
                <w:rFonts w:ascii="Times New Roman" w:hAnsi="Times New Roman"/>
                <w:sz w:val="24"/>
                <w:szCs w:val="24"/>
              </w:rPr>
              <w:t xml:space="preserve"> funzionante</w:t>
            </w:r>
          </w:p>
        </w:tc>
        <w:tc>
          <w:tcPr>
            <w:tcW w:w="2240" w:type="dxa"/>
            <w:shd w:val="clear" w:color="auto" w:fill="auto"/>
          </w:tcPr>
          <w:p w:rsidR="00E47DD8" w:rsidRDefault="00E47DD8" w:rsidP="009C77B0">
            <w:pPr>
              <w:pStyle w:val="TableContents"/>
            </w:pPr>
            <w:r>
              <w:t>Grado soddisfazione</w:t>
            </w:r>
          </w:p>
          <w:p w:rsidR="00E47DD8" w:rsidRPr="003A7CF1" w:rsidRDefault="00E47DD8" w:rsidP="009C77B0">
            <w:pPr>
              <w:spacing w:after="0" w:line="240" w:lineRule="auto"/>
              <w:rPr>
                <w:rFonts w:ascii="Times New Roman" w:hAnsi="Times New Roman"/>
                <w:sz w:val="24"/>
                <w:szCs w:val="24"/>
              </w:rPr>
            </w:pPr>
          </w:p>
        </w:tc>
        <w:tc>
          <w:tcPr>
            <w:tcW w:w="2747" w:type="dxa"/>
            <w:shd w:val="clear" w:color="auto" w:fill="auto"/>
          </w:tcPr>
          <w:p w:rsidR="00E47DD8" w:rsidRDefault="00E47DD8" w:rsidP="009C77B0">
            <w:pPr>
              <w:pStyle w:val="TableContents"/>
            </w:pPr>
            <w:r>
              <w:t>questionario di gradimento</w:t>
            </w:r>
          </w:p>
          <w:p w:rsidR="00E47DD8" w:rsidRPr="003A7CF1" w:rsidRDefault="00E47DD8" w:rsidP="009C77B0">
            <w:pPr>
              <w:spacing w:after="0" w:line="240" w:lineRule="auto"/>
              <w:rPr>
                <w:rFonts w:ascii="Times New Roman" w:hAnsi="Times New Roman"/>
                <w:sz w:val="24"/>
                <w:szCs w:val="24"/>
              </w:rPr>
            </w:pPr>
          </w:p>
        </w:tc>
      </w:tr>
    </w:tbl>
    <w:p w:rsidR="00E47DD8" w:rsidRDefault="00E47DD8">
      <w:pPr>
        <w:rPr>
          <w:rFonts w:ascii="Times New Roman" w:hAnsi="Times New Roman"/>
          <w:sz w:val="24"/>
          <w:szCs w:val="24"/>
        </w:rPr>
      </w:pPr>
    </w:p>
    <w:p w:rsidR="00E47DD8" w:rsidRPr="003A7CF1" w:rsidRDefault="00E47DD8">
      <w:pPr>
        <w:rPr>
          <w:rFonts w:ascii="Times New Roman" w:hAnsi="Times New Roman"/>
          <w:sz w:val="24"/>
          <w:szCs w:val="24"/>
        </w:rPr>
      </w:pPr>
      <w:r>
        <w:rPr>
          <w:rFonts w:ascii="Times New Roman" w:hAnsi="Times New Roman"/>
          <w:sz w:val="24"/>
          <w:szCs w:val="24"/>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276"/>
        <w:gridCol w:w="1824"/>
        <w:gridCol w:w="2287"/>
        <w:gridCol w:w="2658"/>
        <w:gridCol w:w="35"/>
      </w:tblGrid>
      <w:tr w:rsidR="00E47DD8" w:rsidRPr="000A121A" w:rsidTr="009C77B0">
        <w:trPr>
          <w:gridAfter w:val="1"/>
          <w:wAfter w:w="35" w:type="dxa"/>
        </w:trPr>
        <w:tc>
          <w:tcPr>
            <w:tcW w:w="9854" w:type="dxa"/>
            <w:gridSpan w:val="5"/>
            <w:shd w:val="clear" w:color="auto" w:fill="auto"/>
          </w:tcPr>
          <w:p w:rsidR="00E47DD8" w:rsidRPr="000A121A" w:rsidRDefault="00E47DD8" w:rsidP="009C77B0">
            <w:pPr>
              <w:spacing w:after="0" w:line="240" w:lineRule="auto"/>
              <w:rPr>
                <w:rFonts w:ascii="Times New Roman" w:hAnsi="Times New Roman"/>
                <w:b/>
                <w:i/>
              </w:rPr>
            </w:pPr>
            <w:r w:rsidRPr="000A121A">
              <w:rPr>
                <w:rFonts w:ascii="Times New Roman" w:hAnsi="Times New Roman"/>
                <w:b/>
                <w:i/>
              </w:rPr>
              <w:lastRenderedPageBreak/>
              <w:t xml:space="preserve">Priorità: </w:t>
            </w:r>
            <w:bookmarkStart w:id="24" w:name="OLE_LINK31"/>
            <w:bookmarkStart w:id="25" w:name="OLE_LINK32"/>
            <w:bookmarkStart w:id="26" w:name="OLE_LINK33"/>
            <w:r w:rsidRPr="000A121A">
              <w:rPr>
                <w:rFonts w:ascii="Times New Roman" w:hAnsi="Times New Roman"/>
                <w:b/>
                <w:i/>
                <w:sz w:val="24"/>
                <w:szCs w:val="24"/>
              </w:rPr>
              <w:t>Innalzamento degli esiti scolastici</w:t>
            </w:r>
            <w:bookmarkEnd w:id="24"/>
            <w:bookmarkEnd w:id="25"/>
            <w:bookmarkEnd w:id="26"/>
          </w:p>
          <w:p w:rsidR="00E47DD8" w:rsidRPr="000A121A" w:rsidRDefault="00E47DD8" w:rsidP="009C77B0">
            <w:pPr>
              <w:spacing w:after="0" w:line="240" w:lineRule="auto"/>
              <w:rPr>
                <w:rFonts w:ascii="Times New Roman" w:hAnsi="Times New Roman"/>
                <w:b/>
                <w:i/>
              </w:rPr>
            </w:pPr>
            <w:r w:rsidRPr="000A121A">
              <w:rPr>
                <w:rFonts w:ascii="Times New Roman" w:hAnsi="Times New Roman"/>
                <w:b/>
                <w:i/>
              </w:rPr>
              <w:t>Area di processo:  Curricolo progettazione e valutazione</w:t>
            </w:r>
          </w:p>
          <w:p w:rsidR="00E47DD8" w:rsidRPr="000A121A" w:rsidRDefault="00E47DD8" w:rsidP="009C77B0">
            <w:pPr>
              <w:spacing w:after="0" w:line="240" w:lineRule="auto"/>
              <w:rPr>
                <w:rFonts w:ascii="Times New Roman" w:hAnsi="Times New Roman"/>
                <w:b/>
                <w:i/>
              </w:rPr>
            </w:pPr>
            <w:r w:rsidRPr="000A121A">
              <w:rPr>
                <w:rFonts w:ascii="Times New Roman" w:hAnsi="Times New Roman"/>
                <w:b/>
                <w:i/>
              </w:rPr>
              <w:t xml:space="preserve">Obiettivo di processo: </w:t>
            </w:r>
            <w:r w:rsidRPr="000A121A">
              <w:rPr>
                <w:rFonts w:ascii="Times New Roman" w:hAnsi="Times New Roman"/>
                <w:b/>
                <w:i/>
                <w:sz w:val="24"/>
                <w:szCs w:val="24"/>
              </w:rPr>
              <w:t>Potenziamento dell’interdisciplinarietà e della multidisciplinarietà per la realizzazione di compiti in situazione</w:t>
            </w:r>
          </w:p>
        </w:tc>
      </w:tr>
      <w:tr w:rsidR="00E47DD8" w:rsidRPr="000A121A" w:rsidTr="009C77B0">
        <w:tc>
          <w:tcPr>
            <w:tcW w:w="1809" w:type="dxa"/>
            <w:shd w:val="clear" w:color="auto" w:fill="auto"/>
          </w:tcPr>
          <w:p w:rsidR="00E47DD8" w:rsidRPr="000A121A" w:rsidRDefault="00E47DD8" w:rsidP="009C77B0">
            <w:pPr>
              <w:spacing w:after="0" w:line="240" w:lineRule="auto"/>
              <w:rPr>
                <w:rFonts w:ascii="Times New Roman" w:hAnsi="Times New Roman"/>
                <w:b/>
                <w:i/>
                <w:sz w:val="18"/>
                <w:szCs w:val="18"/>
              </w:rPr>
            </w:pPr>
            <w:r w:rsidRPr="000A121A">
              <w:rPr>
                <w:rFonts w:ascii="Times New Roman" w:hAnsi="Times New Roman"/>
                <w:b/>
                <w:i/>
                <w:sz w:val="18"/>
                <w:szCs w:val="18"/>
              </w:rPr>
              <w:t>Azioni previste</w:t>
            </w:r>
          </w:p>
        </w:tc>
        <w:tc>
          <w:tcPr>
            <w:tcW w:w="1276" w:type="dxa"/>
            <w:shd w:val="clear" w:color="auto" w:fill="auto"/>
          </w:tcPr>
          <w:p w:rsidR="00E47DD8" w:rsidRPr="000A121A" w:rsidRDefault="00E47DD8" w:rsidP="009C77B0">
            <w:pPr>
              <w:spacing w:after="0" w:line="240" w:lineRule="auto"/>
              <w:rPr>
                <w:rFonts w:ascii="Times New Roman" w:hAnsi="Times New Roman"/>
                <w:b/>
                <w:i/>
                <w:sz w:val="18"/>
                <w:szCs w:val="18"/>
              </w:rPr>
            </w:pPr>
            <w:r w:rsidRPr="000A121A">
              <w:rPr>
                <w:rFonts w:ascii="Times New Roman" w:hAnsi="Times New Roman"/>
                <w:b/>
                <w:i/>
                <w:sz w:val="18"/>
                <w:szCs w:val="18"/>
              </w:rPr>
              <w:t>Termine previsto di conclusione</w:t>
            </w:r>
          </w:p>
        </w:tc>
        <w:tc>
          <w:tcPr>
            <w:tcW w:w="1824" w:type="dxa"/>
            <w:shd w:val="clear" w:color="auto" w:fill="auto"/>
          </w:tcPr>
          <w:p w:rsidR="00E47DD8" w:rsidRPr="000A121A" w:rsidRDefault="00E47DD8" w:rsidP="009C77B0">
            <w:pPr>
              <w:spacing w:after="0" w:line="240" w:lineRule="auto"/>
              <w:rPr>
                <w:rFonts w:ascii="Times New Roman" w:hAnsi="Times New Roman"/>
                <w:b/>
                <w:i/>
                <w:sz w:val="18"/>
                <w:szCs w:val="18"/>
              </w:rPr>
            </w:pPr>
            <w:r w:rsidRPr="000A121A">
              <w:rPr>
                <w:rFonts w:ascii="Times New Roman" w:hAnsi="Times New Roman"/>
                <w:b/>
                <w:i/>
                <w:sz w:val="18"/>
                <w:szCs w:val="18"/>
              </w:rPr>
              <w:t>Risultati attesi per ciascuna azione</w:t>
            </w:r>
          </w:p>
        </w:tc>
        <w:tc>
          <w:tcPr>
            <w:tcW w:w="2287" w:type="dxa"/>
            <w:shd w:val="clear" w:color="auto" w:fill="auto"/>
          </w:tcPr>
          <w:p w:rsidR="00E47DD8" w:rsidRPr="000A121A" w:rsidRDefault="00E47DD8" w:rsidP="009C77B0">
            <w:pPr>
              <w:spacing w:after="0" w:line="240" w:lineRule="auto"/>
              <w:rPr>
                <w:rFonts w:ascii="Times New Roman" w:hAnsi="Times New Roman"/>
                <w:b/>
                <w:i/>
                <w:sz w:val="18"/>
                <w:szCs w:val="18"/>
              </w:rPr>
            </w:pPr>
            <w:r w:rsidRPr="000A121A">
              <w:rPr>
                <w:rFonts w:ascii="Times New Roman" w:hAnsi="Times New Roman"/>
                <w:b/>
                <w:i/>
                <w:sz w:val="18"/>
                <w:szCs w:val="18"/>
              </w:rPr>
              <w:t>Indicatori di monitoraggio</w:t>
            </w:r>
          </w:p>
        </w:tc>
        <w:tc>
          <w:tcPr>
            <w:tcW w:w="2693" w:type="dxa"/>
            <w:gridSpan w:val="2"/>
            <w:shd w:val="clear" w:color="auto" w:fill="auto"/>
          </w:tcPr>
          <w:p w:rsidR="00E47DD8" w:rsidRPr="000A121A" w:rsidRDefault="00E47DD8" w:rsidP="009C77B0">
            <w:pPr>
              <w:spacing w:after="0" w:line="240" w:lineRule="auto"/>
              <w:rPr>
                <w:rFonts w:ascii="Times New Roman" w:hAnsi="Times New Roman"/>
                <w:b/>
                <w:i/>
                <w:sz w:val="18"/>
                <w:szCs w:val="18"/>
              </w:rPr>
            </w:pPr>
            <w:r w:rsidRPr="000A121A">
              <w:rPr>
                <w:rFonts w:ascii="Times New Roman" w:hAnsi="Times New Roman"/>
                <w:b/>
                <w:i/>
                <w:sz w:val="18"/>
                <w:szCs w:val="18"/>
              </w:rPr>
              <w:t>Modalità di rilevazione</w:t>
            </w:r>
          </w:p>
        </w:tc>
      </w:tr>
      <w:tr w:rsidR="00E47DD8" w:rsidRPr="003A7CF1" w:rsidTr="009C77B0">
        <w:trPr>
          <w:trHeight w:val="1190"/>
        </w:trPr>
        <w:tc>
          <w:tcPr>
            <w:tcW w:w="1809" w:type="dxa"/>
            <w:shd w:val="clear" w:color="auto" w:fill="auto"/>
          </w:tcPr>
          <w:p w:rsidR="00E47DD8" w:rsidRPr="003A7CF1" w:rsidRDefault="00E47DD8" w:rsidP="009C77B0">
            <w:pPr>
              <w:pStyle w:val="Paragrafoelenco"/>
              <w:ind w:left="0"/>
              <w:rPr>
                <w:rFonts w:ascii="Times New Roman" w:hAnsi="Times New Roman"/>
                <w:sz w:val="24"/>
                <w:szCs w:val="24"/>
              </w:rPr>
            </w:pPr>
            <w:r w:rsidRPr="003A7CF1">
              <w:rPr>
                <w:rFonts w:ascii="Times New Roman" w:hAnsi="Times New Roman"/>
                <w:sz w:val="24"/>
                <w:szCs w:val="24"/>
              </w:rPr>
              <w:t>Ricalibrare le programmazion</w:t>
            </w:r>
            <w:r>
              <w:rPr>
                <w:rFonts w:ascii="Times New Roman" w:hAnsi="Times New Roman"/>
                <w:sz w:val="24"/>
                <w:szCs w:val="24"/>
              </w:rPr>
              <w:t xml:space="preserve">i </w:t>
            </w:r>
            <w:r w:rsidRPr="003A7CF1">
              <w:rPr>
                <w:rFonts w:ascii="Times New Roman" w:hAnsi="Times New Roman"/>
                <w:sz w:val="24"/>
                <w:szCs w:val="24"/>
              </w:rPr>
              <w:t xml:space="preserve"> (</w:t>
            </w:r>
            <w:r>
              <w:rPr>
                <w:rFonts w:ascii="Times New Roman" w:hAnsi="Times New Roman"/>
                <w:sz w:val="24"/>
                <w:szCs w:val="24"/>
              </w:rPr>
              <w:t xml:space="preserve">centrandole anche su </w:t>
            </w:r>
            <w:r w:rsidRPr="003A7CF1">
              <w:rPr>
                <w:rFonts w:ascii="Times New Roman" w:hAnsi="Times New Roman"/>
                <w:sz w:val="24"/>
                <w:szCs w:val="24"/>
              </w:rPr>
              <w:t>compiti in si</w:t>
            </w:r>
            <w:r>
              <w:rPr>
                <w:rFonts w:ascii="Times New Roman" w:hAnsi="Times New Roman"/>
                <w:sz w:val="24"/>
                <w:szCs w:val="24"/>
              </w:rPr>
              <w:t>tuazione)</w:t>
            </w:r>
          </w:p>
          <w:p w:rsidR="00E47DD8" w:rsidRPr="003A7CF1" w:rsidRDefault="00E47DD8" w:rsidP="009C77B0">
            <w:pPr>
              <w:spacing w:after="0" w:line="240" w:lineRule="auto"/>
              <w:rPr>
                <w:rFonts w:ascii="Times New Roman" w:hAnsi="Times New Roman"/>
                <w:sz w:val="24"/>
                <w:szCs w:val="24"/>
              </w:rPr>
            </w:pPr>
          </w:p>
        </w:tc>
        <w:tc>
          <w:tcPr>
            <w:tcW w:w="1276" w:type="dxa"/>
            <w:shd w:val="clear" w:color="auto" w:fill="auto"/>
          </w:tcPr>
          <w:p w:rsidR="00E47DD8" w:rsidRPr="003A7CF1" w:rsidRDefault="00E47DD8" w:rsidP="009C77B0">
            <w:pPr>
              <w:spacing w:after="0" w:line="240" w:lineRule="auto"/>
              <w:rPr>
                <w:rFonts w:ascii="Times New Roman" w:hAnsi="Times New Roman"/>
                <w:sz w:val="24"/>
                <w:szCs w:val="24"/>
              </w:rPr>
            </w:pPr>
            <w:r w:rsidRPr="003A7CF1">
              <w:rPr>
                <w:rFonts w:ascii="Times New Roman" w:hAnsi="Times New Roman"/>
                <w:sz w:val="24"/>
                <w:szCs w:val="24"/>
              </w:rPr>
              <w:t>Fine anno scolastico</w:t>
            </w:r>
          </w:p>
        </w:tc>
        <w:tc>
          <w:tcPr>
            <w:tcW w:w="1824" w:type="dxa"/>
            <w:shd w:val="clear" w:color="auto" w:fill="auto"/>
          </w:tcPr>
          <w:p w:rsidR="00E47DD8" w:rsidRDefault="00E47DD8" w:rsidP="009C77B0">
            <w:pPr>
              <w:spacing w:after="0" w:line="240" w:lineRule="auto"/>
              <w:rPr>
                <w:rFonts w:ascii="Times New Roman" w:hAnsi="Times New Roman"/>
                <w:sz w:val="24"/>
                <w:szCs w:val="24"/>
              </w:rPr>
            </w:pPr>
            <w:r w:rsidRPr="003A7CF1">
              <w:rPr>
                <w:rFonts w:ascii="Times New Roman" w:hAnsi="Times New Roman"/>
                <w:sz w:val="24"/>
                <w:szCs w:val="24"/>
              </w:rPr>
              <w:t>Diminuire del 10% il numero  degli alunni ammessi con voto di consiglio/interclasse e innalzare del 10% il numero degli ammessi con voto superiore a 7 (italiano e matematica).</w:t>
            </w:r>
          </w:p>
          <w:p w:rsidR="00E47DD8" w:rsidRPr="003A7CF1" w:rsidRDefault="00E47DD8" w:rsidP="009C77B0">
            <w:pPr>
              <w:spacing w:after="0" w:line="240" w:lineRule="auto"/>
              <w:rPr>
                <w:rFonts w:ascii="Times New Roman" w:hAnsi="Times New Roman"/>
                <w:sz w:val="24"/>
                <w:szCs w:val="24"/>
              </w:rPr>
            </w:pPr>
          </w:p>
        </w:tc>
        <w:tc>
          <w:tcPr>
            <w:tcW w:w="2287" w:type="dxa"/>
            <w:shd w:val="clear" w:color="auto" w:fill="auto"/>
          </w:tcPr>
          <w:p w:rsidR="00E47DD8" w:rsidRPr="003A7CF1" w:rsidRDefault="00E47DD8" w:rsidP="009C77B0">
            <w:pPr>
              <w:spacing w:after="0" w:line="240" w:lineRule="auto"/>
              <w:rPr>
                <w:rFonts w:ascii="Times New Roman" w:hAnsi="Times New Roman"/>
                <w:sz w:val="24"/>
                <w:szCs w:val="24"/>
              </w:rPr>
            </w:pPr>
            <w:r>
              <w:rPr>
                <w:rFonts w:ascii="Times New Roman" w:hAnsi="Times New Roman"/>
                <w:sz w:val="24"/>
                <w:szCs w:val="24"/>
              </w:rPr>
              <w:t>Votazione degli alunni</w:t>
            </w:r>
          </w:p>
        </w:tc>
        <w:tc>
          <w:tcPr>
            <w:tcW w:w="2693" w:type="dxa"/>
            <w:gridSpan w:val="2"/>
            <w:shd w:val="clear" w:color="auto" w:fill="auto"/>
          </w:tcPr>
          <w:p w:rsidR="00E47DD8" w:rsidRPr="003A7CF1" w:rsidRDefault="00E47DD8" w:rsidP="009C77B0">
            <w:pPr>
              <w:spacing w:after="0" w:line="240" w:lineRule="auto"/>
              <w:rPr>
                <w:rFonts w:ascii="Times New Roman" w:hAnsi="Times New Roman"/>
                <w:sz w:val="24"/>
                <w:szCs w:val="24"/>
              </w:rPr>
            </w:pPr>
            <w:r>
              <w:rPr>
                <w:rFonts w:ascii="Times New Roman" w:hAnsi="Times New Roman"/>
                <w:sz w:val="24"/>
                <w:szCs w:val="24"/>
              </w:rPr>
              <w:t>Griglia con tabulazione dei dati</w:t>
            </w:r>
          </w:p>
        </w:tc>
      </w:tr>
    </w:tbl>
    <w:p w:rsidR="00E47DD8" w:rsidRDefault="00E47DD8">
      <w:pPr>
        <w:rPr>
          <w:rFonts w:ascii="Times New Roman" w:hAnsi="Times New Roman"/>
          <w:sz w:val="24"/>
          <w:szCs w:val="24"/>
        </w:rPr>
      </w:pPr>
    </w:p>
    <w:p w:rsidR="00E47DD8" w:rsidRDefault="00E47DD8">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76"/>
        <w:gridCol w:w="1204"/>
        <w:gridCol w:w="2148"/>
        <w:gridCol w:w="2268"/>
        <w:gridCol w:w="2658"/>
      </w:tblGrid>
      <w:tr w:rsidR="00E47DD8" w:rsidRPr="000A121A" w:rsidTr="009C77B0">
        <w:tc>
          <w:tcPr>
            <w:tcW w:w="9854" w:type="dxa"/>
            <w:gridSpan w:val="5"/>
            <w:shd w:val="clear" w:color="auto" w:fill="auto"/>
          </w:tcPr>
          <w:p w:rsidR="00E47DD8" w:rsidRPr="000A121A" w:rsidRDefault="00E47DD8" w:rsidP="009C77B0">
            <w:pPr>
              <w:pStyle w:val="Paragrafoelenco"/>
              <w:spacing w:after="0"/>
              <w:ind w:left="0"/>
              <w:rPr>
                <w:rFonts w:ascii="Times New Roman" w:hAnsi="Times New Roman"/>
                <w:b/>
                <w:i/>
                <w:sz w:val="24"/>
                <w:szCs w:val="24"/>
              </w:rPr>
            </w:pPr>
            <w:r>
              <w:rPr>
                <w:rFonts w:ascii="Times New Roman" w:hAnsi="Times New Roman"/>
                <w:sz w:val="24"/>
                <w:szCs w:val="24"/>
              </w:rPr>
              <w:br w:type="page"/>
            </w:r>
            <w:r w:rsidRPr="000A121A">
              <w:rPr>
                <w:rFonts w:ascii="Times New Roman" w:hAnsi="Times New Roman"/>
                <w:b/>
                <w:i/>
              </w:rPr>
              <w:t xml:space="preserve">Priorità: </w:t>
            </w:r>
            <w:bookmarkStart w:id="27" w:name="OLE_LINK34"/>
            <w:bookmarkStart w:id="28" w:name="OLE_LINK35"/>
            <w:bookmarkStart w:id="29" w:name="OLE_LINK36"/>
            <w:bookmarkStart w:id="30" w:name="OLE_LINK12"/>
            <w:bookmarkStart w:id="31" w:name="OLE_LINK13"/>
            <w:bookmarkStart w:id="32" w:name="OLE_LINK14"/>
            <w:r w:rsidRPr="000A121A">
              <w:rPr>
                <w:rFonts w:ascii="Times New Roman" w:hAnsi="Times New Roman"/>
                <w:b/>
                <w:i/>
                <w:sz w:val="24"/>
                <w:szCs w:val="24"/>
              </w:rPr>
              <w:t>Miglioramento delle competenze chiave di cittadinanza</w:t>
            </w:r>
            <w:bookmarkEnd w:id="27"/>
            <w:bookmarkEnd w:id="28"/>
            <w:bookmarkEnd w:id="29"/>
          </w:p>
          <w:bookmarkEnd w:id="30"/>
          <w:bookmarkEnd w:id="31"/>
          <w:bookmarkEnd w:id="32"/>
          <w:p w:rsidR="00E47DD8" w:rsidRPr="000A121A" w:rsidRDefault="00E47DD8" w:rsidP="009C77B0">
            <w:pPr>
              <w:spacing w:after="0" w:line="240" w:lineRule="auto"/>
              <w:rPr>
                <w:rFonts w:ascii="Times New Roman" w:hAnsi="Times New Roman"/>
                <w:b/>
                <w:i/>
              </w:rPr>
            </w:pPr>
            <w:r w:rsidRPr="000A121A">
              <w:rPr>
                <w:rFonts w:ascii="Times New Roman" w:hAnsi="Times New Roman"/>
                <w:b/>
                <w:i/>
              </w:rPr>
              <w:t>Area di processo: Continuità e orientamento</w:t>
            </w:r>
          </w:p>
          <w:p w:rsidR="00E47DD8" w:rsidRPr="000A121A" w:rsidRDefault="00E47DD8" w:rsidP="009C77B0">
            <w:pPr>
              <w:spacing w:after="0" w:line="240" w:lineRule="auto"/>
              <w:rPr>
                <w:rFonts w:ascii="Times New Roman" w:hAnsi="Times New Roman"/>
                <w:b/>
                <w:i/>
              </w:rPr>
            </w:pPr>
            <w:r w:rsidRPr="000A121A">
              <w:rPr>
                <w:rFonts w:ascii="Times New Roman" w:hAnsi="Times New Roman"/>
                <w:b/>
                <w:i/>
              </w:rPr>
              <w:t xml:space="preserve">Obiettivo di processo: </w:t>
            </w:r>
            <w:r w:rsidRPr="000A121A">
              <w:rPr>
                <w:rFonts w:ascii="Times New Roman" w:hAnsi="Times New Roman"/>
                <w:b/>
                <w:i/>
                <w:sz w:val="24"/>
                <w:szCs w:val="24"/>
              </w:rPr>
              <w:t>Favorire il potenziamento dell’autostima degli alunni attraverso la presa di coscienza delle inclinazioni e dei talenti</w:t>
            </w:r>
          </w:p>
        </w:tc>
      </w:tr>
      <w:tr w:rsidR="00E47DD8" w:rsidRPr="000A121A" w:rsidTr="009C77B0">
        <w:tc>
          <w:tcPr>
            <w:tcW w:w="1576" w:type="dxa"/>
            <w:shd w:val="clear" w:color="auto" w:fill="auto"/>
          </w:tcPr>
          <w:p w:rsidR="00E47DD8" w:rsidRPr="000A121A" w:rsidRDefault="00E47DD8" w:rsidP="009C77B0">
            <w:pPr>
              <w:spacing w:after="0" w:line="240" w:lineRule="auto"/>
              <w:rPr>
                <w:rFonts w:ascii="Times New Roman" w:hAnsi="Times New Roman"/>
                <w:b/>
                <w:i/>
                <w:sz w:val="18"/>
                <w:szCs w:val="18"/>
              </w:rPr>
            </w:pPr>
            <w:bookmarkStart w:id="33" w:name="OLE_LINK37"/>
            <w:bookmarkStart w:id="34" w:name="OLE_LINK38"/>
            <w:r w:rsidRPr="000A121A">
              <w:rPr>
                <w:rFonts w:ascii="Times New Roman" w:hAnsi="Times New Roman"/>
                <w:b/>
                <w:i/>
                <w:sz w:val="18"/>
                <w:szCs w:val="18"/>
              </w:rPr>
              <w:t>Azioni previste</w:t>
            </w:r>
          </w:p>
        </w:tc>
        <w:tc>
          <w:tcPr>
            <w:tcW w:w="1204" w:type="dxa"/>
            <w:shd w:val="clear" w:color="auto" w:fill="auto"/>
          </w:tcPr>
          <w:p w:rsidR="00E47DD8" w:rsidRPr="000A121A" w:rsidRDefault="00E47DD8" w:rsidP="009C77B0">
            <w:pPr>
              <w:spacing w:after="0" w:line="240" w:lineRule="auto"/>
              <w:rPr>
                <w:rFonts w:ascii="Times New Roman" w:hAnsi="Times New Roman"/>
                <w:b/>
                <w:i/>
                <w:sz w:val="18"/>
                <w:szCs w:val="18"/>
              </w:rPr>
            </w:pPr>
            <w:r w:rsidRPr="000A121A">
              <w:rPr>
                <w:rFonts w:ascii="Times New Roman" w:hAnsi="Times New Roman"/>
                <w:b/>
                <w:i/>
                <w:sz w:val="18"/>
                <w:szCs w:val="18"/>
              </w:rPr>
              <w:t>Termine previsto di conclusione</w:t>
            </w:r>
          </w:p>
        </w:tc>
        <w:tc>
          <w:tcPr>
            <w:tcW w:w="2148" w:type="dxa"/>
            <w:shd w:val="clear" w:color="auto" w:fill="auto"/>
          </w:tcPr>
          <w:p w:rsidR="00E47DD8" w:rsidRPr="000A121A" w:rsidRDefault="00E47DD8" w:rsidP="009C77B0">
            <w:pPr>
              <w:spacing w:after="0" w:line="240" w:lineRule="auto"/>
              <w:rPr>
                <w:rFonts w:ascii="Times New Roman" w:hAnsi="Times New Roman"/>
                <w:b/>
                <w:i/>
                <w:sz w:val="18"/>
                <w:szCs w:val="18"/>
              </w:rPr>
            </w:pPr>
            <w:r w:rsidRPr="000A121A">
              <w:rPr>
                <w:rFonts w:ascii="Times New Roman" w:hAnsi="Times New Roman"/>
                <w:b/>
                <w:i/>
                <w:sz w:val="18"/>
                <w:szCs w:val="18"/>
              </w:rPr>
              <w:t>Risultati attesi per ciascuna azione</w:t>
            </w:r>
          </w:p>
        </w:tc>
        <w:tc>
          <w:tcPr>
            <w:tcW w:w="2268" w:type="dxa"/>
            <w:shd w:val="clear" w:color="auto" w:fill="auto"/>
          </w:tcPr>
          <w:p w:rsidR="00E47DD8" w:rsidRPr="000A121A" w:rsidRDefault="00E47DD8" w:rsidP="009C77B0">
            <w:pPr>
              <w:spacing w:after="0" w:line="240" w:lineRule="auto"/>
              <w:rPr>
                <w:rFonts w:ascii="Times New Roman" w:hAnsi="Times New Roman"/>
                <w:b/>
                <w:i/>
                <w:sz w:val="18"/>
                <w:szCs w:val="18"/>
              </w:rPr>
            </w:pPr>
            <w:r w:rsidRPr="000A121A">
              <w:rPr>
                <w:rFonts w:ascii="Times New Roman" w:hAnsi="Times New Roman"/>
                <w:b/>
                <w:i/>
                <w:sz w:val="18"/>
                <w:szCs w:val="18"/>
              </w:rPr>
              <w:t>Indicatori di monitoraggio</w:t>
            </w:r>
          </w:p>
        </w:tc>
        <w:tc>
          <w:tcPr>
            <w:tcW w:w="2658" w:type="dxa"/>
            <w:shd w:val="clear" w:color="auto" w:fill="auto"/>
          </w:tcPr>
          <w:p w:rsidR="00E47DD8" w:rsidRPr="000A121A" w:rsidRDefault="00E47DD8" w:rsidP="009C77B0">
            <w:pPr>
              <w:spacing w:after="0" w:line="240" w:lineRule="auto"/>
              <w:rPr>
                <w:rFonts w:ascii="Times New Roman" w:hAnsi="Times New Roman"/>
                <w:b/>
                <w:i/>
                <w:sz w:val="18"/>
                <w:szCs w:val="18"/>
              </w:rPr>
            </w:pPr>
            <w:r w:rsidRPr="000A121A">
              <w:rPr>
                <w:rFonts w:ascii="Times New Roman" w:hAnsi="Times New Roman"/>
                <w:b/>
                <w:i/>
                <w:sz w:val="18"/>
                <w:szCs w:val="18"/>
              </w:rPr>
              <w:t>Modalità di rilevazione</w:t>
            </w:r>
          </w:p>
        </w:tc>
      </w:tr>
      <w:bookmarkEnd w:id="33"/>
      <w:bookmarkEnd w:id="34"/>
      <w:tr w:rsidR="00E47DD8" w:rsidRPr="003A7CF1" w:rsidTr="009C77B0">
        <w:trPr>
          <w:trHeight w:val="1190"/>
        </w:trPr>
        <w:tc>
          <w:tcPr>
            <w:tcW w:w="1576" w:type="dxa"/>
            <w:shd w:val="clear" w:color="auto" w:fill="auto"/>
          </w:tcPr>
          <w:p w:rsidR="00E47DD8" w:rsidRPr="003A7CF1" w:rsidRDefault="00E47DD8" w:rsidP="009C77B0">
            <w:pPr>
              <w:spacing w:after="0" w:line="240" w:lineRule="auto"/>
              <w:rPr>
                <w:rFonts w:ascii="Times New Roman" w:hAnsi="Times New Roman"/>
                <w:sz w:val="24"/>
                <w:szCs w:val="24"/>
              </w:rPr>
            </w:pPr>
            <w:r w:rsidRPr="003A7CF1">
              <w:rPr>
                <w:rFonts w:ascii="Times New Roman" w:hAnsi="Times New Roman"/>
                <w:sz w:val="24"/>
                <w:szCs w:val="24"/>
              </w:rPr>
              <w:t xml:space="preserve">Percorsi </w:t>
            </w:r>
            <w:proofErr w:type="spellStart"/>
            <w:r w:rsidRPr="003A7CF1">
              <w:rPr>
                <w:rFonts w:ascii="Times New Roman" w:hAnsi="Times New Roman"/>
                <w:sz w:val="24"/>
                <w:szCs w:val="24"/>
              </w:rPr>
              <w:t>laboratoriali</w:t>
            </w:r>
            <w:proofErr w:type="spellEnd"/>
            <w:r w:rsidRPr="003A7CF1">
              <w:rPr>
                <w:rFonts w:ascii="Times New Roman" w:hAnsi="Times New Roman"/>
                <w:sz w:val="24"/>
                <w:szCs w:val="24"/>
              </w:rPr>
              <w:t xml:space="preserve"> che tengano conto delle inclinazioni e dei talenti degli alunni</w:t>
            </w:r>
          </w:p>
        </w:tc>
        <w:tc>
          <w:tcPr>
            <w:tcW w:w="1204" w:type="dxa"/>
            <w:shd w:val="clear" w:color="auto" w:fill="auto"/>
          </w:tcPr>
          <w:p w:rsidR="00E47DD8" w:rsidRPr="003A7CF1" w:rsidRDefault="00E47DD8" w:rsidP="009C77B0">
            <w:pPr>
              <w:spacing w:after="0" w:line="240" w:lineRule="auto"/>
              <w:rPr>
                <w:rFonts w:ascii="Times New Roman" w:hAnsi="Times New Roman"/>
                <w:sz w:val="24"/>
                <w:szCs w:val="24"/>
              </w:rPr>
            </w:pPr>
            <w:r w:rsidRPr="003A7CF1">
              <w:rPr>
                <w:rFonts w:ascii="Times New Roman" w:hAnsi="Times New Roman"/>
                <w:sz w:val="24"/>
                <w:szCs w:val="24"/>
              </w:rPr>
              <w:t>Fine anno scolastico</w:t>
            </w:r>
          </w:p>
        </w:tc>
        <w:tc>
          <w:tcPr>
            <w:tcW w:w="2148" w:type="dxa"/>
            <w:shd w:val="clear" w:color="auto" w:fill="auto"/>
          </w:tcPr>
          <w:p w:rsidR="00E47DD8" w:rsidRPr="003A7CF1" w:rsidRDefault="00E47DD8" w:rsidP="009C77B0">
            <w:pPr>
              <w:spacing w:after="0" w:line="240" w:lineRule="auto"/>
              <w:rPr>
                <w:rFonts w:ascii="Times New Roman" w:hAnsi="Times New Roman"/>
                <w:sz w:val="24"/>
                <w:szCs w:val="24"/>
              </w:rPr>
            </w:pPr>
            <w:r w:rsidRPr="003A7CF1">
              <w:rPr>
                <w:rFonts w:ascii="Times New Roman" w:hAnsi="Times New Roman"/>
                <w:sz w:val="24"/>
                <w:szCs w:val="24"/>
              </w:rPr>
              <w:t>Diminuzione del 10% del numero di assenze saltuarie</w:t>
            </w:r>
          </w:p>
        </w:tc>
        <w:tc>
          <w:tcPr>
            <w:tcW w:w="2268" w:type="dxa"/>
            <w:shd w:val="clear" w:color="auto" w:fill="auto"/>
          </w:tcPr>
          <w:p w:rsidR="00E47DD8" w:rsidRDefault="00E47DD8" w:rsidP="009C77B0">
            <w:pPr>
              <w:spacing w:after="0" w:line="240" w:lineRule="auto"/>
              <w:rPr>
                <w:rFonts w:ascii="Times New Roman" w:hAnsi="Times New Roman"/>
                <w:sz w:val="24"/>
                <w:szCs w:val="24"/>
              </w:rPr>
            </w:pPr>
            <w:r>
              <w:rPr>
                <w:rFonts w:ascii="Times New Roman" w:hAnsi="Times New Roman"/>
                <w:sz w:val="24"/>
                <w:szCs w:val="24"/>
              </w:rPr>
              <w:t xml:space="preserve">Numero di assenze </w:t>
            </w:r>
          </w:p>
          <w:p w:rsidR="00E47DD8" w:rsidRPr="003A7CF1" w:rsidRDefault="00E47DD8" w:rsidP="009C77B0">
            <w:pPr>
              <w:spacing w:after="0" w:line="240" w:lineRule="auto"/>
              <w:rPr>
                <w:rFonts w:ascii="Times New Roman" w:hAnsi="Times New Roman"/>
                <w:sz w:val="24"/>
                <w:szCs w:val="24"/>
              </w:rPr>
            </w:pPr>
            <w:r w:rsidRPr="00DA40DA">
              <w:rPr>
                <w:rFonts w:ascii="Times New Roman" w:hAnsi="Times New Roman"/>
                <w:sz w:val="24"/>
                <w:szCs w:val="24"/>
              </w:rPr>
              <w:t>Confronto tra consiglio orientativo e scelta da parte dell’alunno della scuola superiore</w:t>
            </w:r>
          </w:p>
        </w:tc>
        <w:tc>
          <w:tcPr>
            <w:tcW w:w="2658" w:type="dxa"/>
            <w:shd w:val="clear" w:color="auto" w:fill="auto"/>
          </w:tcPr>
          <w:p w:rsidR="00E47DD8" w:rsidRPr="003A7CF1" w:rsidRDefault="00E47DD8" w:rsidP="009C77B0">
            <w:pPr>
              <w:spacing w:after="0" w:line="240" w:lineRule="auto"/>
              <w:rPr>
                <w:rFonts w:ascii="Times New Roman" w:hAnsi="Times New Roman"/>
                <w:sz w:val="24"/>
                <w:szCs w:val="24"/>
              </w:rPr>
            </w:pPr>
            <w:r>
              <w:rPr>
                <w:rFonts w:ascii="Times New Roman" w:hAnsi="Times New Roman"/>
                <w:sz w:val="24"/>
                <w:szCs w:val="24"/>
              </w:rPr>
              <w:t>Griglia con tabulazione dei dati</w:t>
            </w:r>
          </w:p>
        </w:tc>
      </w:tr>
    </w:tbl>
    <w:p w:rsidR="00E47DD8" w:rsidRDefault="00E47DD8">
      <w:pPr>
        <w:rPr>
          <w:rFonts w:ascii="Times New Roman" w:hAnsi="Times New Roman"/>
          <w:sz w:val="24"/>
          <w:szCs w:val="24"/>
        </w:rPr>
      </w:pPr>
    </w:p>
    <w:p w:rsidR="00E47DD8" w:rsidRDefault="00E47DD8">
      <w:pPr>
        <w:spacing w:after="0" w:line="240" w:lineRule="auto"/>
        <w:rPr>
          <w:rFonts w:ascii="Times New Roman" w:hAnsi="Times New Roman"/>
          <w:sz w:val="24"/>
          <w:szCs w:val="24"/>
        </w:rPr>
      </w:pPr>
      <w:r>
        <w:rPr>
          <w:rFonts w:ascii="Times New Roman" w:hAnsi="Times New Roman"/>
          <w:sz w:val="24"/>
          <w:szCs w:val="24"/>
        </w:rPr>
        <w:br w:type="page"/>
      </w:r>
    </w:p>
    <w:p w:rsidR="00E47DD8" w:rsidRPr="003A7CF1" w:rsidRDefault="00E47DD8">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2"/>
        <w:gridCol w:w="1250"/>
        <w:gridCol w:w="1814"/>
        <w:gridCol w:w="2693"/>
        <w:gridCol w:w="2375"/>
      </w:tblGrid>
      <w:tr w:rsidR="00E47DD8" w:rsidRPr="000A121A" w:rsidTr="009C77B0">
        <w:tc>
          <w:tcPr>
            <w:tcW w:w="9854" w:type="dxa"/>
            <w:gridSpan w:val="5"/>
            <w:shd w:val="clear" w:color="auto" w:fill="auto"/>
          </w:tcPr>
          <w:p w:rsidR="00E47DD8" w:rsidRPr="000A121A" w:rsidRDefault="00E47DD8" w:rsidP="009C77B0">
            <w:pPr>
              <w:spacing w:after="0" w:line="240" w:lineRule="auto"/>
              <w:rPr>
                <w:rFonts w:ascii="Times New Roman" w:hAnsi="Times New Roman"/>
                <w:b/>
                <w:i/>
              </w:rPr>
            </w:pPr>
            <w:r w:rsidRPr="000A121A">
              <w:rPr>
                <w:rFonts w:ascii="Times New Roman" w:hAnsi="Times New Roman"/>
                <w:b/>
                <w:i/>
              </w:rPr>
              <w:t xml:space="preserve">Priorità: </w:t>
            </w:r>
            <w:r w:rsidRPr="000A121A">
              <w:rPr>
                <w:rFonts w:ascii="Times New Roman" w:hAnsi="Times New Roman"/>
                <w:b/>
                <w:i/>
                <w:sz w:val="24"/>
                <w:szCs w:val="24"/>
              </w:rPr>
              <w:t>Miglioramento delle competenze chiave di cittadinanza</w:t>
            </w:r>
          </w:p>
          <w:p w:rsidR="00E47DD8" w:rsidRPr="000A121A" w:rsidRDefault="00E47DD8" w:rsidP="009C77B0">
            <w:pPr>
              <w:spacing w:after="0" w:line="240" w:lineRule="auto"/>
              <w:rPr>
                <w:rFonts w:ascii="Times New Roman" w:hAnsi="Times New Roman"/>
                <w:b/>
                <w:i/>
              </w:rPr>
            </w:pPr>
            <w:r w:rsidRPr="000A121A">
              <w:rPr>
                <w:rFonts w:ascii="Times New Roman" w:hAnsi="Times New Roman"/>
                <w:b/>
                <w:i/>
              </w:rPr>
              <w:t xml:space="preserve">Area di processo: </w:t>
            </w:r>
            <w:r w:rsidRPr="000A121A">
              <w:rPr>
                <w:rFonts w:ascii="Times New Roman" w:hAnsi="Times New Roman"/>
                <w:b/>
                <w:i/>
                <w:sz w:val="24"/>
                <w:szCs w:val="24"/>
              </w:rPr>
              <w:t>Continuità e orientamento</w:t>
            </w:r>
          </w:p>
          <w:p w:rsidR="00E47DD8" w:rsidRPr="000A121A" w:rsidRDefault="00E47DD8" w:rsidP="009C77B0">
            <w:pPr>
              <w:spacing w:after="0" w:line="240" w:lineRule="auto"/>
              <w:rPr>
                <w:rFonts w:ascii="Times New Roman" w:hAnsi="Times New Roman"/>
                <w:b/>
                <w:i/>
              </w:rPr>
            </w:pPr>
            <w:r w:rsidRPr="000A121A">
              <w:rPr>
                <w:rFonts w:ascii="Times New Roman" w:hAnsi="Times New Roman"/>
                <w:b/>
                <w:i/>
              </w:rPr>
              <w:t xml:space="preserve">Obiettivo di processo: </w:t>
            </w:r>
            <w:r w:rsidRPr="000A121A">
              <w:rPr>
                <w:rFonts w:ascii="Times New Roman" w:hAnsi="Times New Roman"/>
                <w:b/>
                <w:i/>
                <w:sz w:val="24"/>
                <w:szCs w:val="24"/>
              </w:rPr>
              <w:t>Favorire la scoperta delle ricchezze e delle opportunità nel territorio</w:t>
            </w:r>
          </w:p>
        </w:tc>
      </w:tr>
      <w:tr w:rsidR="00E47DD8" w:rsidRPr="000A121A" w:rsidTr="009C77B0">
        <w:tc>
          <w:tcPr>
            <w:tcW w:w="1722" w:type="dxa"/>
            <w:shd w:val="clear" w:color="auto" w:fill="auto"/>
          </w:tcPr>
          <w:p w:rsidR="00E47DD8" w:rsidRPr="000A121A" w:rsidRDefault="00E47DD8" w:rsidP="009C77B0">
            <w:pPr>
              <w:spacing w:after="0" w:line="240" w:lineRule="auto"/>
              <w:rPr>
                <w:rFonts w:ascii="Times New Roman" w:hAnsi="Times New Roman"/>
                <w:b/>
                <w:i/>
                <w:sz w:val="20"/>
                <w:szCs w:val="20"/>
              </w:rPr>
            </w:pPr>
            <w:r w:rsidRPr="000A121A">
              <w:rPr>
                <w:rFonts w:ascii="Times New Roman" w:hAnsi="Times New Roman"/>
                <w:b/>
                <w:i/>
                <w:sz w:val="20"/>
                <w:szCs w:val="20"/>
              </w:rPr>
              <w:t>Azioni previste</w:t>
            </w:r>
          </w:p>
        </w:tc>
        <w:tc>
          <w:tcPr>
            <w:tcW w:w="1250" w:type="dxa"/>
            <w:shd w:val="clear" w:color="auto" w:fill="auto"/>
          </w:tcPr>
          <w:p w:rsidR="00E47DD8" w:rsidRPr="000A121A" w:rsidRDefault="00E47DD8" w:rsidP="009C77B0">
            <w:pPr>
              <w:spacing w:after="0" w:line="240" w:lineRule="auto"/>
              <w:rPr>
                <w:rFonts w:ascii="Times New Roman" w:hAnsi="Times New Roman"/>
                <w:b/>
                <w:i/>
                <w:sz w:val="20"/>
                <w:szCs w:val="20"/>
              </w:rPr>
            </w:pPr>
            <w:r w:rsidRPr="000A121A">
              <w:rPr>
                <w:rFonts w:ascii="Times New Roman" w:hAnsi="Times New Roman"/>
                <w:b/>
                <w:i/>
                <w:sz w:val="20"/>
                <w:szCs w:val="20"/>
              </w:rPr>
              <w:t>Termine previsto di conclusione</w:t>
            </w:r>
          </w:p>
        </w:tc>
        <w:tc>
          <w:tcPr>
            <w:tcW w:w="1814" w:type="dxa"/>
            <w:shd w:val="clear" w:color="auto" w:fill="auto"/>
          </w:tcPr>
          <w:p w:rsidR="00E47DD8" w:rsidRPr="000A121A" w:rsidRDefault="00E47DD8" w:rsidP="009C77B0">
            <w:pPr>
              <w:spacing w:after="0" w:line="240" w:lineRule="auto"/>
              <w:rPr>
                <w:rFonts w:ascii="Times New Roman" w:hAnsi="Times New Roman"/>
                <w:b/>
                <w:i/>
                <w:sz w:val="20"/>
                <w:szCs w:val="20"/>
              </w:rPr>
            </w:pPr>
            <w:r w:rsidRPr="000A121A">
              <w:rPr>
                <w:rFonts w:ascii="Times New Roman" w:hAnsi="Times New Roman"/>
                <w:b/>
                <w:i/>
                <w:sz w:val="20"/>
                <w:szCs w:val="20"/>
              </w:rPr>
              <w:t>Risultati attesi per ciascuna azione</w:t>
            </w:r>
          </w:p>
        </w:tc>
        <w:tc>
          <w:tcPr>
            <w:tcW w:w="2693" w:type="dxa"/>
            <w:shd w:val="clear" w:color="auto" w:fill="auto"/>
          </w:tcPr>
          <w:p w:rsidR="00E47DD8" w:rsidRPr="000A121A" w:rsidRDefault="00E47DD8" w:rsidP="009C77B0">
            <w:pPr>
              <w:spacing w:after="0" w:line="240" w:lineRule="auto"/>
              <w:rPr>
                <w:rFonts w:ascii="Times New Roman" w:hAnsi="Times New Roman"/>
                <w:b/>
                <w:i/>
                <w:sz w:val="18"/>
                <w:szCs w:val="18"/>
              </w:rPr>
            </w:pPr>
            <w:r w:rsidRPr="000A121A">
              <w:rPr>
                <w:rFonts w:ascii="Times New Roman" w:hAnsi="Times New Roman"/>
                <w:b/>
                <w:i/>
                <w:sz w:val="18"/>
                <w:szCs w:val="18"/>
              </w:rPr>
              <w:t>Indicatori di monitoraggio</w:t>
            </w:r>
          </w:p>
        </w:tc>
        <w:tc>
          <w:tcPr>
            <w:tcW w:w="2375" w:type="dxa"/>
            <w:shd w:val="clear" w:color="auto" w:fill="auto"/>
          </w:tcPr>
          <w:p w:rsidR="00E47DD8" w:rsidRPr="000A121A" w:rsidRDefault="00E47DD8" w:rsidP="009C77B0">
            <w:pPr>
              <w:spacing w:after="0" w:line="240" w:lineRule="auto"/>
              <w:rPr>
                <w:rFonts w:ascii="Times New Roman" w:hAnsi="Times New Roman"/>
                <w:b/>
                <w:i/>
                <w:sz w:val="18"/>
                <w:szCs w:val="18"/>
              </w:rPr>
            </w:pPr>
            <w:r w:rsidRPr="000A121A">
              <w:rPr>
                <w:rFonts w:ascii="Times New Roman" w:hAnsi="Times New Roman"/>
                <w:b/>
                <w:i/>
                <w:sz w:val="18"/>
                <w:szCs w:val="18"/>
              </w:rPr>
              <w:t>Modalità di rilevazione</w:t>
            </w:r>
          </w:p>
        </w:tc>
      </w:tr>
      <w:tr w:rsidR="00E47DD8" w:rsidRPr="003A7CF1" w:rsidTr="009C77B0">
        <w:trPr>
          <w:trHeight w:val="1190"/>
        </w:trPr>
        <w:tc>
          <w:tcPr>
            <w:tcW w:w="1722" w:type="dxa"/>
            <w:shd w:val="clear" w:color="auto" w:fill="auto"/>
          </w:tcPr>
          <w:p w:rsidR="00E47DD8" w:rsidRPr="003A7CF1" w:rsidRDefault="00E47DD8" w:rsidP="009C77B0">
            <w:pPr>
              <w:spacing w:after="0" w:line="240" w:lineRule="auto"/>
              <w:rPr>
                <w:rFonts w:ascii="Times New Roman" w:hAnsi="Times New Roman"/>
                <w:sz w:val="24"/>
                <w:szCs w:val="24"/>
              </w:rPr>
            </w:pPr>
            <w:bookmarkStart w:id="35" w:name="_Hlk440218076"/>
            <w:r>
              <w:rPr>
                <w:rFonts w:ascii="Times New Roman" w:hAnsi="Times New Roman"/>
                <w:sz w:val="24"/>
                <w:szCs w:val="24"/>
              </w:rPr>
              <w:t>P</w:t>
            </w:r>
            <w:r w:rsidRPr="003A7CF1">
              <w:rPr>
                <w:rFonts w:ascii="Times New Roman" w:hAnsi="Times New Roman"/>
                <w:sz w:val="24"/>
                <w:szCs w:val="24"/>
              </w:rPr>
              <w:t xml:space="preserve">ercorsi </w:t>
            </w:r>
            <w:r>
              <w:rPr>
                <w:rFonts w:ascii="Times New Roman" w:hAnsi="Times New Roman"/>
                <w:sz w:val="24"/>
                <w:szCs w:val="24"/>
              </w:rPr>
              <w:t xml:space="preserve">didattici sulla </w:t>
            </w:r>
            <w:r w:rsidRPr="003A7CF1">
              <w:rPr>
                <w:rFonts w:ascii="Times New Roman" w:hAnsi="Times New Roman"/>
                <w:sz w:val="24"/>
                <w:szCs w:val="24"/>
              </w:rPr>
              <w:t xml:space="preserve">legalità e </w:t>
            </w:r>
            <w:r>
              <w:rPr>
                <w:rFonts w:ascii="Times New Roman" w:hAnsi="Times New Roman"/>
                <w:sz w:val="24"/>
                <w:szCs w:val="24"/>
              </w:rPr>
              <w:t>sul</w:t>
            </w:r>
            <w:r w:rsidRPr="003A7CF1">
              <w:rPr>
                <w:rFonts w:ascii="Times New Roman" w:hAnsi="Times New Roman"/>
                <w:sz w:val="24"/>
                <w:szCs w:val="24"/>
              </w:rPr>
              <w:t xml:space="preserve"> rispetto dei beni comuni </w:t>
            </w:r>
            <w:r>
              <w:rPr>
                <w:rFonts w:ascii="Times New Roman" w:hAnsi="Times New Roman"/>
                <w:sz w:val="24"/>
                <w:szCs w:val="24"/>
              </w:rPr>
              <w:t>per far r</w:t>
            </w:r>
            <w:r w:rsidRPr="003A7CF1">
              <w:rPr>
                <w:rFonts w:ascii="Times New Roman" w:hAnsi="Times New Roman"/>
                <w:sz w:val="24"/>
                <w:szCs w:val="24"/>
              </w:rPr>
              <w:t xml:space="preserve">iflettere sulle regole del vivere civile </w:t>
            </w:r>
          </w:p>
        </w:tc>
        <w:tc>
          <w:tcPr>
            <w:tcW w:w="1250" w:type="dxa"/>
            <w:shd w:val="clear" w:color="auto" w:fill="auto"/>
          </w:tcPr>
          <w:p w:rsidR="00E47DD8" w:rsidRPr="003A7CF1" w:rsidRDefault="00E47DD8" w:rsidP="009C77B0">
            <w:pPr>
              <w:spacing w:after="0" w:line="240" w:lineRule="auto"/>
              <w:rPr>
                <w:rFonts w:ascii="Times New Roman" w:hAnsi="Times New Roman"/>
                <w:sz w:val="24"/>
                <w:szCs w:val="24"/>
              </w:rPr>
            </w:pPr>
            <w:r w:rsidRPr="003A7CF1">
              <w:rPr>
                <w:rFonts w:ascii="Times New Roman" w:hAnsi="Times New Roman"/>
                <w:sz w:val="24"/>
                <w:szCs w:val="24"/>
              </w:rPr>
              <w:t>Fine anno scolastico</w:t>
            </w:r>
          </w:p>
        </w:tc>
        <w:tc>
          <w:tcPr>
            <w:tcW w:w="1814" w:type="dxa"/>
            <w:shd w:val="clear" w:color="auto" w:fill="auto"/>
          </w:tcPr>
          <w:p w:rsidR="00E47DD8" w:rsidRDefault="00E47DD8" w:rsidP="009C77B0">
            <w:pPr>
              <w:spacing w:after="0" w:line="240" w:lineRule="auto"/>
              <w:rPr>
                <w:rFonts w:ascii="Times New Roman" w:hAnsi="Times New Roman"/>
                <w:sz w:val="24"/>
                <w:szCs w:val="24"/>
              </w:rPr>
            </w:pPr>
            <w:r w:rsidRPr="003A7CF1">
              <w:rPr>
                <w:rFonts w:ascii="Times New Roman" w:hAnsi="Times New Roman"/>
                <w:sz w:val="24"/>
                <w:szCs w:val="24"/>
              </w:rPr>
              <w:t>Diminuzione del 10% del numero di assenze saltuarie.</w:t>
            </w:r>
          </w:p>
          <w:p w:rsidR="00E47DD8" w:rsidRPr="003A7CF1" w:rsidRDefault="00E47DD8" w:rsidP="009C77B0">
            <w:pPr>
              <w:spacing w:after="0" w:line="240" w:lineRule="auto"/>
              <w:rPr>
                <w:rFonts w:ascii="Times New Roman" w:hAnsi="Times New Roman"/>
                <w:sz w:val="24"/>
                <w:szCs w:val="24"/>
              </w:rPr>
            </w:pPr>
            <w:r>
              <w:rPr>
                <w:rFonts w:ascii="Times New Roman" w:hAnsi="Times New Roman"/>
                <w:sz w:val="24"/>
                <w:szCs w:val="24"/>
              </w:rPr>
              <w:t>Miglioramento voto del comportamento</w:t>
            </w:r>
          </w:p>
        </w:tc>
        <w:tc>
          <w:tcPr>
            <w:tcW w:w="2693" w:type="dxa"/>
            <w:shd w:val="clear" w:color="auto" w:fill="auto"/>
          </w:tcPr>
          <w:p w:rsidR="00E47DD8" w:rsidRDefault="00E47DD8" w:rsidP="009C77B0">
            <w:pPr>
              <w:spacing w:after="0" w:line="240" w:lineRule="auto"/>
              <w:rPr>
                <w:rFonts w:ascii="Times New Roman" w:hAnsi="Times New Roman"/>
                <w:sz w:val="24"/>
                <w:szCs w:val="24"/>
              </w:rPr>
            </w:pPr>
            <w:r>
              <w:rPr>
                <w:rFonts w:ascii="Times New Roman" w:hAnsi="Times New Roman"/>
                <w:sz w:val="24"/>
                <w:szCs w:val="24"/>
              </w:rPr>
              <w:t>Voto di comportamento</w:t>
            </w:r>
          </w:p>
          <w:p w:rsidR="00E47DD8" w:rsidRPr="003A7CF1" w:rsidRDefault="00E47DD8" w:rsidP="009C77B0">
            <w:pPr>
              <w:spacing w:after="0" w:line="240" w:lineRule="auto"/>
              <w:rPr>
                <w:rFonts w:ascii="Times New Roman" w:hAnsi="Times New Roman"/>
                <w:sz w:val="24"/>
                <w:szCs w:val="24"/>
              </w:rPr>
            </w:pPr>
            <w:r>
              <w:rPr>
                <w:rFonts w:ascii="Times New Roman" w:hAnsi="Times New Roman"/>
                <w:sz w:val="24"/>
                <w:szCs w:val="24"/>
              </w:rPr>
              <w:t>Numero di assenze</w:t>
            </w:r>
          </w:p>
        </w:tc>
        <w:tc>
          <w:tcPr>
            <w:tcW w:w="2375" w:type="dxa"/>
            <w:shd w:val="clear" w:color="auto" w:fill="auto"/>
          </w:tcPr>
          <w:p w:rsidR="00E47DD8" w:rsidRPr="003A7CF1" w:rsidRDefault="00E47DD8" w:rsidP="009C77B0">
            <w:pPr>
              <w:spacing w:after="0" w:line="240" w:lineRule="auto"/>
              <w:rPr>
                <w:rFonts w:ascii="Times New Roman" w:hAnsi="Times New Roman"/>
                <w:sz w:val="24"/>
                <w:szCs w:val="24"/>
              </w:rPr>
            </w:pPr>
            <w:r>
              <w:rPr>
                <w:rFonts w:ascii="Times New Roman" w:hAnsi="Times New Roman"/>
                <w:sz w:val="24"/>
                <w:szCs w:val="24"/>
              </w:rPr>
              <w:t>Griglia con tabulazione dei dati</w:t>
            </w:r>
          </w:p>
        </w:tc>
      </w:tr>
      <w:bookmarkEnd w:id="35"/>
      <w:tr w:rsidR="00E47DD8" w:rsidRPr="003A7CF1" w:rsidTr="009C77B0">
        <w:trPr>
          <w:trHeight w:val="1190"/>
        </w:trPr>
        <w:tc>
          <w:tcPr>
            <w:tcW w:w="1722" w:type="dxa"/>
            <w:shd w:val="clear" w:color="auto" w:fill="auto"/>
          </w:tcPr>
          <w:p w:rsidR="00E47DD8" w:rsidRDefault="00E47DD8" w:rsidP="009C77B0">
            <w:pPr>
              <w:spacing w:after="0" w:line="240" w:lineRule="auto"/>
              <w:rPr>
                <w:rFonts w:ascii="Times New Roman" w:hAnsi="Times New Roman"/>
                <w:sz w:val="24"/>
                <w:szCs w:val="24"/>
              </w:rPr>
            </w:pPr>
            <w:r>
              <w:rPr>
                <w:rFonts w:ascii="Times New Roman" w:hAnsi="Times New Roman"/>
                <w:sz w:val="24"/>
                <w:szCs w:val="24"/>
              </w:rPr>
              <w:t>Visite e a</w:t>
            </w:r>
            <w:r w:rsidRPr="003A7CF1">
              <w:rPr>
                <w:rFonts w:ascii="Times New Roman" w:hAnsi="Times New Roman"/>
                <w:sz w:val="24"/>
                <w:szCs w:val="24"/>
              </w:rPr>
              <w:t xml:space="preserve">ttività </w:t>
            </w:r>
            <w:proofErr w:type="spellStart"/>
            <w:r w:rsidRPr="003A7CF1">
              <w:rPr>
                <w:rFonts w:ascii="Times New Roman" w:hAnsi="Times New Roman"/>
                <w:sz w:val="24"/>
                <w:szCs w:val="24"/>
              </w:rPr>
              <w:t>laboratoriali</w:t>
            </w:r>
            <w:proofErr w:type="spellEnd"/>
            <w:r w:rsidRPr="003A7CF1">
              <w:rPr>
                <w:rFonts w:ascii="Times New Roman" w:hAnsi="Times New Roman"/>
                <w:sz w:val="24"/>
                <w:szCs w:val="24"/>
              </w:rPr>
              <w:t>, di conoscenza del territori</w:t>
            </w:r>
            <w:r>
              <w:rPr>
                <w:rFonts w:ascii="Times New Roman" w:hAnsi="Times New Roman"/>
                <w:sz w:val="24"/>
                <w:szCs w:val="24"/>
              </w:rPr>
              <w:t>o e organizzazione di eventi per s</w:t>
            </w:r>
            <w:r w:rsidRPr="003A7CF1">
              <w:rPr>
                <w:rFonts w:ascii="Times New Roman" w:hAnsi="Times New Roman"/>
                <w:sz w:val="24"/>
                <w:szCs w:val="24"/>
              </w:rPr>
              <w:t>timolare lo spirito di appartenenza alla comunità scolastica</w:t>
            </w:r>
          </w:p>
        </w:tc>
        <w:tc>
          <w:tcPr>
            <w:tcW w:w="1250" w:type="dxa"/>
            <w:shd w:val="clear" w:color="auto" w:fill="auto"/>
          </w:tcPr>
          <w:p w:rsidR="00E47DD8" w:rsidRPr="003A7CF1" w:rsidRDefault="00E47DD8" w:rsidP="009C77B0">
            <w:pPr>
              <w:spacing w:after="0" w:line="240" w:lineRule="auto"/>
              <w:rPr>
                <w:rFonts w:ascii="Times New Roman" w:hAnsi="Times New Roman"/>
                <w:sz w:val="24"/>
                <w:szCs w:val="24"/>
              </w:rPr>
            </w:pPr>
            <w:r w:rsidRPr="003A7CF1">
              <w:rPr>
                <w:rFonts w:ascii="Times New Roman" w:hAnsi="Times New Roman"/>
                <w:sz w:val="24"/>
                <w:szCs w:val="24"/>
              </w:rPr>
              <w:t>Fine anno scolastico</w:t>
            </w:r>
          </w:p>
        </w:tc>
        <w:tc>
          <w:tcPr>
            <w:tcW w:w="1814" w:type="dxa"/>
            <w:shd w:val="clear" w:color="auto" w:fill="auto"/>
          </w:tcPr>
          <w:p w:rsidR="00E47DD8" w:rsidRDefault="00E47DD8" w:rsidP="009C77B0">
            <w:pPr>
              <w:spacing w:after="0" w:line="240" w:lineRule="auto"/>
              <w:rPr>
                <w:rFonts w:ascii="Times New Roman" w:hAnsi="Times New Roman"/>
                <w:sz w:val="24"/>
                <w:szCs w:val="24"/>
              </w:rPr>
            </w:pPr>
            <w:r w:rsidRPr="003A7CF1">
              <w:rPr>
                <w:rFonts w:ascii="Times New Roman" w:hAnsi="Times New Roman"/>
                <w:sz w:val="24"/>
                <w:szCs w:val="24"/>
              </w:rPr>
              <w:t>Diminuzione del 10% del numero di assenze saltuarie.</w:t>
            </w:r>
          </w:p>
          <w:p w:rsidR="00E47DD8" w:rsidRPr="003A7CF1" w:rsidRDefault="00E47DD8" w:rsidP="009C77B0">
            <w:pPr>
              <w:spacing w:after="0" w:line="240" w:lineRule="auto"/>
              <w:rPr>
                <w:rFonts w:ascii="Times New Roman" w:hAnsi="Times New Roman"/>
                <w:sz w:val="24"/>
                <w:szCs w:val="24"/>
              </w:rPr>
            </w:pPr>
            <w:r>
              <w:rPr>
                <w:rFonts w:ascii="Times New Roman" w:hAnsi="Times New Roman"/>
                <w:sz w:val="24"/>
                <w:szCs w:val="24"/>
              </w:rPr>
              <w:t>Miglioramento voto del comportamento</w:t>
            </w:r>
          </w:p>
        </w:tc>
        <w:tc>
          <w:tcPr>
            <w:tcW w:w="2693" w:type="dxa"/>
            <w:shd w:val="clear" w:color="auto" w:fill="auto"/>
          </w:tcPr>
          <w:p w:rsidR="00E47DD8" w:rsidRDefault="00E47DD8" w:rsidP="009C77B0">
            <w:pPr>
              <w:spacing w:after="0" w:line="240" w:lineRule="auto"/>
              <w:rPr>
                <w:rFonts w:ascii="Times New Roman" w:hAnsi="Times New Roman"/>
                <w:sz w:val="24"/>
                <w:szCs w:val="24"/>
              </w:rPr>
            </w:pPr>
            <w:r>
              <w:rPr>
                <w:rFonts w:ascii="Times New Roman" w:hAnsi="Times New Roman"/>
                <w:sz w:val="24"/>
                <w:szCs w:val="24"/>
              </w:rPr>
              <w:t>Voto di comportamento</w:t>
            </w:r>
          </w:p>
          <w:p w:rsidR="00E47DD8" w:rsidRPr="003A7CF1" w:rsidRDefault="00E47DD8" w:rsidP="009C77B0">
            <w:pPr>
              <w:spacing w:after="0" w:line="240" w:lineRule="auto"/>
              <w:rPr>
                <w:rFonts w:ascii="Times New Roman" w:hAnsi="Times New Roman"/>
                <w:sz w:val="24"/>
                <w:szCs w:val="24"/>
              </w:rPr>
            </w:pPr>
            <w:r>
              <w:rPr>
                <w:rFonts w:ascii="Times New Roman" w:hAnsi="Times New Roman"/>
                <w:sz w:val="24"/>
                <w:szCs w:val="24"/>
              </w:rPr>
              <w:t>Numero di assenze</w:t>
            </w:r>
          </w:p>
        </w:tc>
        <w:tc>
          <w:tcPr>
            <w:tcW w:w="2375" w:type="dxa"/>
            <w:shd w:val="clear" w:color="auto" w:fill="auto"/>
          </w:tcPr>
          <w:p w:rsidR="00E47DD8" w:rsidRPr="003A7CF1" w:rsidRDefault="00E47DD8" w:rsidP="009C77B0">
            <w:pPr>
              <w:spacing w:after="0" w:line="240" w:lineRule="auto"/>
              <w:rPr>
                <w:rFonts w:ascii="Times New Roman" w:hAnsi="Times New Roman"/>
                <w:sz w:val="24"/>
                <w:szCs w:val="24"/>
              </w:rPr>
            </w:pPr>
            <w:r>
              <w:rPr>
                <w:rFonts w:ascii="Times New Roman" w:hAnsi="Times New Roman"/>
                <w:sz w:val="24"/>
                <w:szCs w:val="24"/>
              </w:rPr>
              <w:t>Griglia con tabulazione dei dati</w:t>
            </w:r>
          </w:p>
        </w:tc>
      </w:tr>
      <w:tr w:rsidR="00E47DD8" w:rsidRPr="003A7CF1" w:rsidTr="009C77B0">
        <w:trPr>
          <w:trHeight w:val="1190"/>
        </w:trPr>
        <w:tc>
          <w:tcPr>
            <w:tcW w:w="1722" w:type="dxa"/>
            <w:shd w:val="clear" w:color="auto" w:fill="auto"/>
          </w:tcPr>
          <w:p w:rsidR="00E47DD8" w:rsidRDefault="00E47DD8" w:rsidP="009C77B0">
            <w:pPr>
              <w:spacing w:after="0" w:line="240" w:lineRule="auto"/>
              <w:rPr>
                <w:rFonts w:ascii="Times New Roman" w:hAnsi="Times New Roman"/>
                <w:sz w:val="24"/>
                <w:szCs w:val="24"/>
              </w:rPr>
            </w:pPr>
            <w:r>
              <w:rPr>
                <w:rFonts w:ascii="Times New Roman" w:hAnsi="Times New Roman"/>
                <w:sz w:val="24"/>
                <w:szCs w:val="24"/>
              </w:rPr>
              <w:t>Organizzazione di gare e concorsi</w:t>
            </w:r>
          </w:p>
        </w:tc>
        <w:tc>
          <w:tcPr>
            <w:tcW w:w="1250" w:type="dxa"/>
            <w:shd w:val="clear" w:color="auto" w:fill="auto"/>
          </w:tcPr>
          <w:p w:rsidR="00E47DD8" w:rsidRPr="003A7CF1" w:rsidRDefault="00E47DD8" w:rsidP="009C77B0">
            <w:pPr>
              <w:spacing w:after="0" w:line="240" w:lineRule="auto"/>
              <w:rPr>
                <w:rFonts w:ascii="Times New Roman" w:hAnsi="Times New Roman"/>
                <w:sz w:val="24"/>
                <w:szCs w:val="24"/>
              </w:rPr>
            </w:pPr>
            <w:r w:rsidRPr="003A7CF1">
              <w:rPr>
                <w:rFonts w:ascii="Times New Roman" w:hAnsi="Times New Roman"/>
                <w:sz w:val="24"/>
                <w:szCs w:val="24"/>
              </w:rPr>
              <w:t>Fine anno scolastico</w:t>
            </w:r>
          </w:p>
        </w:tc>
        <w:tc>
          <w:tcPr>
            <w:tcW w:w="1814" w:type="dxa"/>
            <w:shd w:val="clear" w:color="auto" w:fill="auto"/>
          </w:tcPr>
          <w:p w:rsidR="00E47DD8" w:rsidRDefault="00E47DD8" w:rsidP="009C77B0">
            <w:pPr>
              <w:spacing w:after="0" w:line="240" w:lineRule="auto"/>
              <w:rPr>
                <w:rFonts w:ascii="Times New Roman" w:hAnsi="Times New Roman"/>
                <w:sz w:val="24"/>
                <w:szCs w:val="24"/>
              </w:rPr>
            </w:pPr>
            <w:r w:rsidRPr="003A7CF1">
              <w:rPr>
                <w:rFonts w:ascii="Times New Roman" w:hAnsi="Times New Roman"/>
                <w:sz w:val="24"/>
                <w:szCs w:val="24"/>
              </w:rPr>
              <w:t>Diminuzione del 10% del numero di assenze saltuarie.</w:t>
            </w:r>
          </w:p>
          <w:p w:rsidR="00E47DD8" w:rsidRPr="003A7CF1" w:rsidRDefault="00E47DD8" w:rsidP="009C77B0">
            <w:pPr>
              <w:spacing w:after="0" w:line="240" w:lineRule="auto"/>
              <w:rPr>
                <w:rFonts w:ascii="Times New Roman" w:hAnsi="Times New Roman"/>
                <w:sz w:val="24"/>
                <w:szCs w:val="24"/>
              </w:rPr>
            </w:pPr>
            <w:r>
              <w:rPr>
                <w:rFonts w:ascii="Times New Roman" w:hAnsi="Times New Roman"/>
                <w:sz w:val="24"/>
                <w:szCs w:val="24"/>
              </w:rPr>
              <w:t>Miglioramento voto del comportamento</w:t>
            </w:r>
          </w:p>
        </w:tc>
        <w:tc>
          <w:tcPr>
            <w:tcW w:w="2693" w:type="dxa"/>
            <w:shd w:val="clear" w:color="auto" w:fill="auto"/>
          </w:tcPr>
          <w:p w:rsidR="00E47DD8" w:rsidRDefault="00E47DD8" w:rsidP="009C77B0">
            <w:pPr>
              <w:spacing w:after="0" w:line="240" w:lineRule="auto"/>
              <w:rPr>
                <w:rFonts w:ascii="Times New Roman" w:hAnsi="Times New Roman"/>
                <w:sz w:val="24"/>
                <w:szCs w:val="24"/>
              </w:rPr>
            </w:pPr>
            <w:r>
              <w:rPr>
                <w:rFonts w:ascii="Times New Roman" w:hAnsi="Times New Roman"/>
                <w:sz w:val="24"/>
                <w:szCs w:val="24"/>
              </w:rPr>
              <w:t>Voto di comportamento</w:t>
            </w:r>
          </w:p>
          <w:p w:rsidR="00E47DD8" w:rsidRPr="00FE6C5E" w:rsidRDefault="00E47DD8" w:rsidP="009C77B0">
            <w:pPr>
              <w:spacing w:after="0" w:line="240" w:lineRule="auto"/>
              <w:rPr>
                <w:rFonts w:ascii="Times New Roman" w:hAnsi="Times New Roman"/>
                <w:sz w:val="24"/>
                <w:szCs w:val="24"/>
                <w:highlight w:val="yellow"/>
              </w:rPr>
            </w:pPr>
            <w:r>
              <w:rPr>
                <w:rFonts w:ascii="Times New Roman" w:hAnsi="Times New Roman"/>
                <w:sz w:val="24"/>
                <w:szCs w:val="24"/>
              </w:rPr>
              <w:t>Numero di assenze</w:t>
            </w:r>
          </w:p>
        </w:tc>
        <w:tc>
          <w:tcPr>
            <w:tcW w:w="2375" w:type="dxa"/>
            <w:shd w:val="clear" w:color="auto" w:fill="auto"/>
          </w:tcPr>
          <w:p w:rsidR="00E47DD8" w:rsidRPr="00FE6C5E" w:rsidRDefault="00E47DD8" w:rsidP="009C77B0">
            <w:pPr>
              <w:spacing w:after="0" w:line="240" w:lineRule="auto"/>
              <w:rPr>
                <w:rFonts w:ascii="Times New Roman" w:hAnsi="Times New Roman"/>
                <w:sz w:val="24"/>
                <w:szCs w:val="24"/>
                <w:highlight w:val="yellow"/>
              </w:rPr>
            </w:pPr>
            <w:r>
              <w:rPr>
                <w:rFonts w:ascii="Times New Roman" w:hAnsi="Times New Roman"/>
                <w:sz w:val="24"/>
                <w:szCs w:val="24"/>
              </w:rPr>
              <w:t>Griglia con tabulazione dei dati</w:t>
            </w:r>
          </w:p>
        </w:tc>
      </w:tr>
    </w:tbl>
    <w:p w:rsidR="00E47DD8" w:rsidRDefault="00E47DD8">
      <w:pPr>
        <w:rPr>
          <w:rFonts w:ascii="Times New Roman" w:hAnsi="Times New Roman"/>
          <w:sz w:val="24"/>
          <w:szCs w:val="24"/>
        </w:rPr>
      </w:pPr>
    </w:p>
    <w:p w:rsidR="00E47DD8" w:rsidRPr="003A7CF1" w:rsidRDefault="00E47DD8">
      <w:pPr>
        <w:rPr>
          <w:rFonts w:ascii="Times New Roman" w:hAnsi="Times New Roman"/>
          <w:sz w:val="24"/>
          <w:szCs w:val="24"/>
        </w:rPr>
      </w:pPr>
      <w:r>
        <w:rPr>
          <w:rFonts w:ascii="Times New Roman" w:hAnsi="Times New Roman"/>
          <w:sz w:val="24"/>
          <w:szCs w:val="24"/>
        </w:rPr>
        <w:br w:type="page"/>
      </w:r>
    </w:p>
    <w:p w:rsidR="00E47DD8" w:rsidRPr="000A121A" w:rsidRDefault="00E47DD8">
      <w:pPr>
        <w:rPr>
          <w:rFonts w:ascii="Times New Roman" w:hAnsi="Times New Roman"/>
          <w:b/>
          <w:sz w:val="24"/>
          <w:szCs w:val="24"/>
        </w:rPr>
      </w:pPr>
      <w:r w:rsidRPr="000A121A">
        <w:rPr>
          <w:rFonts w:ascii="Times New Roman" w:hAnsi="Times New Roman"/>
          <w:b/>
          <w:sz w:val="24"/>
          <w:szCs w:val="24"/>
        </w:rPr>
        <w:lastRenderedPageBreak/>
        <w:t>Tabella 4: Impegno di risorse umane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5"/>
        <w:gridCol w:w="1955"/>
        <w:gridCol w:w="1956"/>
        <w:gridCol w:w="1956"/>
        <w:gridCol w:w="1956"/>
      </w:tblGrid>
      <w:tr w:rsidR="00E47DD8" w:rsidRPr="000A121A" w:rsidTr="009C77B0">
        <w:tc>
          <w:tcPr>
            <w:tcW w:w="1955" w:type="dxa"/>
            <w:shd w:val="clear" w:color="auto" w:fill="auto"/>
          </w:tcPr>
          <w:p w:rsidR="00E47DD8" w:rsidRPr="000A121A" w:rsidRDefault="00E47DD8" w:rsidP="009C77B0">
            <w:pPr>
              <w:spacing w:after="0" w:line="240" w:lineRule="auto"/>
              <w:jc w:val="center"/>
              <w:rPr>
                <w:rFonts w:ascii="Times New Roman" w:hAnsi="Times New Roman"/>
                <w:b/>
                <w:i/>
                <w:sz w:val="24"/>
                <w:szCs w:val="24"/>
              </w:rPr>
            </w:pPr>
            <w:r w:rsidRPr="000A121A">
              <w:rPr>
                <w:rFonts w:ascii="Times New Roman" w:hAnsi="Times New Roman"/>
                <w:b/>
                <w:i/>
                <w:sz w:val="24"/>
                <w:szCs w:val="24"/>
              </w:rPr>
              <w:t>Risorse umane interne alla scuola</w:t>
            </w:r>
          </w:p>
        </w:tc>
        <w:tc>
          <w:tcPr>
            <w:tcW w:w="1955" w:type="dxa"/>
            <w:shd w:val="clear" w:color="auto" w:fill="auto"/>
          </w:tcPr>
          <w:p w:rsidR="00E47DD8" w:rsidRPr="000A121A" w:rsidRDefault="00E47DD8" w:rsidP="009C77B0">
            <w:pPr>
              <w:spacing w:after="0" w:line="240" w:lineRule="auto"/>
              <w:jc w:val="center"/>
              <w:rPr>
                <w:rFonts w:ascii="Times New Roman" w:hAnsi="Times New Roman"/>
                <w:b/>
                <w:i/>
                <w:sz w:val="24"/>
                <w:szCs w:val="24"/>
              </w:rPr>
            </w:pPr>
            <w:r w:rsidRPr="000A121A">
              <w:rPr>
                <w:rFonts w:ascii="Times New Roman" w:hAnsi="Times New Roman"/>
                <w:b/>
                <w:i/>
                <w:sz w:val="24"/>
                <w:szCs w:val="24"/>
              </w:rPr>
              <w:t>Tipologia di attività</w:t>
            </w:r>
          </w:p>
        </w:tc>
        <w:tc>
          <w:tcPr>
            <w:tcW w:w="1956" w:type="dxa"/>
            <w:shd w:val="clear" w:color="auto" w:fill="auto"/>
          </w:tcPr>
          <w:p w:rsidR="00E47DD8" w:rsidRPr="000A121A" w:rsidRDefault="00E47DD8" w:rsidP="009C77B0">
            <w:pPr>
              <w:spacing w:after="0" w:line="240" w:lineRule="auto"/>
              <w:jc w:val="center"/>
              <w:rPr>
                <w:rFonts w:ascii="Times New Roman" w:hAnsi="Times New Roman"/>
                <w:b/>
                <w:i/>
                <w:sz w:val="24"/>
                <w:szCs w:val="24"/>
              </w:rPr>
            </w:pPr>
            <w:r w:rsidRPr="000A121A">
              <w:rPr>
                <w:rFonts w:ascii="Times New Roman" w:hAnsi="Times New Roman"/>
                <w:b/>
                <w:i/>
                <w:sz w:val="24"/>
                <w:szCs w:val="24"/>
              </w:rPr>
              <w:t>Numero di ore aggiuntive previste</w:t>
            </w:r>
          </w:p>
        </w:tc>
        <w:tc>
          <w:tcPr>
            <w:tcW w:w="1956" w:type="dxa"/>
            <w:shd w:val="clear" w:color="auto" w:fill="auto"/>
          </w:tcPr>
          <w:p w:rsidR="00E47DD8" w:rsidRPr="000A121A" w:rsidRDefault="00E47DD8" w:rsidP="009C77B0">
            <w:pPr>
              <w:spacing w:after="0" w:line="240" w:lineRule="auto"/>
              <w:jc w:val="center"/>
              <w:rPr>
                <w:rFonts w:ascii="Times New Roman" w:hAnsi="Times New Roman"/>
                <w:b/>
                <w:i/>
                <w:sz w:val="24"/>
                <w:szCs w:val="24"/>
              </w:rPr>
            </w:pPr>
            <w:r w:rsidRPr="000A121A">
              <w:rPr>
                <w:rFonts w:ascii="Times New Roman" w:hAnsi="Times New Roman"/>
                <w:b/>
                <w:i/>
                <w:sz w:val="24"/>
                <w:szCs w:val="24"/>
              </w:rPr>
              <w:t>Spesa prevista</w:t>
            </w:r>
          </w:p>
        </w:tc>
        <w:tc>
          <w:tcPr>
            <w:tcW w:w="1956" w:type="dxa"/>
            <w:shd w:val="clear" w:color="auto" w:fill="auto"/>
          </w:tcPr>
          <w:p w:rsidR="00E47DD8" w:rsidRPr="000A121A" w:rsidRDefault="00E47DD8" w:rsidP="009C77B0">
            <w:pPr>
              <w:spacing w:after="0" w:line="240" w:lineRule="auto"/>
              <w:jc w:val="center"/>
              <w:rPr>
                <w:rFonts w:ascii="Times New Roman" w:hAnsi="Times New Roman"/>
                <w:b/>
                <w:i/>
                <w:sz w:val="24"/>
                <w:szCs w:val="24"/>
              </w:rPr>
            </w:pPr>
            <w:r w:rsidRPr="000A121A">
              <w:rPr>
                <w:rFonts w:ascii="Times New Roman" w:hAnsi="Times New Roman"/>
                <w:b/>
                <w:i/>
                <w:sz w:val="24"/>
                <w:szCs w:val="24"/>
              </w:rPr>
              <w:t>Fonte finanziaria</w:t>
            </w:r>
          </w:p>
        </w:tc>
      </w:tr>
      <w:tr w:rsidR="00E47DD8" w:rsidRPr="003A7CF1" w:rsidTr="009C77B0">
        <w:tc>
          <w:tcPr>
            <w:tcW w:w="1955" w:type="dxa"/>
            <w:shd w:val="clear" w:color="auto" w:fill="auto"/>
          </w:tcPr>
          <w:p w:rsidR="00E47DD8" w:rsidRPr="003A7CF1" w:rsidRDefault="00E47DD8" w:rsidP="009C77B0">
            <w:pPr>
              <w:spacing w:after="0" w:line="240" w:lineRule="auto"/>
              <w:rPr>
                <w:rFonts w:ascii="Times New Roman" w:hAnsi="Times New Roman"/>
                <w:sz w:val="24"/>
                <w:szCs w:val="24"/>
              </w:rPr>
            </w:pPr>
            <w:r w:rsidRPr="003A7CF1">
              <w:rPr>
                <w:rFonts w:ascii="Times New Roman" w:hAnsi="Times New Roman"/>
                <w:sz w:val="24"/>
                <w:szCs w:val="24"/>
              </w:rPr>
              <w:t>Dirigente scolastico</w:t>
            </w:r>
          </w:p>
        </w:tc>
        <w:tc>
          <w:tcPr>
            <w:tcW w:w="1955" w:type="dxa"/>
            <w:shd w:val="clear" w:color="auto" w:fill="auto"/>
          </w:tcPr>
          <w:p w:rsidR="00E47DD8" w:rsidRPr="003A7CF1" w:rsidRDefault="00E47DD8" w:rsidP="009C77B0">
            <w:pPr>
              <w:spacing w:after="0" w:line="240" w:lineRule="auto"/>
              <w:rPr>
                <w:rFonts w:ascii="Times New Roman" w:hAnsi="Times New Roman"/>
                <w:sz w:val="24"/>
                <w:szCs w:val="24"/>
              </w:rPr>
            </w:pPr>
            <w:r>
              <w:rPr>
                <w:rFonts w:ascii="Times New Roman" w:hAnsi="Times New Roman"/>
                <w:sz w:val="24"/>
                <w:szCs w:val="24"/>
              </w:rPr>
              <w:t>Coordinamento</w:t>
            </w:r>
          </w:p>
        </w:tc>
        <w:tc>
          <w:tcPr>
            <w:tcW w:w="1956" w:type="dxa"/>
            <w:shd w:val="clear" w:color="auto" w:fill="auto"/>
          </w:tcPr>
          <w:p w:rsidR="00E47DD8" w:rsidRPr="003A7CF1" w:rsidRDefault="00E47DD8" w:rsidP="009C77B0">
            <w:pPr>
              <w:spacing w:after="0" w:line="240" w:lineRule="auto"/>
              <w:rPr>
                <w:rFonts w:ascii="Times New Roman" w:hAnsi="Times New Roman"/>
                <w:sz w:val="24"/>
                <w:szCs w:val="24"/>
              </w:rPr>
            </w:pPr>
          </w:p>
        </w:tc>
        <w:tc>
          <w:tcPr>
            <w:tcW w:w="1956" w:type="dxa"/>
            <w:shd w:val="clear" w:color="auto" w:fill="auto"/>
          </w:tcPr>
          <w:p w:rsidR="00E47DD8" w:rsidRPr="003A7CF1" w:rsidRDefault="00E47DD8" w:rsidP="009C77B0">
            <w:pPr>
              <w:spacing w:after="0" w:line="240" w:lineRule="auto"/>
              <w:rPr>
                <w:rFonts w:ascii="Times New Roman" w:hAnsi="Times New Roman"/>
                <w:sz w:val="24"/>
                <w:szCs w:val="24"/>
              </w:rPr>
            </w:pPr>
          </w:p>
        </w:tc>
        <w:tc>
          <w:tcPr>
            <w:tcW w:w="1956" w:type="dxa"/>
            <w:shd w:val="clear" w:color="auto" w:fill="auto"/>
          </w:tcPr>
          <w:p w:rsidR="00E47DD8" w:rsidRPr="003A7CF1" w:rsidRDefault="00E47DD8" w:rsidP="009C77B0">
            <w:pPr>
              <w:spacing w:after="0" w:line="240" w:lineRule="auto"/>
              <w:rPr>
                <w:rFonts w:ascii="Times New Roman" w:hAnsi="Times New Roman"/>
                <w:sz w:val="24"/>
                <w:szCs w:val="24"/>
              </w:rPr>
            </w:pPr>
          </w:p>
        </w:tc>
      </w:tr>
      <w:tr w:rsidR="00E47DD8" w:rsidRPr="003A7CF1" w:rsidTr="009C77B0">
        <w:tc>
          <w:tcPr>
            <w:tcW w:w="1955" w:type="dxa"/>
            <w:shd w:val="clear" w:color="auto" w:fill="auto"/>
          </w:tcPr>
          <w:p w:rsidR="00E47DD8" w:rsidRPr="003A7CF1" w:rsidRDefault="00E47DD8" w:rsidP="009C77B0">
            <w:pPr>
              <w:spacing w:after="0" w:line="240" w:lineRule="auto"/>
              <w:rPr>
                <w:rFonts w:ascii="Times New Roman" w:hAnsi="Times New Roman"/>
                <w:sz w:val="24"/>
                <w:szCs w:val="24"/>
              </w:rPr>
            </w:pPr>
            <w:r w:rsidRPr="003A7CF1">
              <w:rPr>
                <w:rFonts w:ascii="Times New Roman" w:hAnsi="Times New Roman"/>
                <w:sz w:val="24"/>
                <w:szCs w:val="24"/>
              </w:rPr>
              <w:t>Docenti</w:t>
            </w:r>
          </w:p>
        </w:tc>
        <w:tc>
          <w:tcPr>
            <w:tcW w:w="1955" w:type="dxa"/>
            <w:shd w:val="clear" w:color="auto" w:fill="auto"/>
          </w:tcPr>
          <w:p w:rsidR="00E47DD8" w:rsidRPr="003A7CF1" w:rsidRDefault="00E47DD8" w:rsidP="009C77B0">
            <w:pPr>
              <w:spacing w:after="0" w:line="240" w:lineRule="auto"/>
              <w:rPr>
                <w:rFonts w:ascii="Times New Roman" w:hAnsi="Times New Roman"/>
                <w:sz w:val="24"/>
                <w:szCs w:val="24"/>
              </w:rPr>
            </w:pPr>
            <w:r>
              <w:rPr>
                <w:rFonts w:ascii="Times New Roman" w:hAnsi="Times New Roman"/>
                <w:sz w:val="24"/>
                <w:szCs w:val="24"/>
              </w:rPr>
              <w:t>Docenza, coordinamento</w:t>
            </w:r>
          </w:p>
        </w:tc>
        <w:tc>
          <w:tcPr>
            <w:tcW w:w="1956" w:type="dxa"/>
            <w:shd w:val="clear" w:color="auto" w:fill="auto"/>
          </w:tcPr>
          <w:p w:rsidR="00E47DD8" w:rsidRPr="003A7CF1" w:rsidRDefault="00E47DD8" w:rsidP="009C77B0">
            <w:pPr>
              <w:spacing w:after="0" w:line="240" w:lineRule="auto"/>
              <w:rPr>
                <w:rFonts w:ascii="Times New Roman" w:hAnsi="Times New Roman"/>
                <w:sz w:val="24"/>
                <w:szCs w:val="24"/>
              </w:rPr>
            </w:pPr>
          </w:p>
        </w:tc>
        <w:tc>
          <w:tcPr>
            <w:tcW w:w="1956" w:type="dxa"/>
            <w:shd w:val="clear" w:color="auto" w:fill="auto"/>
          </w:tcPr>
          <w:p w:rsidR="00E47DD8" w:rsidRPr="003A7CF1" w:rsidRDefault="00E47DD8" w:rsidP="009C77B0">
            <w:pPr>
              <w:spacing w:after="0" w:line="240" w:lineRule="auto"/>
              <w:rPr>
                <w:rFonts w:ascii="Times New Roman" w:hAnsi="Times New Roman"/>
                <w:sz w:val="24"/>
                <w:szCs w:val="24"/>
              </w:rPr>
            </w:pPr>
          </w:p>
        </w:tc>
        <w:tc>
          <w:tcPr>
            <w:tcW w:w="1956" w:type="dxa"/>
            <w:shd w:val="clear" w:color="auto" w:fill="auto"/>
          </w:tcPr>
          <w:p w:rsidR="00E47DD8" w:rsidRPr="003A7CF1" w:rsidRDefault="00E47DD8" w:rsidP="009C77B0">
            <w:pPr>
              <w:spacing w:after="0" w:line="240" w:lineRule="auto"/>
              <w:rPr>
                <w:rFonts w:ascii="Times New Roman" w:hAnsi="Times New Roman"/>
                <w:sz w:val="24"/>
                <w:szCs w:val="24"/>
              </w:rPr>
            </w:pPr>
          </w:p>
        </w:tc>
      </w:tr>
      <w:tr w:rsidR="00E47DD8" w:rsidRPr="003A7CF1" w:rsidTr="009C77B0">
        <w:tc>
          <w:tcPr>
            <w:tcW w:w="1955" w:type="dxa"/>
            <w:shd w:val="clear" w:color="auto" w:fill="auto"/>
          </w:tcPr>
          <w:p w:rsidR="00E47DD8" w:rsidRPr="003A7CF1" w:rsidRDefault="00E47DD8" w:rsidP="009C77B0">
            <w:pPr>
              <w:spacing w:after="0" w:line="240" w:lineRule="auto"/>
              <w:rPr>
                <w:rFonts w:ascii="Times New Roman" w:hAnsi="Times New Roman"/>
                <w:sz w:val="24"/>
                <w:szCs w:val="24"/>
              </w:rPr>
            </w:pPr>
            <w:r w:rsidRPr="003A7CF1">
              <w:rPr>
                <w:rFonts w:ascii="Times New Roman" w:hAnsi="Times New Roman"/>
                <w:sz w:val="24"/>
                <w:szCs w:val="24"/>
              </w:rPr>
              <w:t>Personale ATA</w:t>
            </w:r>
          </w:p>
        </w:tc>
        <w:tc>
          <w:tcPr>
            <w:tcW w:w="1955" w:type="dxa"/>
            <w:shd w:val="clear" w:color="auto" w:fill="auto"/>
          </w:tcPr>
          <w:p w:rsidR="00E47DD8" w:rsidRPr="003A7CF1" w:rsidRDefault="00E47DD8" w:rsidP="009C77B0">
            <w:pPr>
              <w:spacing w:after="0" w:line="240" w:lineRule="auto"/>
              <w:rPr>
                <w:rFonts w:ascii="Times New Roman" w:hAnsi="Times New Roman"/>
                <w:sz w:val="24"/>
                <w:szCs w:val="24"/>
              </w:rPr>
            </w:pPr>
            <w:r>
              <w:rPr>
                <w:rFonts w:ascii="Times New Roman" w:hAnsi="Times New Roman"/>
                <w:sz w:val="24"/>
                <w:szCs w:val="24"/>
              </w:rPr>
              <w:t>Supporto ai docenti</w:t>
            </w:r>
          </w:p>
        </w:tc>
        <w:tc>
          <w:tcPr>
            <w:tcW w:w="1956" w:type="dxa"/>
            <w:shd w:val="clear" w:color="auto" w:fill="auto"/>
          </w:tcPr>
          <w:p w:rsidR="00E47DD8" w:rsidRPr="003A7CF1" w:rsidRDefault="00E47DD8" w:rsidP="009C77B0">
            <w:pPr>
              <w:spacing w:after="0" w:line="240" w:lineRule="auto"/>
              <w:rPr>
                <w:rFonts w:ascii="Times New Roman" w:hAnsi="Times New Roman"/>
                <w:sz w:val="24"/>
                <w:szCs w:val="24"/>
              </w:rPr>
            </w:pPr>
          </w:p>
        </w:tc>
        <w:tc>
          <w:tcPr>
            <w:tcW w:w="1956" w:type="dxa"/>
            <w:shd w:val="clear" w:color="auto" w:fill="auto"/>
          </w:tcPr>
          <w:p w:rsidR="00E47DD8" w:rsidRPr="003A7CF1" w:rsidRDefault="00E47DD8" w:rsidP="009C77B0">
            <w:pPr>
              <w:spacing w:after="0" w:line="240" w:lineRule="auto"/>
              <w:rPr>
                <w:rFonts w:ascii="Times New Roman" w:hAnsi="Times New Roman"/>
                <w:sz w:val="24"/>
                <w:szCs w:val="24"/>
              </w:rPr>
            </w:pPr>
          </w:p>
        </w:tc>
        <w:tc>
          <w:tcPr>
            <w:tcW w:w="1956" w:type="dxa"/>
            <w:shd w:val="clear" w:color="auto" w:fill="auto"/>
          </w:tcPr>
          <w:p w:rsidR="00E47DD8" w:rsidRPr="003A7CF1" w:rsidRDefault="00E47DD8" w:rsidP="009C77B0">
            <w:pPr>
              <w:spacing w:after="0" w:line="240" w:lineRule="auto"/>
              <w:rPr>
                <w:rFonts w:ascii="Times New Roman" w:hAnsi="Times New Roman"/>
                <w:sz w:val="24"/>
                <w:szCs w:val="24"/>
              </w:rPr>
            </w:pPr>
          </w:p>
        </w:tc>
      </w:tr>
      <w:tr w:rsidR="00E47DD8" w:rsidRPr="003A7CF1" w:rsidTr="009C77B0">
        <w:tc>
          <w:tcPr>
            <w:tcW w:w="1955" w:type="dxa"/>
            <w:shd w:val="clear" w:color="auto" w:fill="auto"/>
          </w:tcPr>
          <w:p w:rsidR="00E47DD8" w:rsidRPr="003A7CF1" w:rsidRDefault="00E47DD8" w:rsidP="009C77B0">
            <w:pPr>
              <w:spacing w:after="0" w:line="240" w:lineRule="auto"/>
              <w:rPr>
                <w:rFonts w:ascii="Times New Roman" w:hAnsi="Times New Roman"/>
                <w:sz w:val="24"/>
                <w:szCs w:val="24"/>
              </w:rPr>
            </w:pPr>
            <w:r w:rsidRPr="003A7CF1">
              <w:rPr>
                <w:rFonts w:ascii="Times New Roman" w:hAnsi="Times New Roman"/>
                <w:sz w:val="24"/>
                <w:szCs w:val="24"/>
              </w:rPr>
              <w:t>Altre figure</w:t>
            </w:r>
          </w:p>
        </w:tc>
        <w:tc>
          <w:tcPr>
            <w:tcW w:w="1955" w:type="dxa"/>
            <w:shd w:val="clear" w:color="auto" w:fill="auto"/>
          </w:tcPr>
          <w:p w:rsidR="00E47DD8" w:rsidRPr="003A7CF1" w:rsidRDefault="00E47DD8" w:rsidP="009C77B0">
            <w:pPr>
              <w:spacing w:after="0" w:line="240" w:lineRule="auto"/>
              <w:rPr>
                <w:rFonts w:ascii="Times New Roman" w:hAnsi="Times New Roman"/>
                <w:sz w:val="24"/>
                <w:szCs w:val="24"/>
              </w:rPr>
            </w:pPr>
          </w:p>
        </w:tc>
        <w:tc>
          <w:tcPr>
            <w:tcW w:w="1956" w:type="dxa"/>
            <w:shd w:val="clear" w:color="auto" w:fill="auto"/>
          </w:tcPr>
          <w:p w:rsidR="00E47DD8" w:rsidRPr="003A7CF1" w:rsidRDefault="00E47DD8" w:rsidP="009C77B0">
            <w:pPr>
              <w:spacing w:after="0" w:line="240" w:lineRule="auto"/>
              <w:rPr>
                <w:rFonts w:ascii="Times New Roman" w:hAnsi="Times New Roman"/>
                <w:sz w:val="24"/>
                <w:szCs w:val="24"/>
              </w:rPr>
            </w:pPr>
          </w:p>
        </w:tc>
        <w:tc>
          <w:tcPr>
            <w:tcW w:w="1956" w:type="dxa"/>
            <w:shd w:val="clear" w:color="auto" w:fill="auto"/>
          </w:tcPr>
          <w:p w:rsidR="00E47DD8" w:rsidRPr="003A7CF1" w:rsidRDefault="00E47DD8" w:rsidP="009C77B0">
            <w:pPr>
              <w:spacing w:after="0" w:line="240" w:lineRule="auto"/>
              <w:rPr>
                <w:rFonts w:ascii="Times New Roman" w:hAnsi="Times New Roman"/>
                <w:sz w:val="24"/>
                <w:szCs w:val="24"/>
              </w:rPr>
            </w:pPr>
          </w:p>
        </w:tc>
        <w:tc>
          <w:tcPr>
            <w:tcW w:w="1956" w:type="dxa"/>
            <w:shd w:val="clear" w:color="auto" w:fill="auto"/>
          </w:tcPr>
          <w:p w:rsidR="00E47DD8" w:rsidRPr="003A7CF1" w:rsidRDefault="00E47DD8" w:rsidP="009C77B0">
            <w:pPr>
              <w:spacing w:after="0" w:line="240" w:lineRule="auto"/>
              <w:rPr>
                <w:rFonts w:ascii="Times New Roman" w:hAnsi="Times New Roman"/>
                <w:sz w:val="24"/>
                <w:szCs w:val="24"/>
              </w:rPr>
            </w:pPr>
          </w:p>
        </w:tc>
      </w:tr>
    </w:tbl>
    <w:p w:rsidR="00E47DD8" w:rsidRDefault="00E47DD8" w:rsidP="009C77B0">
      <w:pPr>
        <w:rPr>
          <w:rFonts w:ascii="Times New Roman" w:hAnsi="Times New Roman"/>
          <w:sz w:val="24"/>
          <w:szCs w:val="24"/>
        </w:rPr>
      </w:pPr>
    </w:p>
    <w:p w:rsidR="00E47DD8" w:rsidRPr="000A121A" w:rsidRDefault="00E47DD8" w:rsidP="009C77B0">
      <w:pPr>
        <w:rPr>
          <w:rFonts w:ascii="Times New Roman" w:hAnsi="Times New Roman"/>
          <w:b/>
          <w:sz w:val="24"/>
          <w:szCs w:val="24"/>
        </w:rPr>
      </w:pPr>
      <w:r w:rsidRPr="000A121A">
        <w:rPr>
          <w:rFonts w:ascii="Times New Roman" w:hAnsi="Times New Roman"/>
          <w:b/>
          <w:sz w:val="24"/>
          <w:szCs w:val="24"/>
        </w:rPr>
        <w:t>Tabella 5: risorse umane esterne e risorse strumentali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9"/>
        <w:gridCol w:w="3259"/>
        <w:gridCol w:w="3260"/>
      </w:tblGrid>
      <w:tr w:rsidR="00E47DD8" w:rsidRPr="000A121A" w:rsidTr="009C77B0">
        <w:tc>
          <w:tcPr>
            <w:tcW w:w="3259" w:type="dxa"/>
            <w:shd w:val="clear" w:color="auto" w:fill="auto"/>
          </w:tcPr>
          <w:p w:rsidR="00E47DD8" w:rsidRPr="000A121A" w:rsidRDefault="00E47DD8" w:rsidP="009C77B0">
            <w:pPr>
              <w:spacing w:after="0" w:line="240" w:lineRule="auto"/>
              <w:rPr>
                <w:rFonts w:ascii="Times New Roman" w:hAnsi="Times New Roman"/>
                <w:b/>
                <w:i/>
                <w:sz w:val="24"/>
                <w:szCs w:val="24"/>
              </w:rPr>
            </w:pPr>
            <w:r w:rsidRPr="000A121A">
              <w:rPr>
                <w:rFonts w:ascii="Times New Roman" w:hAnsi="Times New Roman"/>
                <w:b/>
                <w:i/>
                <w:sz w:val="24"/>
                <w:szCs w:val="24"/>
              </w:rPr>
              <w:t>Tipologia di risorsa</w:t>
            </w:r>
          </w:p>
        </w:tc>
        <w:tc>
          <w:tcPr>
            <w:tcW w:w="3259" w:type="dxa"/>
            <w:shd w:val="clear" w:color="auto" w:fill="auto"/>
          </w:tcPr>
          <w:p w:rsidR="00E47DD8" w:rsidRPr="000A121A" w:rsidRDefault="00E47DD8" w:rsidP="009C77B0">
            <w:pPr>
              <w:spacing w:after="0" w:line="240" w:lineRule="auto"/>
              <w:rPr>
                <w:rFonts w:ascii="Times New Roman" w:hAnsi="Times New Roman"/>
                <w:b/>
                <w:i/>
                <w:sz w:val="24"/>
                <w:szCs w:val="24"/>
              </w:rPr>
            </w:pPr>
            <w:r w:rsidRPr="000A121A">
              <w:rPr>
                <w:rFonts w:ascii="Times New Roman" w:hAnsi="Times New Roman"/>
                <w:b/>
                <w:i/>
                <w:sz w:val="24"/>
                <w:szCs w:val="24"/>
              </w:rPr>
              <w:t>Spesa prevista</w:t>
            </w:r>
          </w:p>
        </w:tc>
        <w:tc>
          <w:tcPr>
            <w:tcW w:w="3260" w:type="dxa"/>
            <w:shd w:val="clear" w:color="auto" w:fill="auto"/>
          </w:tcPr>
          <w:p w:rsidR="00E47DD8" w:rsidRPr="000A121A" w:rsidRDefault="00E47DD8" w:rsidP="009C77B0">
            <w:pPr>
              <w:spacing w:after="0" w:line="240" w:lineRule="auto"/>
              <w:rPr>
                <w:rFonts w:ascii="Times New Roman" w:hAnsi="Times New Roman"/>
                <w:b/>
                <w:i/>
                <w:sz w:val="24"/>
                <w:szCs w:val="24"/>
              </w:rPr>
            </w:pPr>
            <w:r w:rsidRPr="000A121A">
              <w:rPr>
                <w:rFonts w:ascii="Times New Roman" w:hAnsi="Times New Roman"/>
                <w:b/>
                <w:i/>
                <w:sz w:val="24"/>
                <w:szCs w:val="24"/>
              </w:rPr>
              <w:t>Fonte finanziaria</w:t>
            </w:r>
          </w:p>
        </w:tc>
      </w:tr>
      <w:tr w:rsidR="00E47DD8" w:rsidRPr="003A7CF1" w:rsidTr="009C77B0">
        <w:tc>
          <w:tcPr>
            <w:tcW w:w="3259" w:type="dxa"/>
            <w:shd w:val="clear" w:color="auto" w:fill="auto"/>
          </w:tcPr>
          <w:p w:rsidR="00E47DD8" w:rsidRPr="003A7CF1" w:rsidRDefault="00E47DD8" w:rsidP="009C77B0">
            <w:pPr>
              <w:spacing w:after="0" w:line="240" w:lineRule="auto"/>
              <w:rPr>
                <w:rFonts w:ascii="Times New Roman" w:hAnsi="Times New Roman"/>
                <w:sz w:val="24"/>
                <w:szCs w:val="24"/>
              </w:rPr>
            </w:pPr>
            <w:r w:rsidRPr="003A7CF1">
              <w:rPr>
                <w:rFonts w:ascii="Times New Roman" w:hAnsi="Times New Roman"/>
                <w:sz w:val="24"/>
                <w:szCs w:val="24"/>
              </w:rPr>
              <w:t>Formatori</w:t>
            </w:r>
          </w:p>
        </w:tc>
        <w:tc>
          <w:tcPr>
            <w:tcW w:w="3259" w:type="dxa"/>
            <w:shd w:val="clear" w:color="auto" w:fill="auto"/>
          </w:tcPr>
          <w:p w:rsidR="00E47DD8" w:rsidRPr="003A7CF1" w:rsidRDefault="00E47DD8" w:rsidP="009C77B0">
            <w:pPr>
              <w:spacing w:after="0" w:line="240" w:lineRule="auto"/>
              <w:rPr>
                <w:rFonts w:ascii="Times New Roman" w:hAnsi="Times New Roman"/>
                <w:sz w:val="24"/>
                <w:szCs w:val="24"/>
              </w:rPr>
            </w:pPr>
          </w:p>
        </w:tc>
        <w:tc>
          <w:tcPr>
            <w:tcW w:w="3260" w:type="dxa"/>
            <w:shd w:val="clear" w:color="auto" w:fill="auto"/>
          </w:tcPr>
          <w:p w:rsidR="00E47DD8" w:rsidRPr="003A7CF1" w:rsidRDefault="00E47DD8" w:rsidP="009C77B0">
            <w:pPr>
              <w:spacing w:after="0" w:line="240" w:lineRule="auto"/>
              <w:rPr>
                <w:rFonts w:ascii="Times New Roman" w:hAnsi="Times New Roman"/>
                <w:sz w:val="24"/>
                <w:szCs w:val="24"/>
              </w:rPr>
            </w:pPr>
          </w:p>
        </w:tc>
      </w:tr>
      <w:tr w:rsidR="00E47DD8" w:rsidRPr="003A7CF1" w:rsidTr="009C77B0">
        <w:tc>
          <w:tcPr>
            <w:tcW w:w="3259" w:type="dxa"/>
            <w:shd w:val="clear" w:color="auto" w:fill="auto"/>
          </w:tcPr>
          <w:p w:rsidR="00E47DD8" w:rsidRPr="003A7CF1" w:rsidRDefault="00E47DD8" w:rsidP="009C77B0">
            <w:pPr>
              <w:spacing w:after="0" w:line="240" w:lineRule="auto"/>
              <w:rPr>
                <w:rFonts w:ascii="Times New Roman" w:hAnsi="Times New Roman"/>
                <w:sz w:val="24"/>
                <w:szCs w:val="24"/>
              </w:rPr>
            </w:pPr>
            <w:r w:rsidRPr="003A7CF1">
              <w:rPr>
                <w:rFonts w:ascii="Times New Roman" w:hAnsi="Times New Roman"/>
                <w:sz w:val="24"/>
                <w:szCs w:val="24"/>
              </w:rPr>
              <w:t>Consulente per il miglioramento</w:t>
            </w:r>
          </w:p>
        </w:tc>
        <w:tc>
          <w:tcPr>
            <w:tcW w:w="3259" w:type="dxa"/>
            <w:shd w:val="clear" w:color="auto" w:fill="auto"/>
          </w:tcPr>
          <w:p w:rsidR="00E47DD8" w:rsidRPr="003A7CF1" w:rsidRDefault="00E47DD8" w:rsidP="009C77B0">
            <w:pPr>
              <w:spacing w:after="0" w:line="240" w:lineRule="auto"/>
              <w:rPr>
                <w:rFonts w:ascii="Times New Roman" w:hAnsi="Times New Roman"/>
                <w:sz w:val="24"/>
                <w:szCs w:val="24"/>
              </w:rPr>
            </w:pPr>
          </w:p>
        </w:tc>
        <w:tc>
          <w:tcPr>
            <w:tcW w:w="3260" w:type="dxa"/>
            <w:shd w:val="clear" w:color="auto" w:fill="auto"/>
          </w:tcPr>
          <w:p w:rsidR="00E47DD8" w:rsidRPr="003A7CF1" w:rsidRDefault="00E47DD8" w:rsidP="009C77B0">
            <w:pPr>
              <w:spacing w:after="0" w:line="240" w:lineRule="auto"/>
              <w:rPr>
                <w:rFonts w:ascii="Times New Roman" w:hAnsi="Times New Roman"/>
                <w:sz w:val="24"/>
                <w:szCs w:val="24"/>
              </w:rPr>
            </w:pPr>
          </w:p>
        </w:tc>
      </w:tr>
      <w:tr w:rsidR="00E47DD8" w:rsidRPr="003A7CF1" w:rsidTr="009C77B0">
        <w:tc>
          <w:tcPr>
            <w:tcW w:w="3259" w:type="dxa"/>
            <w:shd w:val="clear" w:color="auto" w:fill="auto"/>
          </w:tcPr>
          <w:p w:rsidR="00E47DD8" w:rsidRPr="003A7CF1" w:rsidRDefault="00E47DD8" w:rsidP="009C77B0">
            <w:pPr>
              <w:spacing w:after="0" w:line="240" w:lineRule="auto"/>
              <w:rPr>
                <w:rFonts w:ascii="Times New Roman" w:hAnsi="Times New Roman"/>
                <w:sz w:val="24"/>
                <w:szCs w:val="24"/>
              </w:rPr>
            </w:pPr>
            <w:r w:rsidRPr="003A7CF1">
              <w:rPr>
                <w:rFonts w:ascii="Times New Roman" w:hAnsi="Times New Roman"/>
                <w:sz w:val="24"/>
                <w:szCs w:val="24"/>
              </w:rPr>
              <w:t>Attrezzature</w:t>
            </w:r>
          </w:p>
        </w:tc>
        <w:tc>
          <w:tcPr>
            <w:tcW w:w="3259" w:type="dxa"/>
            <w:shd w:val="clear" w:color="auto" w:fill="auto"/>
          </w:tcPr>
          <w:p w:rsidR="00E47DD8" w:rsidRPr="003A7CF1" w:rsidRDefault="00E47DD8" w:rsidP="009C77B0">
            <w:pPr>
              <w:spacing w:after="0" w:line="240" w:lineRule="auto"/>
              <w:rPr>
                <w:rFonts w:ascii="Times New Roman" w:hAnsi="Times New Roman"/>
                <w:sz w:val="24"/>
                <w:szCs w:val="24"/>
              </w:rPr>
            </w:pPr>
          </w:p>
        </w:tc>
        <w:tc>
          <w:tcPr>
            <w:tcW w:w="3260" w:type="dxa"/>
            <w:shd w:val="clear" w:color="auto" w:fill="auto"/>
          </w:tcPr>
          <w:p w:rsidR="00E47DD8" w:rsidRPr="003A7CF1" w:rsidRDefault="00E47DD8" w:rsidP="009C77B0">
            <w:pPr>
              <w:spacing w:after="0" w:line="240" w:lineRule="auto"/>
              <w:rPr>
                <w:rFonts w:ascii="Times New Roman" w:hAnsi="Times New Roman"/>
                <w:sz w:val="24"/>
                <w:szCs w:val="24"/>
              </w:rPr>
            </w:pPr>
          </w:p>
        </w:tc>
      </w:tr>
      <w:tr w:rsidR="00E47DD8" w:rsidRPr="003A7CF1" w:rsidTr="009C77B0">
        <w:tc>
          <w:tcPr>
            <w:tcW w:w="3259" w:type="dxa"/>
            <w:shd w:val="clear" w:color="auto" w:fill="auto"/>
          </w:tcPr>
          <w:p w:rsidR="00E47DD8" w:rsidRPr="003A7CF1" w:rsidRDefault="00E47DD8" w:rsidP="009C77B0">
            <w:pPr>
              <w:spacing w:after="0" w:line="240" w:lineRule="auto"/>
              <w:rPr>
                <w:rFonts w:ascii="Times New Roman" w:hAnsi="Times New Roman"/>
                <w:sz w:val="24"/>
                <w:szCs w:val="24"/>
              </w:rPr>
            </w:pPr>
            <w:r w:rsidRPr="003A7CF1">
              <w:rPr>
                <w:rFonts w:ascii="Times New Roman" w:hAnsi="Times New Roman"/>
                <w:sz w:val="24"/>
                <w:szCs w:val="24"/>
              </w:rPr>
              <w:t>Altro</w:t>
            </w:r>
          </w:p>
        </w:tc>
        <w:tc>
          <w:tcPr>
            <w:tcW w:w="3259" w:type="dxa"/>
            <w:shd w:val="clear" w:color="auto" w:fill="auto"/>
          </w:tcPr>
          <w:p w:rsidR="00E47DD8" w:rsidRPr="003A7CF1" w:rsidRDefault="00E47DD8" w:rsidP="009C77B0">
            <w:pPr>
              <w:spacing w:after="0" w:line="240" w:lineRule="auto"/>
              <w:rPr>
                <w:rFonts w:ascii="Times New Roman" w:hAnsi="Times New Roman"/>
                <w:sz w:val="24"/>
                <w:szCs w:val="24"/>
              </w:rPr>
            </w:pPr>
          </w:p>
        </w:tc>
        <w:tc>
          <w:tcPr>
            <w:tcW w:w="3260" w:type="dxa"/>
            <w:shd w:val="clear" w:color="auto" w:fill="auto"/>
          </w:tcPr>
          <w:p w:rsidR="00E47DD8" w:rsidRPr="003A7CF1" w:rsidRDefault="00E47DD8" w:rsidP="009C77B0">
            <w:pPr>
              <w:spacing w:after="0" w:line="240" w:lineRule="auto"/>
              <w:rPr>
                <w:rFonts w:ascii="Times New Roman" w:hAnsi="Times New Roman"/>
                <w:sz w:val="24"/>
                <w:szCs w:val="24"/>
              </w:rPr>
            </w:pPr>
          </w:p>
        </w:tc>
      </w:tr>
    </w:tbl>
    <w:p w:rsidR="00E47DD8" w:rsidRDefault="00E47DD8" w:rsidP="009C77B0">
      <w:pPr>
        <w:rPr>
          <w:rFonts w:ascii="Times New Roman" w:hAnsi="Times New Roman"/>
          <w:sz w:val="24"/>
          <w:szCs w:val="24"/>
        </w:rPr>
      </w:pPr>
    </w:p>
    <w:p w:rsidR="00E47DD8" w:rsidRPr="000A121A" w:rsidRDefault="00E47DD8" w:rsidP="009C77B0">
      <w:pPr>
        <w:rPr>
          <w:rFonts w:ascii="Times New Roman" w:hAnsi="Times New Roman"/>
          <w:b/>
          <w:i/>
          <w:sz w:val="24"/>
          <w:szCs w:val="24"/>
        </w:rPr>
      </w:pPr>
      <w:r w:rsidRPr="000A121A">
        <w:rPr>
          <w:rFonts w:ascii="Times New Roman" w:hAnsi="Times New Roman"/>
          <w:b/>
          <w:i/>
          <w:sz w:val="24"/>
          <w:szCs w:val="24"/>
        </w:rPr>
        <w:t xml:space="preserve">Tabella 6 – La valutazione in itinere dei traguardi </w:t>
      </w:r>
    </w:p>
    <w:p w:rsidR="00E47DD8" w:rsidRDefault="00E47DD8" w:rsidP="009C77B0">
      <w:pPr>
        <w:jc w:val="center"/>
        <w:rPr>
          <w:rFonts w:ascii="Times New Roman" w:hAnsi="Times New Roman"/>
          <w:sz w:val="24"/>
          <w:szCs w:val="24"/>
        </w:rPr>
      </w:pPr>
      <w:r>
        <w:rPr>
          <w:rFonts w:ascii="Times New Roman" w:hAnsi="Times New Roman"/>
          <w:sz w:val="24"/>
          <w:szCs w:val="24"/>
        </w:rPr>
        <w:t xml:space="preserve">Priorità: </w:t>
      </w:r>
      <w:r w:rsidRPr="003A7CF1">
        <w:rPr>
          <w:rFonts w:ascii="Times New Roman" w:hAnsi="Times New Roman"/>
          <w:sz w:val="24"/>
          <w:szCs w:val="24"/>
        </w:rPr>
        <w:t>Innalzamento degli esiti scolastici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6"/>
        <w:gridCol w:w="1422"/>
        <w:gridCol w:w="1483"/>
        <w:gridCol w:w="1427"/>
        <w:gridCol w:w="1496"/>
        <w:gridCol w:w="1470"/>
      </w:tblGrid>
      <w:tr w:rsidR="00E47DD8" w:rsidRPr="000A121A" w:rsidTr="009C77B0">
        <w:tc>
          <w:tcPr>
            <w:tcW w:w="2556" w:type="dxa"/>
            <w:shd w:val="clear" w:color="auto" w:fill="auto"/>
          </w:tcPr>
          <w:p w:rsidR="00E47DD8" w:rsidRPr="000A121A" w:rsidRDefault="00E47DD8" w:rsidP="009C77B0">
            <w:pPr>
              <w:spacing w:after="0" w:line="240" w:lineRule="auto"/>
              <w:rPr>
                <w:rFonts w:ascii="Times New Roman" w:hAnsi="Times New Roman"/>
                <w:b/>
                <w:i/>
                <w:sz w:val="24"/>
                <w:szCs w:val="24"/>
              </w:rPr>
            </w:pPr>
            <w:bookmarkStart w:id="36" w:name="OLE_LINK61"/>
            <w:bookmarkStart w:id="37" w:name="OLE_LINK62"/>
            <w:r w:rsidRPr="000A121A">
              <w:rPr>
                <w:rFonts w:ascii="Times New Roman" w:hAnsi="Times New Roman"/>
                <w:b/>
                <w:i/>
                <w:sz w:val="24"/>
                <w:szCs w:val="24"/>
              </w:rPr>
              <w:t>Traguardo</w:t>
            </w:r>
          </w:p>
        </w:tc>
        <w:tc>
          <w:tcPr>
            <w:tcW w:w="1422" w:type="dxa"/>
            <w:shd w:val="clear" w:color="auto" w:fill="auto"/>
          </w:tcPr>
          <w:p w:rsidR="00E47DD8" w:rsidRPr="000A121A" w:rsidRDefault="00E47DD8" w:rsidP="009C77B0">
            <w:pPr>
              <w:spacing w:after="0" w:line="240" w:lineRule="auto"/>
              <w:rPr>
                <w:rFonts w:ascii="Times New Roman" w:hAnsi="Times New Roman"/>
                <w:b/>
                <w:i/>
                <w:sz w:val="24"/>
                <w:szCs w:val="24"/>
              </w:rPr>
            </w:pPr>
            <w:r w:rsidRPr="000A121A">
              <w:rPr>
                <w:rFonts w:ascii="Times New Roman" w:hAnsi="Times New Roman"/>
                <w:b/>
                <w:i/>
                <w:sz w:val="24"/>
                <w:szCs w:val="24"/>
              </w:rPr>
              <w:t>Data rilevazione</w:t>
            </w:r>
          </w:p>
        </w:tc>
        <w:tc>
          <w:tcPr>
            <w:tcW w:w="1483" w:type="dxa"/>
            <w:shd w:val="clear" w:color="auto" w:fill="auto"/>
          </w:tcPr>
          <w:p w:rsidR="00E47DD8" w:rsidRPr="000A121A" w:rsidRDefault="00E47DD8" w:rsidP="009C77B0">
            <w:pPr>
              <w:spacing w:after="0" w:line="240" w:lineRule="auto"/>
              <w:rPr>
                <w:rFonts w:ascii="Times New Roman" w:hAnsi="Times New Roman"/>
                <w:b/>
                <w:i/>
                <w:sz w:val="24"/>
                <w:szCs w:val="24"/>
              </w:rPr>
            </w:pPr>
            <w:r w:rsidRPr="000A121A">
              <w:rPr>
                <w:rFonts w:ascii="Times New Roman" w:hAnsi="Times New Roman"/>
                <w:b/>
                <w:i/>
                <w:sz w:val="24"/>
                <w:szCs w:val="24"/>
              </w:rPr>
              <w:t>Indicatore</w:t>
            </w:r>
          </w:p>
        </w:tc>
        <w:tc>
          <w:tcPr>
            <w:tcW w:w="1427" w:type="dxa"/>
          </w:tcPr>
          <w:p w:rsidR="00E47DD8" w:rsidRPr="000A121A" w:rsidRDefault="00E47DD8" w:rsidP="009C77B0">
            <w:pPr>
              <w:spacing w:after="0" w:line="240" w:lineRule="auto"/>
              <w:rPr>
                <w:rFonts w:ascii="Times New Roman" w:hAnsi="Times New Roman"/>
                <w:b/>
                <w:i/>
                <w:sz w:val="24"/>
                <w:szCs w:val="24"/>
              </w:rPr>
            </w:pPr>
            <w:r w:rsidRPr="000A121A">
              <w:rPr>
                <w:rFonts w:ascii="Times New Roman" w:hAnsi="Times New Roman"/>
                <w:b/>
                <w:i/>
                <w:sz w:val="24"/>
                <w:szCs w:val="24"/>
              </w:rPr>
              <w:t>Risultati attesi</w:t>
            </w:r>
          </w:p>
        </w:tc>
        <w:tc>
          <w:tcPr>
            <w:tcW w:w="1496" w:type="dxa"/>
          </w:tcPr>
          <w:p w:rsidR="00E47DD8" w:rsidRPr="000A121A" w:rsidRDefault="00E47DD8" w:rsidP="009C77B0">
            <w:pPr>
              <w:spacing w:after="0" w:line="240" w:lineRule="auto"/>
              <w:rPr>
                <w:rFonts w:ascii="Times New Roman" w:hAnsi="Times New Roman"/>
                <w:b/>
                <w:i/>
                <w:sz w:val="24"/>
                <w:szCs w:val="24"/>
              </w:rPr>
            </w:pPr>
            <w:r w:rsidRPr="000A121A">
              <w:rPr>
                <w:rFonts w:ascii="Times New Roman" w:hAnsi="Times New Roman"/>
                <w:b/>
                <w:i/>
                <w:sz w:val="24"/>
                <w:szCs w:val="24"/>
              </w:rPr>
              <w:t>Risultati riscontrati</w:t>
            </w:r>
          </w:p>
        </w:tc>
        <w:tc>
          <w:tcPr>
            <w:tcW w:w="1470" w:type="dxa"/>
          </w:tcPr>
          <w:p w:rsidR="00E47DD8" w:rsidRPr="000A121A" w:rsidRDefault="00E47DD8" w:rsidP="009C77B0">
            <w:pPr>
              <w:spacing w:after="0" w:line="240" w:lineRule="auto"/>
              <w:rPr>
                <w:rFonts w:ascii="Times New Roman" w:hAnsi="Times New Roman"/>
                <w:b/>
                <w:i/>
                <w:sz w:val="24"/>
                <w:szCs w:val="24"/>
              </w:rPr>
            </w:pPr>
            <w:r w:rsidRPr="000A121A">
              <w:rPr>
                <w:rFonts w:ascii="Times New Roman" w:hAnsi="Times New Roman"/>
                <w:b/>
                <w:i/>
                <w:sz w:val="24"/>
                <w:szCs w:val="24"/>
              </w:rPr>
              <w:t>Integrazione e/o modifiche</w:t>
            </w:r>
          </w:p>
        </w:tc>
      </w:tr>
      <w:tr w:rsidR="00E47DD8" w:rsidRPr="003A7CF1" w:rsidTr="009C77B0">
        <w:tc>
          <w:tcPr>
            <w:tcW w:w="2556" w:type="dxa"/>
            <w:shd w:val="clear" w:color="auto" w:fill="auto"/>
          </w:tcPr>
          <w:p w:rsidR="00E47DD8" w:rsidRPr="003A7CF1" w:rsidRDefault="00E47DD8" w:rsidP="009C77B0">
            <w:pPr>
              <w:spacing w:after="0" w:line="240" w:lineRule="auto"/>
              <w:rPr>
                <w:rFonts w:ascii="Times New Roman" w:hAnsi="Times New Roman"/>
                <w:sz w:val="24"/>
                <w:szCs w:val="24"/>
              </w:rPr>
            </w:pPr>
          </w:p>
        </w:tc>
        <w:tc>
          <w:tcPr>
            <w:tcW w:w="1422" w:type="dxa"/>
            <w:shd w:val="clear" w:color="auto" w:fill="auto"/>
          </w:tcPr>
          <w:p w:rsidR="00E47DD8" w:rsidRPr="003A7CF1" w:rsidRDefault="00E47DD8" w:rsidP="009C77B0">
            <w:pPr>
              <w:spacing w:after="0" w:line="240" w:lineRule="auto"/>
              <w:rPr>
                <w:rFonts w:ascii="Times New Roman" w:hAnsi="Times New Roman"/>
                <w:sz w:val="24"/>
                <w:szCs w:val="24"/>
              </w:rPr>
            </w:pPr>
          </w:p>
        </w:tc>
        <w:tc>
          <w:tcPr>
            <w:tcW w:w="1483" w:type="dxa"/>
            <w:shd w:val="clear" w:color="auto" w:fill="auto"/>
          </w:tcPr>
          <w:p w:rsidR="00E47DD8" w:rsidRPr="003A7CF1" w:rsidRDefault="00E47DD8" w:rsidP="009C77B0">
            <w:pPr>
              <w:spacing w:after="0" w:line="240" w:lineRule="auto"/>
              <w:rPr>
                <w:rFonts w:ascii="Times New Roman" w:hAnsi="Times New Roman"/>
                <w:sz w:val="24"/>
                <w:szCs w:val="24"/>
              </w:rPr>
            </w:pPr>
          </w:p>
        </w:tc>
        <w:tc>
          <w:tcPr>
            <w:tcW w:w="1427" w:type="dxa"/>
          </w:tcPr>
          <w:p w:rsidR="00E47DD8" w:rsidRPr="003A7CF1" w:rsidRDefault="00E47DD8" w:rsidP="009C77B0">
            <w:pPr>
              <w:spacing w:after="0" w:line="240" w:lineRule="auto"/>
              <w:rPr>
                <w:rFonts w:ascii="Times New Roman" w:hAnsi="Times New Roman"/>
                <w:sz w:val="24"/>
                <w:szCs w:val="24"/>
              </w:rPr>
            </w:pPr>
          </w:p>
        </w:tc>
        <w:tc>
          <w:tcPr>
            <w:tcW w:w="1496" w:type="dxa"/>
          </w:tcPr>
          <w:p w:rsidR="00E47DD8" w:rsidRPr="003A7CF1" w:rsidRDefault="00E47DD8" w:rsidP="009C77B0">
            <w:pPr>
              <w:spacing w:after="0" w:line="240" w:lineRule="auto"/>
              <w:rPr>
                <w:rFonts w:ascii="Times New Roman" w:hAnsi="Times New Roman"/>
                <w:sz w:val="24"/>
                <w:szCs w:val="24"/>
              </w:rPr>
            </w:pPr>
          </w:p>
        </w:tc>
        <w:tc>
          <w:tcPr>
            <w:tcW w:w="1470" w:type="dxa"/>
          </w:tcPr>
          <w:p w:rsidR="00E47DD8" w:rsidRPr="003A7CF1" w:rsidRDefault="00E47DD8" w:rsidP="009C77B0">
            <w:pPr>
              <w:spacing w:after="0" w:line="240" w:lineRule="auto"/>
              <w:rPr>
                <w:rFonts w:ascii="Times New Roman" w:hAnsi="Times New Roman"/>
                <w:sz w:val="24"/>
                <w:szCs w:val="24"/>
              </w:rPr>
            </w:pPr>
          </w:p>
        </w:tc>
      </w:tr>
      <w:bookmarkEnd w:id="36"/>
      <w:bookmarkEnd w:id="37"/>
    </w:tbl>
    <w:p w:rsidR="00E47DD8" w:rsidRDefault="00E47DD8" w:rsidP="009C77B0">
      <w:pPr>
        <w:jc w:val="center"/>
        <w:rPr>
          <w:rFonts w:ascii="Times New Roman" w:hAnsi="Times New Roman"/>
          <w:sz w:val="24"/>
          <w:szCs w:val="24"/>
        </w:rPr>
      </w:pPr>
    </w:p>
    <w:p w:rsidR="00E47DD8" w:rsidRPr="00FA6185" w:rsidRDefault="00E47DD8" w:rsidP="009C77B0">
      <w:pPr>
        <w:jc w:val="center"/>
        <w:rPr>
          <w:rFonts w:ascii="Times New Roman" w:hAnsi="Times New Roman"/>
          <w:sz w:val="24"/>
          <w:szCs w:val="24"/>
        </w:rPr>
      </w:pPr>
      <w:r w:rsidRPr="00FA6185">
        <w:rPr>
          <w:rFonts w:ascii="Times New Roman" w:hAnsi="Times New Roman"/>
          <w:sz w:val="24"/>
          <w:szCs w:val="24"/>
        </w:rPr>
        <w:t xml:space="preserve">Priorità: </w:t>
      </w:r>
      <w:r w:rsidRPr="00FA6185">
        <w:rPr>
          <w:rFonts w:ascii="Times New Roman" w:hAnsi="Times New Roman"/>
          <w:i/>
          <w:sz w:val="24"/>
          <w:szCs w:val="24"/>
        </w:rPr>
        <w:t>Miglioramento delle competenze chiave di cittadinanza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6"/>
        <w:gridCol w:w="1422"/>
        <w:gridCol w:w="1483"/>
        <w:gridCol w:w="1427"/>
        <w:gridCol w:w="1496"/>
        <w:gridCol w:w="1470"/>
      </w:tblGrid>
      <w:tr w:rsidR="00E47DD8" w:rsidRPr="000A121A" w:rsidTr="009C77B0">
        <w:tc>
          <w:tcPr>
            <w:tcW w:w="2586" w:type="dxa"/>
            <w:shd w:val="clear" w:color="auto" w:fill="auto"/>
          </w:tcPr>
          <w:p w:rsidR="00E47DD8" w:rsidRPr="000A121A" w:rsidRDefault="00E47DD8" w:rsidP="009C77B0">
            <w:pPr>
              <w:spacing w:after="0" w:line="240" w:lineRule="auto"/>
              <w:rPr>
                <w:rFonts w:ascii="Times New Roman" w:hAnsi="Times New Roman"/>
                <w:b/>
                <w:i/>
                <w:sz w:val="24"/>
                <w:szCs w:val="24"/>
              </w:rPr>
            </w:pPr>
            <w:r w:rsidRPr="000A121A">
              <w:rPr>
                <w:rFonts w:ascii="Times New Roman" w:hAnsi="Times New Roman"/>
                <w:b/>
                <w:i/>
                <w:sz w:val="24"/>
                <w:szCs w:val="24"/>
              </w:rPr>
              <w:t>Traguardo</w:t>
            </w:r>
          </w:p>
        </w:tc>
        <w:tc>
          <w:tcPr>
            <w:tcW w:w="1425" w:type="dxa"/>
            <w:shd w:val="clear" w:color="auto" w:fill="auto"/>
          </w:tcPr>
          <w:p w:rsidR="00E47DD8" w:rsidRPr="000A121A" w:rsidRDefault="00E47DD8" w:rsidP="009C77B0">
            <w:pPr>
              <w:spacing w:after="0" w:line="240" w:lineRule="auto"/>
              <w:rPr>
                <w:rFonts w:ascii="Times New Roman" w:hAnsi="Times New Roman"/>
                <w:b/>
                <w:i/>
                <w:sz w:val="24"/>
                <w:szCs w:val="24"/>
              </w:rPr>
            </w:pPr>
            <w:r w:rsidRPr="000A121A">
              <w:rPr>
                <w:rFonts w:ascii="Times New Roman" w:hAnsi="Times New Roman"/>
                <w:b/>
                <w:i/>
                <w:sz w:val="24"/>
                <w:szCs w:val="24"/>
              </w:rPr>
              <w:t>Data rilevazione</w:t>
            </w:r>
          </w:p>
        </w:tc>
        <w:tc>
          <w:tcPr>
            <w:tcW w:w="1489" w:type="dxa"/>
            <w:shd w:val="clear" w:color="auto" w:fill="auto"/>
          </w:tcPr>
          <w:p w:rsidR="00E47DD8" w:rsidRPr="000A121A" w:rsidRDefault="00E47DD8" w:rsidP="009C77B0">
            <w:pPr>
              <w:spacing w:after="0" w:line="240" w:lineRule="auto"/>
              <w:rPr>
                <w:rFonts w:ascii="Times New Roman" w:hAnsi="Times New Roman"/>
                <w:b/>
                <w:i/>
                <w:sz w:val="24"/>
                <w:szCs w:val="24"/>
              </w:rPr>
            </w:pPr>
            <w:r w:rsidRPr="000A121A">
              <w:rPr>
                <w:rFonts w:ascii="Times New Roman" w:hAnsi="Times New Roman"/>
                <w:b/>
                <w:i/>
                <w:sz w:val="24"/>
                <w:szCs w:val="24"/>
              </w:rPr>
              <w:t>Indicatore</w:t>
            </w:r>
          </w:p>
        </w:tc>
        <w:tc>
          <w:tcPr>
            <w:tcW w:w="1436" w:type="dxa"/>
          </w:tcPr>
          <w:p w:rsidR="00E47DD8" w:rsidRPr="000A121A" w:rsidRDefault="00E47DD8" w:rsidP="009C77B0">
            <w:pPr>
              <w:spacing w:after="0" w:line="240" w:lineRule="auto"/>
              <w:rPr>
                <w:rFonts w:ascii="Times New Roman" w:hAnsi="Times New Roman"/>
                <w:b/>
                <w:i/>
                <w:sz w:val="24"/>
                <w:szCs w:val="24"/>
              </w:rPr>
            </w:pPr>
            <w:r w:rsidRPr="000A121A">
              <w:rPr>
                <w:rFonts w:ascii="Times New Roman" w:hAnsi="Times New Roman"/>
                <w:b/>
                <w:i/>
                <w:sz w:val="24"/>
                <w:szCs w:val="24"/>
              </w:rPr>
              <w:t>Risultati attesi</w:t>
            </w:r>
          </w:p>
        </w:tc>
        <w:tc>
          <w:tcPr>
            <w:tcW w:w="1502" w:type="dxa"/>
          </w:tcPr>
          <w:p w:rsidR="00E47DD8" w:rsidRPr="000A121A" w:rsidRDefault="00E47DD8" w:rsidP="009C77B0">
            <w:pPr>
              <w:spacing w:after="0" w:line="240" w:lineRule="auto"/>
              <w:rPr>
                <w:rFonts w:ascii="Times New Roman" w:hAnsi="Times New Roman"/>
                <w:b/>
                <w:i/>
                <w:sz w:val="24"/>
                <w:szCs w:val="24"/>
              </w:rPr>
            </w:pPr>
            <w:r w:rsidRPr="000A121A">
              <w:rPr>
                <w:rFonts w:ascii="Times New Roman" w:hAnsi="Times New Roman"/>
                <w:b/>
                <w:i/>
                <w:sz w:val="24"/>
                <w:szCs w:val="24"/>
              </w:rPr>
              <w:t>Risultati riscontrati</w:t>
            </w:r>
          </w:p>
        </w:tc>
        <w:tc>
          <w:tcPr>
            <w:tcW w:w="1416" w:type="dxa"/>
          </w:tcPr>
          <w:p w:rsidR="00E47DD8" w:rsidRPr="000A121A" w:rsidRDefault="00E47DD8" w:rsidP="009C77B0">
            <w:pPr>
              <w:spacing w:after="0" w:line="240" w:lineRule="auto"/>
              <w:rPr>
                <w:rFonts w:ascii="Times New Roman" w:hAnsi="Times New Roman"/>
                <w:b/>
                <w:i/>
                <w:sz w:val="24"/>
                <w:szCs w:val="24"/>
              </w:rPr>
            </w:pPr>
            <w:r w:rsidRPr="000A121A">
              <w:rPr>
                <w:rFonts w:ascii="Times New Roman" w:hAnsi="Times New Roman"/>
                <w:b/>
                <w:i/>
                <w:sz w:val="24"/>
                <w:szCs w:val="24"/>
              </w:rPr>
              <w:t>Integrazione e/o modifiche</w:t>
            </w:r>
          </w:p>
        </w:tc>
      </w:tr>
      <w:tr w:rsidR="00E47DD8" w:rsidRPr="003A7CF1" w:rsidTr="009C77B0">
        <w:tc>
          <w:tcPr>
            <w:tcW w:w="2586" w:type="dxa"/>
            <w:shd w:val="clear" w:color="auto" w:fill="auto"/>
          </w:tcPr>
          <w:p w:rsidR="00E47DD8" w:rsidRPr="003A7CF1" w:rsidRDefault="00E47DD8" w:rsidP="009C77B0">
            <w:pPr>
              <w:spacing w:after="0" w:line="240" w:lineRule="auto"/>
              <w:rPr>
                <w:rFonts w:ascii="Times New Roman" w:hAnsi="Times New Roman"/>
                <w:sz w:val="24"/>
                <w:szCs w:val="24"/>
              </w:rPr>
            </w:pPr>
          </w:p>
        </w:tc>
        <w:tc>
          <w:tcPr>
            <w:tcW w:w="1425" w:type="dxa"/>
            <w:shd w:val="clear" w:color="auto" w:fill="auto"/>
          </w:tcPr>
          <w:p w:rsidR="00E47DD8" w:rsidRPr="003A7CF1" w:rsidRDefault="00E47DD8" w:rsidP="009C77B0">
            <w:pPr>
              <w:spacing w:after="0" w:line="240" w:lineRule="auto"/>
              <w:rPr>
                <w:rFonts w:ascii="Times New Roman" w:hAnsi="Times New Roman"/>
                <w:sz w:val="24"/>
                <w:szCs w:val="24"/>
              </w:rPr>
            </w:pPr>
          </w:p>
        </w:tc>
        <w:tc>
          <w:tcPr>
            <w:tcW w:w="1489" w:type="dxa"/>
            <w:shd w:val="clear" w:color="auto" w:fill="auto"/>
          </w:tcPr>
          <w:p w:rsidR="00E47DD8" w:rsidRPr="003A7CF1" w:rsidRDefault="00E47DD8" w:rsidP="009C77B0">
            <w:pPr>
              <w:spacing w:after="0" w:line="240" w:lineRule="auto"/>
              <w:rPr>
                <w:rFonts w:ascii="Times New Roman" w:hAnsi="Times New Roman"/>
                <w:sz w:val="24"/>
                <w:szCs w:val="24"/>
              </w:rPr>
            </w:pPr>
          </w:p>
        </w:tc>
        <w:tc>
          <w:tcPr>
            <w:tcW w:w="1436" w:type="dxa"/>
          </w:tcPr>
          <w:p w:rsidR="00E47DD8" w:rsidRPr="003A7CF1" w:rsidRDefault="00E47DD8" w:rsidP="009C77B0">
            <w:pPr>
              <w:spacing w:after="0" w:line="240" w:lineRule="auto"/>
              <w:rPr>
                <w:rFonts w:ascii="Times New Roman" w:hAnsi="Times New Roman"/>
                <w:sz w:val="24"/>
                <w:szCs w:val="24"/>
              </w:rPr>
            </w:pPr>
          </w:p>
        </w:tc>
        <w:tc>
          <w:tcPr>
            <w:tcW w:w="1502" w:type="dxa"/>
          </w:tcPr>
          <w:p w:rsidR="00E47DD8" w:rsidRPr="003A7CF1" w:rsidRDefault="00E47DD8" w:rsidP="009C77B0">
            <w:pPr>
              <w:spacing w:after="0" w:line="240" w:lineRule="auto"/>
              <w:rPr>
                <w:rFonts w:ascii="Times New Roman" w:hAnsi="Times New Roman"/>
                <w:sz w:val="24"/>
                <w:szCs w:val="24"/>
              </w:rPr>
            </w:pPr>
          </w:p>
        </w:tc>
        <w:tc>
          <w:tcPr>
            <w:tcW w:w="1416" w:type="dxa"/>
          </w:tcPr>
          <w:p w:rsidR="00E47DD8" w:rsidRPr="003A7CF1" w:rsidRDefault="00E47DD8" w:rsidP="009C77B0">
            <w:pPr>
              <w:spacing w:after="0" w:line="240" w:lineRule="auto"/>
              <w:rPr>
                <w:rFonts w:ascii="Times New Roman" w:hAnsi="Times New Roman"/>
                <w:sz w:val="24"/>
                <w:szCs w:val="24"/>
              </w:rPr>
            </w:pPr>
          </w:p>
        </w:tc>
      </w:tr>
    </w:tbl>
    <w:p w:rsidR="00E47DD8" w:rsidRDefault="00E47DD8">
      <w:pPr>
        <w:rPr>
          <w:rFonts w:ascii="Times New Roman" w:hAnsi="Times New Roman"/>
          <w:sz w:val="24"/>
          <w:szCs w:val="24"/>
        </w:rPr>
      </w:pPr>
    </w:p>
    <w:p w:rsidR="00E47DD8" w:rsidRDefault="00E47DD8">
      <w:pPr>
        <w:rPr>
          <w:rFonts w:ascii="Times New Roman" w:hAnsi="Times New Roman"/>
          <w:sz w:val="24"/>
          <w:szCs w:val="24"/>
        </w:rPr>
      </w:pPr>
      <w:r>
        <w:rPr>
          <w:rFonts w:ascii="Times New Roman" w:hAnsi="Times New Roman"/>
          <w:sz w:val="24"/>
          <w:szCs w:val="24"/>
        </w:rPr>
        <w:br w:type="page"/>
      </w:r>
    </w:p>
    <w:p w:rsidR="00E47DD8" w:rsidRPr="000A121A" w:rsidRDefault="00E47DD8">
      <w:pPr>
        <w:rPr>
          <w:rFonts w:ascii="Times New Roman" w:hAnsi="Times New Roman"/>
          <w:b/>
          <w:i/>
          <w:sz w:val="24"/>
          <w:szCs w:val="24"/>
        </w:rPr>
      </w:pPr>
      <w:bookmarkStart w:id="38" w:name="OLE_LINK68"/>
      <w:bookmarkStart w:id="39" w:name="OLE_LINK69"/>
      <w:bookmarkStart w:id="40" w:name="OLE_LINK70"/>
      <w:r w:rsidRPr="000A121A">
        <w:rPr>
          <w:rFonts w:ascii="Times New Roman" w:hAnsi="Times New Roman"/>
          <w:b/>
          <w:i/>
          <w:sz w:val="24"/>
          <w:szCs w:val="24"/>
        </w:rPr>
        <w:lastRenderedPageBreak/>
        <w:t xml:space="preserve">Tabella 7 – Condivisione interna dell’andamento del </w:t>
      </w:r>
      <w:proofErr w:type="spellStart"/>
      <w:r w:rsidRPr="000A121A">
        <w:rPr>
          <w:rFonts w:ascii="Times New Roman" w:hAnsi="Times New Roman"/>
          <w:b/>
          <w:i/>
          <w:sz w:val="24"/>
          <w:szCs w:val="24"/>
        </w:rPr>
        <w:t>PdM</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94"/>
        <w:gridCol w:w="3360"/>
        <w:gridCol w:w="3000"/>
      </w:tblGrid>
      <w:tr w:rsidR="00E47DD8" w:rsidRPr="006739A2" w:rsidTr="009C77B0">
        <w:tc>
          <w:tcPr>
            <w:tcW w:w="3494" w:type="dxa"/>
          </w:tcPr>
          <w:p w:rsidR="00E47DD8" w:rsidRPr="006739A2" w:rsidRDefault="00E47DD8">
            <w:pPr>
              <w:rPr>
                <w:rFonts w:ascii="Times New Roman" w:hAnsi="Times New Roman"/>
                <w:sz w:val="24"/>
                <w:szCs w:val="24"/>
              </w:rPr>
            </w:pPr>
            <w:r w:rsidRPr="006739A2">
              <w:rPr>
                <w:rFonts w:ascii="Times New Roman" w:hAnsi="Times New Roman"/>
                <w:sz w:val="24"/>
                <w:szCs w:val="24"/>
              </w:rPr>
              <w:t>Momenti di condivisione interna</w:t>
            </w:r>
          </w:p>
        </w:tc>
        <w:tc>
          <w:tcPr>
            <w:tcW w:w="3360" w:type="dxa"/>
          </w:tcPr>
          <w:p w:rsidR="00E47DD8" w:rsidRPr="006739A2" w:rsidRDefault="00E47DD8">
            <w:pPr>
              <w:rPr>
                <w:rFonts w:ascii="Times New Roman" w:hAnsi="Times New Roman"/>
                <w:sz w:val="24"/>
                <w:szCs w:val="24"/>
              </w:rPr>
            </w:pPr>
            <w:r w:rsidRPr="006739A2">
              <w:rPr>
                <w:rFonts w:ascii="Times New Roman" w:hAnsi="Times New Roman"/>
                <w:sz w:val="24"/>
                <w:szCs w:val="24"/>
              </w:rPr>
              <w:t>Persone coinvolte</w:t>
            </w:r>
          </w:p>
        </w:tc>
        <w:tc>
          <w:tcPr>
            <w:tcW w:w="3000" w:type="dxa"/>
          </w:tcPr>
          <w:p w:rsidR="00E47DD8" w:rsidRPr="006739A2" w:rsidRDefault="00E47DD8">
            <w:pPr>
              <w:rPr>
                <w:rFonts w:ascii="Times New Roman" w:hAnsi="Times New Roman"/>
                <w:sz w:val="24"/>
                <w:szCs w:val="24"/>
              </w:rPr>
            </w:pPr>
            <w:r w:rsidRPr="006739A2">
              <w:rPr>
                <w:rFonts w:ascii="Times New Roman" w:hAnsi="Times New Roman"/>
                <w:sz w:val="24"/>
                <w:szCs w:val="24"/>
              </w:rPr>
              <w:t>Considerazioni</w:t>
            </w:r>
          </w:p>
        </w:tc>
      </w:tr>
      <w:tr w:rsidR="00E47DD8" w:rsidRPr="006739A2" w:rsidTr="009C77B0">
        <w:tc>
          <w:tcPr>
            <w:tcW w:w="3494" w:type="dxa"/>
          </w:tcPr>
          <w:p w:rsidR="00E47DD8" w:rsidRPr="006739A2" w:rsidRDefault="00E47DD8">
            <w:pPr>
              <w:rPr>
                <w:rFonts w:ascii="Times New Roman" w:hAnsi="Times New Roman"/>
                <w:sz w:val="24"/>
                <w:szCs w:val="24"/>
              </w:rPr>
            </w:pPr>
          </w:p>
        </w:tc>
        <w:tc>
          <w:tcPr>
            <w:tcW w:w="3360" w:type="dxa"/>
          </w:tcPr>
          <w:p w:rsidR="00E47DD8" w:rsidRDefault="00E47DD8">
            <w:pPr>
              <w:rPr>
                <w:rFonts w:ascii="Times New Roman" w:hAnsi="Times New Roman"/>
                <w:sz w:val="24"/>
                <w:szCs w:val="24"/>
              </w:rPr>
            </w:pPr>
            <w:r>
              <w:rPr>
                <w:rFonts w:ascii="Times New Roman" w:hAnsi="Times New Roman"/>
                <w:sz w:val="24"/>
                <w:szCs w:val="24"/>
              </w:rPr>
              <w:t>Gruppo miglioramento</w:t>
            </w:r>
          </w:p>
          <w:p w:rsidR="00E47DD8" w:rsidRPr="006739A2" w:rsidRDefault="00E47DD8">
            <w:pPr>
              <w:rPr>
                <w:rFonts w:ascii="Times New Roman" w:hAnsi="Times New Roman"/>
                <w:sz w:val="24"/>
                <w:szCs w:val="24"/>
              </w:rPr>
            </w:pPr>
            <w:r>
              <w:rPr>
                <w:rFonts w:ascii="Times New Roman" w:hAnsi="Times New Roman"/>
                <w:sz w:val="24"/>
                <w:szCs w:val="24"/>
              </w:rPr>
              <w:t>Collegio</w:t>
            </w:r>
          </w:p>
        </w:tc>
        <w:tc>
          <w:tcPr>
            <w:tcW w:w="3000" w:type="dxa"/>
          </w:tcPr>
          <w:p w:rsidR="00E47DD8" w:rsidRPr="006739A2" w:rsidRDefault="00E47DD8">
            <w:pPr>
              <w:rPr>
                <w:rFonts w:ascii="Times New Roman" w:hAnsi="Times New Roman"/>
                <w:sz w:val="24"/>
                <w:szCs w:val="24"/>
              </w:rPr>
            </w:pPr>
          </w:p>
        </w:tc>
      </w:tr>
      <w:bookmarkEnd w:id="38"/>
      <w:bookmarkEnd w:id="39"/>
      <w:bookmarkEnd w:id="40"/>
    </w:tbl>
    <w:p w:rsidR="00E47DD8" w:rsidRDefault="00E47DD8" w:rsidP="009C77B0">
      <w:pPr>
        <w:rPr>
          <w:rFonts w:ascii="Times New Roman" w:hAnsi="Times New Roman"/>
          <w:sz w:val="24"/>
          <w:szCs w:val="24"/>
        </w:rPr>
      </w:pPr>
    </w:p>
    <w:p w:rsidR="00E47DD8" w:rsidRPr="000A121A" w:rsidRDefault="00E47DD8" w:rsidP="009C77B0">
      <w:pPr>
        <w:rPr>
          <w:rFonts w:ascii="Times New Roman" w:hAnsi="Times New Roman"/>
          <w:b/>
          <w:i/>
          <w:sz w:val="24"/>
          <w:szCs w:val="24"/>
        </w:rPr>
      </w:pPr>
      <w:r w:rsidRPr="000A121A">
        <w:rPr>
          <w:rFonts w:ascii="Times New Roman" w:hAnsi="Times New Roman"/>
          <w:b/>
          <w:i/>
          <w:sz w:val="24"/>
          <w:szCs w:val="24"/>
        </w:rPr>
        <w:t xml:space="preserve">Tabella 8 – Azioni di diffusione del </w:t>
      </w:r>
      <w:proofErr w:type="spellStart"/>
      <w:r w:rsidRPr="000A121A">
        <w:rPr>
          <w:rFonts w:ascii="Times New Roman" w:hAnsi="Times New Roman"/>
          <w:b/>
          <w:i/>
          <w:sz w:val="24"/>
          <w:szCs w:val="24"/>
        </w:rPr>
        <w:t>PdM</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94"/>
        <w:gridCol w:w="3360"/>
        <w:gridCol w:w="3000"/>
      </w:tblGrid>
      <w:tr w:rsidR="00E47DD8" w:rsidRPr="006739A2" w:rsidTr="009C77B0">
        <w:tc>
          <w:tcPr>
            <w:tcW w:w="3494" w:type="dxa"/>
          </w:tcPr>
          <w:p w:rsidR="00E47DD8" w:rsidRPr="006739A2" w:rsidRDefault="00E47DD8" w:rsidP="009C77B0">
            <w:pPr>
              <w:rPr>
                <w:rFonts w:ascii="Times New Roman" w:hAnsi="Times New Roman"/>
                <w:sz w:val="24"/>
                <w:szCs w:val="24"/>
              </w:rPr>
            </w:pPr>
            <w:r w:rsidRPr="006739A2">
              <w:rPr>
                <w:rFonts w:ascii="Times New Roman" w:hAnsi="Times New Roman"/>
                <w:sz w:val="24"/>
                <w:szCs w:val="24"/>
              </w:rPr>
              <w:t>Metodi e strumenti</w:t>
            </w:r>
          </w:p>
        </w:tc>
        <w:tc>
          <w:tcPr>
            <w:tcW w:w="3360" w:type="dxa"/>
          </w:tcPr>
          <w:p w:rsidR="00E47DD8" w:rsidRPr="006739A2" w:rsidRDefault="00E47DD8" w:rsidP="009C77B0">
            <w:pPr>
              <w:rPr>
                <w:rFonts w:ascii="Times New Roman" w:hAnsi="Times New Roman"/>
                <w:sz w:val="24"/>
                <w:szCs w:val="24"/>
              </w:rPr>
            </w:pPr>
            <w:r w:rsidRPr="006739A2">
              <w:rPr>
                <w:rFonts w:ascii="Times New Roman" w:hAnsi="Times New Roman"/>
                <w:sz w:val="24"/>
                <w:szCs w:val="24"/>
              </w:rPr>
              <w:t>Destinatari delle azioni</w:t>
            </w:r>
          </w:p>
        </w:tc>
        <w:tc>
          <w:tcPr>
            <w:tcW w:w="3000" w:type="dxa"/>
          </w:tcPr>
          <w:p w:rsidR="00E47DD8" w:rsidRPr="006739A2" w:rsidRDefault="00E47DD8" w:rsidP="009C77B0">
            <w:pPr>
              <w:rPr>
                <w:rFonts w:ascii="Times New Roman" w:hAnsi="Times New Roman"/>
                <w:sz w:val="24"/>
                <w:szCs w:val="24"/>
              </w:rPr>
            </w:pPr>
            <w:r w:rsidRPr="006739A2">
              <w:rPr>
                <w:rFonts w:ascii="Times New Roman" w:hAnsi="Times New Roman"/>
                <w:sz w:val="24"/>
                <w:szCs w:val="24"/>
              </w:rPr>
              <w:t>Tempi</w:t>
            </w:r>
          </w:p>
        </w:tc>
      </w:tr>
      <w:tr w:rsidR="00E47DD8" w:rsidRPr="006739A2" w:rsidTr="009C77B0">
        <w:tc>
          <w:tcPr>
            <w:tcW w:w="3494" w:type="dxa"/>
          </w:tcPr>
          <w:p w:rsidR="00E47DD8" w:rsidRPr="006739A2" w:rsidRDefault="00E47DD8" w:rsidP="009C77B0">
            <w:pPr>
              <w:rPr>
                <w:rFonts w:ascii="Times New Roman" w:hAnsi="Times New Roman"/>
                <w:sz w:val="24"/>
                <w:szCs w:val="24"/>
              </w:rPr>
            </w:pPr>
            <w:r>
              <w:rPr>
                <w:rFonts w:ascii="Times New Roman" w:hAnsi="Times New Roman"/>
                <w:sz w:val="24"/>
                <w:szCs w:val="24"/>
              </w:rPr>
              <w:t>Sito della scuola</w:t>
            </w:r>
          </w:p>
        </w:tc>
        <w:tc>
          <w:tcPr>
            <w:tcW w:w="3360" w:type="dxa"/>
          </w:tcPr>
          <w:p w:rsidR="00E47DD8" w:rsidRDefault="00E47DD8" w:rsidP="009C77B0">
            <w:pPr>
              <w:rPr>
                <w:rFonts w:ascii="Times New Roman" w:hAnsi="Times New Roman"/>
                <w:sz w:val="24"/>
                <w:szCs w:val="24"/>
              </w:rPr>
            </w:pPr>
            <w:r>
              <w:rPr>
                <w:rFonts w:ascii="Times New Roman" w:hAnsi="Times New Roman"/>
                <w:sz w:val="24"/>
                <w:szCs w:val="24"/>
              </w:rPr>
              <w:t>Docenti</w:t>
            </w:r>
          </w:p>
          <w:p w:rsidR="00E47DD8" w:rsidRPr="006739A2" w:rsidRDefault="00E47DD8" w:rsidP="009C77B0">
            <w:pPr>
              <w:rPr>
                <w:rFonts w:ascii="Times New Roman" w:hAnsi="Times New Roman"/>
                <w:sz w:val="24"/>
                <w:szCs w:val="24"/>
              </w:rPr>
            </w:pPr>
            <w:r>
              <w:rPr>
                <w:rFonts w:ascii="Times New Roman" w:hAnsi="Times New Roman"/>
                <w:sz w:val="24"/>
                <w:szCs w:val="24"/>
              </w:rPr>
              <w:t>Genitori</w:t>
            </w:r>
          </w:p>
        </w:tc>
        <w:tc>
          <w:tcPr>
            <w:tcW w:w="3000" w:type="dxa"/>
          </w:tcPr>
          <w:p w:rsidR="00E47DD8" w:rsidRPr="006739A2" w:rsidRDefault="00E47DD8" w:rsidP="009C77B0">
            <w:pPr>
              <w:rPr>
                <w:rFonts w:ascii="Times New Roman" w:hAnsi="Times New Roman"/>
                <w:sz w:val="24"/>
                <w:szCs w:val="24"/>
              </w:rPr>
            </w:pPr>
          </w:p>
        </w:tc>
      </w:tr>
    </w:tbl>
    <w:p w:rsidR="00E47DD8" w:rsidRDefault="00E47DD8">
      <w:pPr>
        <w:rPr>
          <w:rFonts w:ascii="Times New Roman" w:hAnsi="Times New Roman"/>
          <w:sz w:val="24"/>
          <w:szCs w:val="24"/>
        </w:rPr>
      </w:pPr>
    </w:p>
    <w:p w:rsidR="00E47DD8" w:rsidRDefault="00E47DD8" w:rsidP="009C77B0">
      <w:pPr>
        <w:spacing w:after="0"/>
        <w:rPr>
          <w:rFonts w:ascii="Times New Roman" w:hAnsi="Times New Roman"/>
          <w:sz w:val="24"/>
          <w:szCs w:val="24"/>
        </w:rPr>
      </w:pPr>
    </w:p>
    <w:p w:rsidR="00E47DD8" w:rsidRDefault="00E47DD8" w:rsidP="009C77B0">
      <w:pPr>
        <w:spacing w:after="0"/>
        <w:rPr>
          <w:rFonts w:ascii="Times New Roman" w:hAnsi="Times New Roman"/>
          <w:sz w:val="24"/>
          <w:szCs w:val="24"/>
        </w:rPr>
      </w:pPr>
    </w:p>
    <w:p w:rsidR="00E47DD8" w:rsidRPr="005B6BC0" w:rsidRDefault="00E47DD8" w:rsidP="009C77B0">
      <w:pPr>
        <w:spacing w:after="0"/>
        <w:rPr>
          <w:rFonts w:ascii="Times New Roman" w:hAnsi="Times New Roman"/>
          <w:b/>
          <w:sz w:val="24"/>
          <w:szCs w:val="24"/>
        </w:rPr>
      </w:pPr>
      <w:r w:rsidRPr="005B6BC0">
        <w:rPr>
          <w:rFonts w:ascii="Times New Roman" w:hAnsi="Times New Roman"/>
          <w:b/>
          <w:sz w:val="24"/>
          <w:szCs w:val="24"/>
        </w:rPr>
        <w:t>Tabella 9: consulenze esterne</w:t>
      </w:r>
    </w:p>
    <w:p w:rsidR="00E47DD8" w:rsidRPr="003A7CF1" w:rsidRDefault="00E47DD8" w:rsidP="009C77B0">
      <w:pPr>
        <w:spacing w:after="0"/>
        <w:rPr>
          <w:rFonts w:ascii="Times New Roman" w:hAnsi="Times New Roman"/>
          <w:sz w:val="24"/>
          <w:szCs w:val="24"/>
        </w:rPr>
      </w:pPr>
      <w:r w:rsidRPr="003A7CF1">
        <w:rPr>
          <w:rFonts w:ascii="Times New Roman" w:hAnsi="Times New Roman"/>
          <w:sz w:val="24"/>
          <w:szCs w:val="24"/>
        </w:rPr>
        <w:t>La scuola si è avvalsa di consulenze esterne?</w:t>
      </w:r>
    </w:p>
    <w:p w:rsidR="00E47DD8" w:rsidRPr="003A7CF1" w:rsidRDefault="00CE0E7B" w:rsidP="009C77B0">
      <w:pPr>
        <w:tabs>
          <w:tab w:val="left" w:pos="527"/>
          <w:tab w:val="left" w:pos="1698"/>
        </w:tabs>
        <w:spacing w:after="0"/>
        <w:rPr>
          <w:rFonts w:ascii="Times New Roman" w:hAnsi="Times New Roman"/>
          <w:sz w:val="24"/>
          <w:szCs w:val="24"/>
        </w:rPr>
      </w:pPr>
      <w:r w:rsidRPr="00CE0E7B">
        <w:rPr>
          <w:rFonts w:ascii="Times New Roman" w:hAnsi="Times New Roman"/>
          <w:noProof/>
          <w:lang w:eastAsia="it-IT"/>
        </w:rPr>
        <w:pict>
          <v:shapetype id="_x0000_t32" coordsize="21600,21600" o:spt="32" o:oned="t" path="m,l21600,21600e" filled="f">
            <v:path arrowok="t" fillok="f" o:connecttype="none"/>
            <o:lock v:ext="edit" shapetype="t"/>
          </v:shapetype>
          <v:shape id="_x0000_s1030" type="#_x0000_t32" style="position:absolute;margin-left:56.3pt;margin-top:1.85pt;width:24.25pt;height:13.35pt;flip:y;z-index:251663360" o:connectortype="straight"/>
        </w:pict>
      </w:r>
      <w:r w:rsidRPr="00CE0E7B">
        <w:rPr>
          <w:rFonts w:ascii="Times New Roman" w:hAnsi="Times New Roman"/>
          <w:noProof/>
          <w:lang w:eastAsia="it-IT"/>
        </w:rPr>
        <w:pict>
          <v:shape id="_x0000_s1029" type="#_x0000_t32" style="position:absolute;margin-left:49.8pt;margin-top:1.75pt;width:30.75pt;height:13.5pt;z-index:251662336" o:connectortype="straight"/>
        </w:pict>
      </w:r>
      <w:r w:rsidRPr="00CE0E7B">
        <w:rPr>
          <w:rFonts w:ascii="Times New Roman" w:hAnsi="Times New Roman"/>
          <w:noProof/>
        </w:rPr>
        <w:pict>
          <v:rect id="Rettangolo 2" o:spid="_x0000_s1028" style="position:absolute;margin-left:56.3pt;margin-top:1.85pt;width:19.85pt;height:13.4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" fillcolor="window" strokecolor="#f79646" strokeweight="2pt"/>
        </w:pict>
      </w:r>
      <w:r w:rsidRPr="00CE0E7B">
        <w:rPr>
          <w:rFonts w:ascii="Times New Roman" w:hAnsi="Times New Roman"/>
          <w:noProof/>
        </w:rPr>
        <w:pict>
          <v:rect id="Rettangolo 1" o:spid="_x0000_s1027" style="position:absolute;margin-left:-.3pt;margin-top:1.75pt;width:19.9pt;height:13.4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" strokecolor="#f79646" strokeweight="2pt"/>
        </w:pict>
      </w:r>
      <w:r w:rsidR="00E47DD8" w:rsidRPr="003A7CF1">
        <w:rPr>
          <w:rFonts w:ascii="Times New Roman" w:hAnsi="Times New Roman"/>
          <w:sz w:val="24"/>
          <w:szCs w:val="24"/>
        </w:rPr>
        <w:tab/>
        <w:t xml:space="preserve">Sì     </w:t>
      </w:r>
      <w:r w:rsidR="00E47DD8" w:rsidRPr="003A7CF1">
        <w:rPr>
          <w:rFonts w:ascii="Times New Roman" w:hAnsi="Times New Roman"/>
          <w:sz w:val="24"/>
          <w:szCs w:val="24"/>
        </w:rPr>
        <w:tab/>
      </w:r>
      <w:r w:rsidR="00E47DD8" w:rsidRPr="003A7CF1">
        <w:rPr>
          <w:rFonts w:ascii="Times New Roman" w:hAnsi="Times New Roman"/>
          <w:sz w:val="24"/>
          <w:szCs w:val="24"/>
          <w:u w:val="single"/>
        </w:rPr>
        <w:t>No</w:t>
      </w:r>
    </w:p>
    <w:p w:rsidR="00E47DD8" w:rsidRPr="003A7CF1" w:rsidRDefault="00E47DD8" w:rsidP="009C77B0">
      <w:pPr>
        <w:tabs>
          <w:tab w:val="left" w:pos="527"/>
          <w:tab w:val="left" w:pos="1698"/>
        </w:tabs>
        <w:spacing w:after="0"/>
        <w:rPr>
          <w:rFonts w:ascii="Times New Roman" w:hAnsi="Times New Roman"/>
          <w:sz w:val="24"/>
          <w:szCs w:val="24"/>
        </w:rPr>
      </w:pPr>
      <w:r w:rsidRPr="003A7CF1">
        <w:rPr>
          <w:rFonts w:ascii="Times New Roman" w:hAnsi="Times New Roman"/>
          <w:sz w:val="24"/>
          <w:szCs w:val="24"/>
        </w:rPr>
        <w:t>Se sì da parte di chi?</w:t>
      </w:r>
    </w:p>
    <w:p w:rsidR="00E47DD8" w:rsidRPr="003A7CF1" w:rsidRDefault="00E47DD8" w:rsidP="00611094">
      <w:pPr>
        <w:pStyle w:val="Paragrafoelenco"/>
        <w:numPr>
          <w:ilvl w:val="0"/>
          <w:numId w:val="31"/>
        </w:numPr>
        <w:tabs>
          <w:tab w:val="left" w:pos="527"/>
          <w:tab w:val="left" w:pos="1698"/>
        </w:tabs>
        <w:spacing w:after="0"/>
        <w:rPr>
          <w:rFonts w:ascii="Times New Roman" w:hAnsi="Times New Roman"/>
          <w:sz w:val="24"/>
          <w:szCs w:val="24"/>
        </w:rPr>
      </w:pPr>
      <w:r w:rsidRPr="003A7CF1">
        <w:rPr>
          <w:rFonts w:ascii="Times New Roman" w:hAnsi="Times New Roman"/>
          <w:sz w:val="24"/>
          <w:szCs w:val="24"/>
        </w:rPr>
        <w:t xml:space="preserve"> Indire</w:t>
      </w:r>
    </w:p>
    <w:p w:rsidR="00E47DD8" w:rsidRPr="003A7CF1" w:rsidRDefault="00E47DD8" w:rsidP="00611094">
      <w:pPr>
        <w:pStyle w:val="Paragrafoelenco"/>
        <w:numPr>
          <w:ilvl w:val="0"/>
          <w:numId w:val="31"/>
        </w:numPr>
        <w:tabs>
          <w:tab w:val="left" w:pos="527"/>
          <w:tab w:val="left" w:pos="1698"/>
        </w:tabs>
        <w:spacing w:after="0"/>
        <w:rPr>
          <w:rFonts w:ascii="Times New Roman" w:hAnsi="Times New Roman"/>
          <w:sz w:val="24"/>
          <w:szCs w:val="24"/>
        </w:rPr>
      </w:pPr>
      <w:r w:rsidRPr="003A7CF1">
        <w:rPr>
          <w:rFonts w:ascii="Times New Roman" w:hAnsi="Times New Roman"/>
          <w:sz w:val="24"/>
          <w:szCs w:val="24"/>
        </w:rPr>
        <w:t xml:space="preserve"> Università (specificare quale):</w:t>
      </w:r>
    </w:p>
    <w:p w:rsidR="00E47DD8" w:rsidRPr="003A7CF1" w:rsidRDefault="00E47DD8" w:rsidP="00611094">
      <w:pPr>
        <w:pStyle w:val="Paragrafoelenco"/>
        <w:numPr>
          <w:ilvl w:val="0"/>
          <w:numId w:val="31"/>
        </w:numPr>
        <w:tabs>
          <w:tab w:val="left" w:pos="527"/>
          <w:tab w:val="left" w:pos="1698"/>
        </w:tabs>
        <w:spacing w:after="0"/>
        <w:rPr>
          <w:rFonts w:ascii="Times New Roman" w:hAnsi="Times New Roman"/>
          <w:sz w:val="24"/>
          <w:szCs w:val="24"/>
        </w:rPr>
      </w:pPr>
      <w:r w:rsidRPr="003A7CF1">
        <w:rPr>
          <w:rFonts w:ascii="Times New Roman" w:hAnsi="Times New Roman"/>
          <w:sz w:val="24"/>
          <w:szCs w:val="24"/>
        </w:rPr>
        <w:t xml:space="preserve"> Enti di ricerca (specificare quale):</w:t>
      </w:r>
    </w:p>
    <w:p w:rsidR="00E47DD8" w:rsidRPr="003A7CF1" w:rsidRDefault="00E47DD8" w:rsidP="00611094">
      <w:pPr>
        <w:pStyle w:val="Paragrafoelenco"/>
        <w:numPr>
          <w:ilvl w:val="0"/>
          <w:numId w:val="31"/>
        </w:numPr>
        <w:tabs>
          <w:tab w:val="left" w:pos="527"/>
          <w:tab w:val="left" w:pos="1698"/>
        </w:tabs>
        <w:spacing w:after="0"/>
        <w:rPr>
          <w:rFonts w:ascii="Times New Roman" w:hAnsi="Times New Roman"/>
          <w:sz w:val="24"/>
          <w:szCs w:val="24"/>
        </w:rPr>
      </w:pPr>
      <w:r w:rsidRPr="003A7CF1">
        <w:rPr>
          <w:rFonts w:ascii="Times New Roman" w:hAnsi="Times New Roman"/>
          <w:sz w:val="24"/>
          <w:szCs w:val="24"/>
        </w:rPr>
        <w:t xml:space="preserve"> Associazioni culturali e professionali (specificare quale):</w:t>
      </w:r>
    </w:p>
    <w:p w:rsidR="00E47DD8" w:rsidRPr="003A7CF1" w:rsidRDefault="00E47DD8" w:rsidP="00611094">
      <w:pPr>
        <w:pStyle w:val="Paragrafoelenco"/>
        <w:numPr>
          <w:ilvl w:val="0"/>
          <w:numId w:val="31"/>
        </w:numPr>
        <w:tabs>
          <w:tab w:val="left" w:pos="527"/>
          <w:tab w:val="left" w:pos="1698"/>
        </w:tabs>
        <w:spacing w:after="0"/>
        <w:rPr>
          <w:rFonts w:ascii="Times New Roman" w:hAnsi="Times New Roman"/>
          <w:sz w:val="24"/>
          <w:szCs w:val="24"/>
        </w:rPr>
      </w:pPr>
      <w:r w:rsidRPr="003A7CF1">
        <w:rPr>
          <w:rFonts w:ascii="Times New Roman" w:hAnsi="Times New Roman"/>
          <w:sz w:val="24"/>
          <w:szCs w:val="24"/>
        </w:rPr>
        <w:t xml:space="preserve"> Altro (specificare):</w:t>
      </w:r>
    </w:p>
    <w:p w:rsidR="00E47DD8" w:rsidRPr="003A7CF1" w:rsidRDefault="00E47DD8" w:rsidP="009C77B0">
      <w:pPr>
        <w:spacing w:after="0"/>
        <w:rPr>
          <w:rFonts w:ascii="Times New Roman" w:hAnsi="Times New Roman"/>
          <w:sz w:val="28"/>
          <w:szCs w:val="28"/>
        </w:rPr>
      </w:pPr>
    </w:p>
    <w:p w:rsidR="00E47DD8" w:rsidRDefault="00E47DD8" w:rsidP="00E76465">
      <w:pPr>
        <w:spacing w:after="0"/>
        <w:rPr>
          <w:rFonts w:cs="Calibri"/>
          <w:sz w:val="18"/>
          <w:szCs w:val="18"/>
          <w:lang w:eastAsia="it-IT"/>
        </w:rPr>
      </w:pPr>
    </w:p>
    <w:p w:rsidR="00CC2EEA" w:rsidRDefault="00CC2EEA" w:rsidP="00E76465">
      <w:pPr>
        <w:spacing w:after="0"/>
        <w:rPr>
          <w:rFonts w:cs="Calibri"/>
          <w:sz w:val="18"/>
          <w:szCs w:val="18"/>
          <w:lang w:eastAsia="it-IT"/>
        </w:rPr>
      </w:pPr>
    </w:p>
    <w:p w:rsidR="00CC2EEA" w:rsidRDefault="00A71A1C" w:rsidP="00E76465">
      <w:pPr>
        <w:spacing w:after="0"/>
        <w:rPr>
          <w:rFonts w:cs="Calibri"/>
          <w:sz w:val="18"/>
          <w:szCs w:val="18"/>
          <w:lang w:eastAsia="it-IT"/>
        </w:rPr>
      </w:pPr>
      <w:r>
        <w:rPr>
          <w:rFonts w:cs="Calibri"/>
          <w:noProof/>
          <w:sz w:val="18"/>
          <w:szCs w:val="18"/>
          <w:lang w:val="en-GB" w:eastAsia="en-GB"/>
        </w:rPr>
        <w:drawing>
          <wp:anchor distT="0" distB="0" distL="114300" distR="114300" simplePos="0" relativeHeight="251664384" behindDoc="0" locked="0" layoutInCell="1" allowOverlap="1">
            <wp:simplePos x="0" y="0"/>
            <wp:positionH relativeFrom="margin">
              <wp:posOffset>1775460</wp:posOffset>
            </wp:positionH>
            <wp:positionV relativeFrom="margin">
              <wp:posOffset>6129655</wp:posOffset>
            </wp:positionV>
            <wp:extent cx="4581525" cy="1438275"/>
            <wp:effectExtent l="19050" t="0" r="9525" b="0"/>
            <wp:wrapSquare wrapText="bothSides"/>
            <wp:docPr id="2" name="Immagine 1" descr="FIRM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2.jpg"/>
                    <pic:cNvPicPr/>
                  </pic:nvPicPr>
                  <pic:blipFill>
                    <a:blip r:embed="rId10"/>
                    <a:stretch>
                      <a:fillRect/>
                    </a:stretch>
                  </pic:blipFill>
                  <pic:spPr>
                    <a:xfrm>
                      <a:off x="0" y="0"/>
                      <a:ext cx="4581525" cy="1438275"/>
                    </a:xfrm>
                    <a:prstGeom prst="rect">
                      <a:avLst/>
                    </a:prstGeom>
                  </pic:spPr>
                </pic:pic>
              </a:graphicData>
            </a:graphic>
          </wp:anchor>
        </w:drawing>
      </w:r>
    </w:p>
    <w:p w:rsidR="00CC2EEA" w:rsidRDefault="00CC2EEA" w:rsidP="00E76465">
      <w:pPr>
        <w:spacing w:after="0"/>
        <w:rPr>
          <w:rFonts w:cs="Calibri"/>
          <w:sz w:val="18"/>
          <w:szCs w:val="18"/>
          <w:lang w:eastAsia="it-IT"/>
        </w:rPr>
      </w:pPr>
    </w:p>
    <w:p w:rsidR="00CC2EEA" w:rsidRDefault="00CC2EEA" w:rsidP="00E76465">
      <w:pPr>
        <w:spacing w:after="0"/>
        <w:rPr>
          <w:rFonts w:cs="Calibri"/>
          <w:sz w:val="18"/>
          <w:szCs w:val="18"/>
          <w:lang w:eastAsia="it-IT"/>
        </w:rPr>
      </w:pPr>
    </w:p>
    <w:p w:rsidR="00CC2EEA" w:rsidRDefault="00CC2EEA" w:rsidP="00E76465">
      <w:pPr>
        <w:spacing w:after="0"/>
        <w:rPr>
          <w:rFonts w:cs="Calibri"/>
          <w:sz w:val="18"/>
          <w:szCs w:val="18"/>
          <w:lang w:eastAsia="it-IT"/>
        </w:rPr>
      </w:pPr>
    </w:p>
    <w:p w:rsidR="00CC2EEA" w:rsidRDefault="00CC2EEA" w:rsidP="00E76465">
      <w:pPr>
        <w:spacing w:after="0"/>
        <w:rPr>
          <w:rFonts w:cs="Calibri"/>
          <w:sz w:val="18"/>
          <w:szCs w:val="18"/>
          <w:lang w:eastAsia="it-IT"/>
        </w:rPr>
      </w:pPr>
    </w:p>
    <w:sectPr w:rsidR="00CC2EEA" w:rsidSect="00CD094D">
      <w:footerReference w:type="default" r:id="rId11"/>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01AE" w:rsidRDefault="006701AE" w:rsidP="006B40E1">
      <w:pPr>
        <w:spacing w:after="0" w:line="240" w:lineRule="auto"/>
      </w:pPr>
      <w:r>
        <w:separator/>
      </w:r>
    </w:p>
  </w:endnote>
  <w:endnote w:type="continuationSeparator" w:id="0">
    <w:p w:rsidR="006701AE" w:rsidRDefault="006701AE" w:rsidP="006B40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rbel">
    <w:altName w:val="Corbel"/>
    <w:panose1 w:val="020B0503020204020204"/>
    <w:charset w:val="00"/>
    <w:family w:val="swiss"/>
    <w:pitch w:val="variable"/>
    <w:sig w:usb0="A00002EF" w:usb1="4000A44B" w:usb2="00000000" w:usb3="00000000" w:csb0="0000019F" w:csb1="00000000"/>
  </w:font>
  <w:font w:name="CIDFont+F6">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46419"/>
      <w:docPartObj>
        <w:docPartGallery w:val="Page Numbers (Bottom of Page)"/>
        <w:docPartUnique/>
      </w:docPartObj>
    </w:sdtPr>
    <w:sdtContent>
      <w:p w:rsidR="006701AE" w:rsidRDefault="006701AE" w:rsidP="006B40E1">
        <w:pPr>
          <w:pStyle w:val="Pidipagina"/>
          <w:jc w:val="center"/>
        </w:pPr>
        <w:fldSimple w:instr=" PAGE   \* MERGEFORMAT ">
          <w:r w:rsidR="00631087">
            <w:rPr>
              <w:noProof/>
            </w:rPr>
            <w:t>22</w:t>
          </w:r>
        </w:fldSimple>
      </w:p>
    </w:sdtContent>
  </w:sdt>
  <w:p w:rsidR="006701AE" w:rsidRDefault="006701AE">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01AE" w:rsidRDefault="006701AE" w:rsidP="006B40E1">
      <w:pPr>
        <w:spacing w:after="0" w:line="240" w:lineRule="auto"/>
      </w:pPr>
      <w:r>
        <w:separator/>
      </w:r>
    </w:p>
  </w:footnote>
  <w:footnote w:type="continuationSeparator" w:id="0">
    <w:p w:rsidR="006701AE" w:rsidRDefault="006701AE" w:rsidP="006B40E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A4A987E"/>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nsid w:val="0000006F"/>
    <w:multiLevelType w:val="singleLevel"/>
    <w:tmpl w:val="0000006F"/>
    <w:lvl w:ilvl="0">
      <w:start w:val="1"/>
      <w:numFmt w:val="bullet"/>
      <w:lvlText w:val="o"/>
      <w:lvlJc w:val="left"/>
      <w:pPr>
        <w:tabs>
          <w:tab w:val="num" w:pos="1080"/>
        </w:tabs>
        <w:ind w:left="1080" w:hanging="360"/>
      </w:pPr>
      <w:rPr>
        <w:rFonts w:ascii="Courier New" w:hAnsi="Courier New" w:cs="Courier New"/>
      </w:rPr>
    </w:lvl>
  </w:abstractNum>
  <w:abstractNum w:abstractNumId="4">
    <w:nsid w:val="00000074"/>
    <w:multiLevelType w:val="singleLevel"/>
    <w:tmpl w:val="00000074"/>
    <w:name w:val="WW8Num116"/>
    <w:lvl w:ilvl="0">
      <w:start w:val="1"/>
      <w:numFmt w:val="bullet"/>
      <w:lvlText w:val="o"/>
      <w:lvlJc w:val="left"/>
      <w:pPr>
        <w:tabs>
          <w:tab w:val="num" w:pos="1080"/>
        </w:tabs>
        <w:ind w:left="1080" w:hanging="360"/>
      </w:pPr>
      <w:rPr>
        <w:rFonts w:ascii="Courier New" w:hAnsi="Courier New"/>
      </w:rPr>
    </w:lvl>
  </w:abstractNum>
  <w:abstractNum w:abstractNumId="5">
    <w:nsid w:val="0000008A"/>
    <w:multiLevelType w:val="multilevel"/>
    <w:tmpl w:val="0000008A"/>
    <w:name w:val="WW8Num138"/>
    <w:lvl w:ilvl="0">
      <w:start w:val="1"/>
      <w:numFmt w:val="bullet"/>
      <w:lvlText w:val="o"/>
      <w:lvlJc w:val="left"/>
      <w:pPr>
        <w:tabs>
          <w:tab w:val="num" w:pos="1080"/>
        </w:tabs>
        <w:ind w:left="1080" w:hanging="360"/>
      </w:pPr>
      <w:rPr>
        <w:rFonts w:ascii="Courier New" w:hAnsi="Courier New"/>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6">
    <w:nsid w:val="00000092"/>
    <w:multiLevelType w:val="multilevel"/>
    <w:tmpl w:val="00000092"/>
    <w:name w:val="WW8Num146"/>
    <w:lvl w:ilvl="0">
      <w:start w:val="1"/>
      <w:numFmt w:val="bullet"/>
      <w:lvlText w:val="-"/>
      <w:lvlJc w:val="left"/>
      <w:pPr>
        <w:tabs>
          <w:tab w:val="num" w:pos="870"/>
        </w:tabs>
        <w:ind w:left="870" w:hanging="510"/>
      </w:pPr>
      <w:rPr>
        <w:rFonts w:ascii="Times New Roman" w:hAnsi="Times New Roman" w:cs="Symbol"/>
      </w:rPr>
    </w:lvl>
    <w:lvl w:ilvl="1">
      <w:start w:val="1"/>
      <w:numFmt w:val="bullet"/>
      <w:lvlText w:val=""/>
      <w:lvlJc w:val="left"/>
      <w:pPr>
        <w:tabs>
          <w:tab w:val="num" w:pos="1440"/>
        </w:tabs>
        <w:ind w:left="1440" w:hanging="360"/>
      </w:pPr>
      <w:rPr>
        <w:rFonts w:ascii="Wingdings" w:hAnsi="Wingdings" w:cs="Courier New"/>
      </w:rPr>
    </w:lvl>
    <w:lvl w:ilvl="2">
      <w:start w:val="1"/>
      <w:numFmt w:val="bullet"/>
      <w:lvlText w:val=""/>
      <w:lvlJc w:val="left"/>
      <w:pPr>
        <w:tabs>
          <w:tab w:val="num" w:pos="2310"/>
        </w:tabs>
        <w:ind w:left="2310" w:hanging="51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cs="Courier New"/>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cs="Courier New"/>
      </w:rPr>
    </w:lvl>
  </w:abstractNum>
  <w:abstractNum w:abstractNumId="7">
    <w:nsid w:val="000000A5"/>
    <w:multiLevelType w:val="singleLevel"/>
    <w:tmpl w:val="000000A5"/>
    <w:lvl w:ilvl="0">
      <w:start w:val="1"/>
      <w:numFmt w:val="bullet"/>
      <w:lvlText w:val="o"/>
      <w:lvlJc w:val="left"/>
      <w:pPr>
        <w:tabs>
          <w:tab w:val="num" w:pos="1080"/>
        </w:tabs>
        <w:ind w:left="1080" w:hanging="360"/>
      </w:pPr>
      <w:rPr>
        <w:rFonts w:ascii="Courier New" w:hAnsi="Courier New" w:cs="Courier New"/>
      </w:rPr>
    </w:lvl>
  </w:abstractNum>
  <w:abstractNum w:abstractNumId="8">
    <w:nsid w:val="02D37EAE"/>
    <w:multiLevelType w:val="hybridMultilevel"/>
    <w:tmpl w:val="711EF1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05F379A8"/>
    <w:multiLevelType w:val="hybridMultilevel"/>
    <w:tmpl w:val="DF1A79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082D5209"/>
    <w:multiLevelType w:val="hybridMultilevel"/>
    <w:tmpl w:val="C88897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091F19D9"/>
    <w:multiLevelType w:val="hybridMultilevel"/>
    <w:tmpl w:val="A782990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0AEA6F33"/>
    <w:multiLevelType w:val="hybridMultilevel"/>
    <w:tmpl w:val="A37AFC8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0AEB1402"/>
    <w:multiLevelType w:val="hybridMultilevel"/>
    <w:tmpl w:val="9B8248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0C886959"/>
    <w:multiLevelType w:val="hybridMultilevel"/>
    <w:tmpl w:val="B6520C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90D38FB"/>
    <w:multiLevelType w:val="hybridMultilevel"/>
    <w:tmpl w:val="53126B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1A056893"/>
    <w:multiLevelType w:val="hybridMultilevel"/>
    <w:tmpl w:val="233877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1A0849FD"/>
    <w:multiLevelType w:val="hybridMultilevel"/>
    <w:tmpl w:val="4456E3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1BC51354"/>
    <w:multiLevelType w:val="hybridMultilevel"/>
    <w:tmpl w:val="77EADFCC"/>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9">
    <w:nsid w:val="1CFC3921"/>
    <w:multiLevelType w:val="hybridMultilevel"/>
    <w:tmpl w:val="CC3A8452"/>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nsid w:val="1E5553CD"/>
    <w:multiLevelType w:val="hybridMultilevel"/>
    <w:tmpl w:val="4E4040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1E63739F"/>
    <w:multiLevelType w:val="hybridMultilevel"/>
    <w:tmpl w:val="DD5239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2044085E"/>
    <w:multiLevelType w:val="hybridMultilevel"/>
    <w:tmpl w:val="638683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256E210B"/>
    <w:multiLevelType w:val="hybridMultilevel"/>
    <w:tmpl w:val="C6F8B7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312F227A"/>
    <w:multiLevelType w:val="hybridMultilevel"/>
    <w:tmpl w:val="E4CCE1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32D379F1"/>
    <w:multiLevelType w:val="hybridMultilevel"/>
    <w:tmpl w:val="AC3279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33504C74"/>
    <w:multiLevelType w:val="hybridMultilevel"/>
    <w:tmpl w:val="BE1A81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39B33A8E"/>
    <w:multiLevelType w:val="hybridMultilevel"/>
    <w:tmpl w:val="37D671EC"/>
    <w:lvl w:ilvl="0" w:tplc="AF20E698">
      <w:start w:val="1"/>
      <w:numFmt w:val="bullet"/>
      <w:pStyle w:val="Puntoelenco5"/>
      <w:lvlText w:val="-"/>
      <w:lvlJc w:val="left"/>
      <w:pPr>
        <w:ind w:left="360" w:hanging="360"/>
      </w:pPr>
      <w:rPr>
        <w:rFonts w:ascii="Garamond" w:hAnsi="Garamond"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8">
    <w:nsid w:val="3D9E1E08"/>
    <w:multiLevelType w:val="hybridMultilevel"/>
    <w:tmpl w:val="B3BE21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3EFD3CB1"/>
    <w:multiLevelType w:val="hybridMultilevel"/>
    <w:tmpl w:val="06D2F728"/>
    <w:lvl w:ilvl="0" w:tplc="00000003">
      <w:start w:val="1"/>
      <w:numFmt w:val="bullet"/>
      <w:lvlText w:val=""/>
      <w:lvlJc w:val="left"/>
      <w:pPr>
        <w:tabs>
          <w:tab w:val="num" w:pos="720"/>
        </w:tabs>
        <w:ind w:left="720" w:hanging="360"/>
      </w:pPr>
      <w:rPr>
        <w:rFonts w:ascii="Symbol" w:hAnsi="Symbo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3FCD5380"/>
    <w:multiLevelType w:val="hybridMultilevel"/>
    <w:tmpl w:val="1CAC7558"/>
    <w:lvl w:ilvl="0" w:tplc="DE026EB8">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1">
    <w:nsid w:val="43AA0762"/>
    <w:multiLevelType w:val="hybridMultilevel"/>
    <w:tmpl w:val="C29440B4"/>
    <w:lvl w:ilvl="0" w:tplc="5166265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454707CA"/>
    <w:multiLevelType w:val="hybridMultilevel"/>
    <w:tmpl w:val="F15861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49C67F24"/>
    <w:multiLevelType w:val="hybridMultilevel"/>
    <w:tmpl w:val="A41EA082"/>
    <w:lvl w:ilvl="0" w:tplc="04100003">
      <w:start w:val="1"/>
      <w:numFmt w:val="bullet"/>
      <w:lvlText w:val="o"/>
      <w:lvlJc w:val="left"/>
      <w:pPr>
        <w:tabs>
          <w:tab w:val="num" w:pos="1068"/>
        </w:tabs>
        <w:ind w:left="1068" w:hanging="360"/>
      </w:pPr>
      <w:rPr>
        <w:rFonts w:ascii="Courier New" w:hAnsi="Courier New" w:cs="Courier New"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4">
    <w:nsid w:val="4E7D5B6B"/>
    <w:multiLevelType w:val="hybridMultilevel"/>
    <w:tmpl w:val="06069370"/>
    <w:lvl w:ilvl="0" w:tplc="041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0CA18E7"/>
    <w:multiLevelType w:val="hybridMultilevel"/>
    <w:tmpl w:val="C36CC04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526C34E8"/>
    <w:multiLevelType w:val="hybridMultilevel"/>
    <w:tmpl w:val="E01AF386"/>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7">
    <w:nsid w:val="536B7E63"/>
    <w:multiLevelType w:val="hybridMultilevel"/>
    <w:tmpl w:val="BB30A450"/>
    <w:lvl w:ilvl="0" w:tplc="0000006F">
      <w:start w:val="1"/>
      <w:numFmt w:val="bullet"/>
      <w:lvlText w:val="o"/>
      <w:lvlJc w:val="left"/>
      <w:pPr>
        <w:ind w:left="1080" w:hanging="360"/>
      </w:pPr>
      <w:rPr>
        <w:rFonts w:ascii="Courier New" w:hAnsi="Courier New" w:cs="Courier New"/>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8">
    <w:nsid w:val="53D561AD"/>
    <w:multiLevelType w:val="hybridMultilevel"/>
    <w:tmpl w:val="CA2C8E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556601F0"/>
    <w:multiLevelType w:val="hybridMultilevel"/>
    <w:tmpl w:val="1302A3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59CE7541"/>
    <w:multiLevelType w:val="hybridMultilevel"/>
    <w:tmpl w:val="5F6C2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5B104368"/>
    <w:multiLevelType w:val="hybridMultilevel"/>
    <w:tmpl w:val="73EEE8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5BA4657D"/>
    <w:multiLevelType w:val="hybridMultilevel"/>
    <w:tmpl w:val="052CC4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5DB36196"/>
    <w:multiLevelType w:val="hybridMultilevel"/>
    <w:tmpl w:val="E1FE7D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61164C8A"/>
    <w:multiLevelType w:val="hybridMultilevel"/>
    <w:tmpl w:val="9F66751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66883676"/>
    <w:multiLevelType w:val="hybridMultilevel"/>
    <w:tmpl w:val="183AD0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6E0A36C3"/>
    <w:multiLevelType w:val="hybridMultilevel"/>
    <w:tmpl w:val="4D4A7E8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nsid w:val="6F030E13"/>
    <w:multiLevelType w:val="hybridMultilevel"/>
    <w:tmpl w:val="41EA06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nsid w:val="6FAC7422"/>
    <w:multiLevelType w:val="hybridMultilevel"/>
    <w:tmpl w:val="15B049B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nsid w:val="753373C9"/>
    <w:multiLevelType w:val="hybridMultilevel"/>
    <w:tmpl w:val="930A7F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nsid w:val="768C34F9"/>
    <w:multiLevelType w:val="hybridMultilevel"/>
    <w:tmpl w:val="008C69D0"/>
    <w:lvl w:ilvl="0" w:tplc="000000A5">
      <w:start w:val="1"/>
      <w:numFmt w:val="bullet"/>
      <w:lvlText w:val="o"/>
      <w:lvlJc w:val="left"/>
      <w:pPr>
        <w:tabs>
          <w:tab w:val="num" w:pos="1080"/>
        </w:tabs>
        <w:ind w:left="1080" w:hanging="360"/>
      </w:pPr>
      <w:rPr>
        <w:rFonts w:ascii="Courier New" w:hAnsi="Courier New" w:cs="Courier New"/>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nsid w:val="798E1ACC"/>
    <w:multiLevelType w:val="multilevel"/>
    <w:tmpl w:val="7FA41B30"/>
    <w:lvl w:ilvl="0">
      <w:start w:val="1"/>
      <w:numFmt w:val="bullet"/>
      <w:lvlText w:val=""/>
      <w:lvlJc w:val="left"/>
      <w:pPr>
        <w:ind w:left="420" w:hanging="42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30"/>
  </w:num>
  <w:num w:numId="2">
    <w:abstractNumId w:val="0"/>
  </w:num>
  <w:num w:numId="3">
    <w:abstractNumId w:val="43"/>
  </w:num>
  <w:num w:numId="4">
    <w:abstractNumId w:val="17"/>
  </w:num>
  <w:num w:numId="5">
    <w:abstractNumId w:val="47"/>
  </w:num>
  <w:num w:numId="6">
    <w:abstractNumId w:val="44"/>
  </w:num>
  <w:num w:numId="7">
    <w:abstractNumId w:val="24"/>
  </w:num>
  <w:num w:numId="8">
    <w:abstractNumId w:val="6"/>
  </w:num>
  <w:num w:numId="9">
    <w:abstractNumId w:val="51"/>
  </w:num>
  <w:num w:numId="10">
    <w:abstractNumId w:val="50"/>
  </w:num>
  <w:num w:numId="11">
    <w:abstractNumId w:val="41"/>
  </w:num>
  <w:num w:numId="12">
    <w:abstractNumId w:val="15"/>
  </w:num>
  <w:num w:numId="13">
    <w:abstractNumId w:val="38"/>
  </w:num>
  <w:num w:numId="14">
    <w:abstractNumId w:val="49"/>
  </w:num>
  <w:num w:numId="15">
    <w:abstractNumId w:val="20"/>
  </w:num>
  <w:num w:numId="16">
    <w:abstractNumId w:val="23"/>
  </w:num>
  <w:num w:numId="17">
    <w:abstractNumId w:val="4"/>
  </w:num>
  <w:num w:numId="18">
    <w:abstractNumId w:val="37"/>
  </w:num>
  <w:num w:numId="19">
    <w:abstractNumId w:val="3"/>
  </w:num>
  <w:num w:numId="20">
    <w:abstractNumId w:val="7"/>
  </w:num>
  <w:num w:numId="21">
    <w:abstractNumId w:val="16"/>
  </w:num>
  <w:num w:numId="22">
    <w:abstractNumId w:val="27"/>
  </w:num>
  <w:num w:numId="23">
    <w:abstractNumId w:val="13"/>
  </w:num>
  <w:num w:numId="24">
    <w:abstractNumId w:val="9"/>
  </w:num>
  <w:num w:numId="25">
    <w:abstractNumId w:val="10"/>
  </w:num>
  <w:num w:numId="26">
    <w:abstractNumId w:val="25"/>
  </w:num>
  <w:num w:numId="27">
    <w:abstractNumId w:val="29"/>
  </w:num>
  <w:num w:numId="28">
    <w:abstractNumId w:val="31"/>
  </w:num>
  <w:num w:numId="29">
    <w:abstractNumId w:val="19"/>
  </w:num>
  <w:num w:numId="30">
    <w:abstractNumId w:val="1"/>
  </w:num>
  <w:num w:numId="31">
    <w:abstractNumId w:val="48"/>
  </w:num>
  <w:num w:numId="32">
    <w:abstractNumId w:val="28"/>
  </w:num>
  <w:num w:numId="33">
    <w:abstractNumId w:val="35"/>
  </w:num>
  <w:num w:numId="34">
    <w:abstractNumId w:val="42"/>
  </w:num>
  <w:num w:numId="35">
    <w:abstractNumId w:val="46"/>
  </w:num>
  <w:num w:numId="36">
    <w:abstractNumId w:val="21"/>
  </w:num>
  <w:num w:numId="37">
    <w:abstractNumId w:val="32"/>
  </w:num>
  <w:num w:numId="38">
    <w:abstractNumId w:val="36"/>
  </w:num>
  <w:num w:numId="39">
    <w:abstractNumId w:val="33"/>
  </w:num>
  <w:num w:numId="40">
    <w:abstractNumId w:val="26"/>
  </w:num>
  <w:num w:numId="41">
    <w:abstractNumId w:val="40"/>
  </w:num>
  <w:num w:numId="42">
    <w:abstractNumId w:val="39"/>
  </w:num>
  <w:num w:numId="43">
    <w:abstractNumId w:val="14"/>
  </w:num>
  <w:num w:numId="44">
    <w:abstractNumId w:val="8"/>
  </w:num>
  <w:num w:numId="45">
    <w:abstractNumId w:val="12"/>
  </w:num>
  <w:num w:numId="46">
    <w:abstractNumId w:val="18"/>
  </w:num>
  <w:num w:numId="47">
    <w:abstractNumId w:val="22"/>
  </w:num>
  <w:num w:numId="48">
    <w:abstractNumId w:val="34"/>
  </w:num>
  <w:num w:numId="49">
    <w:abstractNumId w:val="11"/>
  </w:num>
  <w:num w:numId="50">
    <w:abstractNumId w:val="45"/>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802143"/>
    <w:rsid w:val="000140BD"/>
    <w:rsid w:val="0002260B"/>
    <w:rsid w:val="00040FA9"/>
    <w:rsid w:val="00057FAA"/>
    <w:rsid w:val="00083809"/>
    <w:rsid w:val="000856F8"/>
    <w:rsid w:val="00087DC4"/>
    <w:rsid w:val="000A174C"/>
    <w:rsid w:val="000A3B6C"/>
    <w:rsid w:val="000B75B5"/>
    <w:rsid w:val="000C6486"/>
    <w:rsid w:val="000D0A64"/>
    <w:rsid w:val="000E389E"/>
    <w:rsid w:val="000E6E90"/>
    <w:rsid w:val="000F05F3"/>
    <w:rsid w:val="000F2295"/>
    <w:rsid w:val="00122C87"/>
    <w:rsid w:val="001370ED"/>
    <w:rsid w:val="00140B7B"/>
    <w:rsid w:val="0016646C"/>
    <w:rsid w:val="001713A4"/>
    <w:rsid w:val="0018210E"/>
    <w:rsid w:val="001902C4"/>
    <w:rsid w:val="00196F58"/>
    <w:rsid w:val="001A1D57"/>
    <w:rsid w:val="001B731B"/>
    <w:rsid w:val="001B7CB2"/>
    <w:rsid w:val="001C18D4"/>
    <w:rsid w:val="00210DD2"/>
    <w:rsid w:val="0024231A"/>
    <w:rsid w:val="00254DC8"/>
    <w:rsid w:val="00271772"/>
    <w:rsid w:val="00272601"/>
    <w:rsid w:val="00277481"/>
    <w:rsid w:val="00282CBA"/>
    <w:rsid w:val="00296713"/>
    <w:rsid w:val="002A51BD"/>
    <w:rsid w:val="002B0B5B"/>
    <w:rsid w:val="002C08E8"/>
    <w:rsid w:val="002D7F96"/>
    <w:rsid w:val="002F289F"/>
    <w:rsid w:val="003175BD"/>
    <w:rsid w:val="00320E10"/>
    <w:rsid w:val="0032175F"/>
    <w:rsid w:val="003379B5"/>
    <w:rsid w:val="003449DF"/>
    <w:rsid w:val="00345983"/>
    <w:rsid w:val="0034610F"/>
    <w:rsid w:val="00352007"/>
    <w:rsid w:val="003718E8"/>
    <w:rsid w:val="00386C39"/>
    <w:rsid w:val="00387D56"/>
    <w:rsid w:val="003902A8"/>
    <w:rsid w:val="00390303"/>
    <w:rsid w:val="00396D16"/>
    <w:rsid w:val="003B2286"/>
    <w:rsid w:val="003D4981"/>
    <w:rsid w:val="003D63DC"/>
    <w:rsid w:val="003E0F8A"/>
    <w:rsid w:val="003E623A"/>
    <w:rsid w:val="003F2B3A"/>
    <w:rsid w:val="003F638A"/>
    <w:rsid w:val="004279ED"/>
    <w:rsid w:val="00436883"/>
    <w:rsid w:val="0044441F"/>
    <w:rsid w:val="00472E78"/>
    <w:rsid w:val="0048029A"/>
    <w:rsid w:val="00492210"/>
    <w:rsid w:val="004A0263"/>
    <w:rsid w:val="004B0F49"/>
    <w:rsid w:val="004D7AFA"/>
    <w:rsid w:val="00501E71"/>
    <w:rsid w:val="00511859"/>
    <w:rsid w:val="00531137"/>
    <w:rsid w:val="0053448E"/>
    <w:rsid w:val="005372A4"/>
    <w:rsid w:val="00540D33"/>
    <w:rsid w:val="00546CE3"/>
    <w:rsid w:val="00561D72"/>
    <w:rsid w:val="00563B08"/>
    <w:rsid w:val="005648CE"/>
    <w:rsid w:val="0057325D"/>
    <w:rsid w:val="005B1349"/>
    <w:rsid w:val="005D5456"/>
    <w:rsid w:val="005F4B8F"/>
    <w:rsid w:val="0060064C"/>
    <w:rsid w:val="00611094"/>
    <w:rsid w:val="006241BB"/>
    <w:rsid w:val="00631087"/>
    <w:rsid w:val="00644A38"/>
    <w:rsid w:val="006701AE"/>
    <w:rsid w:val="006873C7"/>
    <w:rsid w:val="00696703"/>
    <w:rsid w:val="006B40E1"/>
    <w:rsid w:val="006B5BF9"/>
    <w:rsid w:val="006C24A0"/>
    <w:rsid w:val="006D7B82"/>
    <w:rsid w:val="006E184E"/>
    <w:rsid w:val="00707575"/>
    <w:rsid w:val="00722A9A"/>
    <w:rsid w:val="007535B5"/>
    <w:rsid w:val="007561F7"/>
    <w:rsid w:val="007663E6"/>
    <w:rsid w:val="00783B59"/>
    <w:rsid w:val="007A21AB"/>
    <w:rsid w:val="007C4DFB"/>
    <w:rsid w:val="007D3F2F"/>
    <w:rsid w:val="007F5C58"/>
    <w:rsid w:val="00802143"/>
    <w:rsid w:val="00831FA1"/>
    <w:rsid w:val="00834463"/>
    <w:rsid w:val="00844EC9"/>
    <w:rsid w:val="008515A3"/>
    <w:rsid w:val="0087517A"/>
    <w:rsid w:val="008B75F4"/>
    <w:rsid w:val="008C6934"/>
    <w:rsid w:val="008D1F19"/>
    <w:rsid w:val="008D51B5"/>
    <w:rsid w:val="00904B12"/>
    <w:rsid w:val="009458E8"/>
    <w:rsid w:val="00986B9A"/>
    <w:rsid w:val="0099005D"/>
    <w:rsid w:val="00992EB4"/>
    <w:rsid w:val="009963CF"/>
    <w:rsid w:val="009C4DDA"/>
    <w:rsid w:val="009C510B"/>
    <w:rsid w:val="009C77B0"/>
    <w:rsid w:val="009D124B"/>
    <w:rsid w:val="009E3913"/>
    <w:rsid w:val="009E45C6"/>
    <w:rsid w:val="009F5CF8"/>
    <w:rsid w:val="00A0629F"/>
    <w:rsid w:val="00A11996"/>
    <w:rsid w:val="00A13B35"/>
    <w:rsid w:val="00A2275D"/>
    <w:rsid w:val="00A2490F"/>
    <w:rsid w:val="00A5033F"/>
    <w:rsid w:val="00A52542"/>
    <w:rsid w:val="00A71A1C"/>
    <w:rsid w:val="00A953A0"/>
    <w:rsid w:val="00AA1E6E"/>
    <w:rsid w:val="00AA41CD"/>
    <w:rsid w:val="00AA6321"/>
    <w:rsid w:val="00AD4FF4"/>
    <w:rsid w:val="00AE069C"/>
    <w:rsid w:val="00AE14C5"/>
    <w:rsid w:val="00B119F7"/>
    <w:rsid w:val="00B30555"/>
    <w:rsid w:val="00B41D6E"/>
    <w:rsid w:val="00B43558"/>
    <w:rsid w:val="00B63960"/>
    <w:rsid w:val="00B80577"/>
    <w:rsid w:val="00B8302A"/>
    <w:rsid w:val="00B92C0D"/>
    <w:rsid w:val="00B935B4"/>
    <w:rsid w:val="00BB553C"/>
    <w:rsid w:val="00BC0675"/>
    <w:rsid w:val="00BE1C55"/>
    <w:rsid w:val="00BF4E3D"/>
    <w:rsid w:val="00C11FDA"/>
    <w:rsid w:val="00C21867"/>
    <w:rsid w:val="00C32A21"/>
    <w:rsid w:val="00C4695E"/>
    <w:rsid w:val="00C66BA4"/>
    <w:rsid w:val="00CB142E"/>
    <w:rsid w:val="00CB2C46"/>
    <w:rsid w:val="00CB689D"/>
    <w:rsid w:val="00CC2EEA"/>
    <w:rsid w:val="00CC4931"/>
    <w:rsid w:val="00CD094D"/>
    <w:rsid w:val="00CD409C"/>
    <w:rsid w:val="00CD419B"/>
    <w:rsid w:val="00CE0D1A"/>
    <w:rsid w:val="00CE0E7B"/>
    <w:rsid w:val="00CE2CBF"/>
    <w:rsid w:val="00D315DB"/>
    <w:rsid w:val="00D35B0F"/>
    <w:rsid w:val="00D40F36"/>
    <w:rsid w:val="00D4211E"/>
    <w:rsid w:val="00D46A55"/>
    <w:rsid w:val="00D523A8"/>
    <w:rsid w:val="00D64C06"/>
    <w:rsid w:val="00D73172"/>
    <w:rsid w:val="00D82A7F"/>
    <w:rsid w:val="00D854F8"/>
    <w:rsid w:val="00D9049C"/>
    <w:rsid w:val="00DA3736"/>
    <w:rsid w:val="00DB71C2"/>
    <w:rsid w:val="00DC437D"/>
    <w:rsid w:val="00DE36B3"/>
    <w:rsid w:val="00DF383C"/>
    <w:rsid w:val="00DF5928"/>
    <w:rsid w:val="00E241BF"/>
    <w:rsid w:val="00E25F3B"/>
    <w:rsid w:val="00E47AC6"/>
    <w:rsid w:val="00E47DD8"/>
    <w:rsid w:val="00E54C9E"/>
    <w:rsid w:val="00E73615"/>
    <w:rsid w:val="00E76465"/>
    <w:rsid w:val="00E801E6"/>
    <w:rsid w:val="00E82335"/>
    <w:rsid w:val="00E86A40"/>
    <w:rsid w:val="00E90182"/>
    <w:rsid w:val="00EC6925"/>
    <w:rsid w:val="00ED7271"/>
    <w:rsid w:val="00EE169E"/>
    <w:rsid w:val="00EF779C"/>
    <w:rsid w:val="00F03B9A"/>
    <w:rsid w:val="00F07124"/>
    <w:rsid w:val="00F07FBE"/>
    <w:rsid w:val="00F323F8"/>
    <w:rsid w:val="00F3393D"/>
    <w:rsid w:val="00F50EA4"/>
    <w:rsid w:val="00F67DCE"/>
    <w:rsid w:val="00F70E88"/>
    <w:rsid w:val="00F76487"/>
    <w:rsid w:val="00F842CA"/>
    <w:rsid w:val="00FC6BB5"/>
    <w:rsid w:val="00FC7AB3"/>
    <w:rsid w:val="00FE2F66"/>
    <w:rsid w:val="00FF6D2F"/>
    <w:rsid w:val="00FF7E29"/>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rules v:ext="edit">
        <o:r id="V:Rule3" type="connector" idref="#_x0000_s1030"/>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094D"/>
    <w:pPr>
      <w:spacing w:after="200" w:line="276" w:lineRule="auto"/>
    </w:pPr>
    <w:rPr>
      <w:lang w:eastAsia="en-US"/>
    </w:rPr>
  </w:style>
  <w:style w:type="paragraph" w:styleId="Titolo1">
    <w:name w:val="heading 1"/>
    <w:basedOn w:val="Normale"/>
    <w:next w:val="Normale"/>
    <w:link w:val="Titolo1Carattere"/>
    <w:qFormat/>
    <w:locked/>
    <w:rsid w:val="006B40E1"/>
    <w:pPr>
      <w:keepNext/>
      <w:spacing w:after="0" w:line="240" w:lineRule="auto"/>
      <w:jc w:val="center"/>
      <w:outlineLvl w:val="0"/>
    </w:pPr>
    <w:rPr>
      <w:rFonts w:ascii="Times New Roman" w:eastAsia="Times New Roman" w:hAnsi="Times New Roman"/>
      <w:b/>
      <w:bCs/>
      <w:color w:val="000099"/>
      <w:sz w:val="28"/>
      <w:szCs w:val="9"/>
      <w:lang w:eastAsia="it-IT"/>
    </w:rPr>
  </w:style>
  <w:style w:type="paragraph" w:styleId="Titolo2">
    <w:name w:val="heading 2"/>
    <w:basedOn w:val="Normale"/>
    <w:next w:val="Normale"/>
    <w:link w:val="Titolo2Carattere"/>
    <w:qFormat/>
    <w:locked/>
    <w:rsid w:val="006B40E1"/>
    <w:pPr>
      <w:keepNext/>
      <w:pBdr>
        <w:top w:val="single" w:sz="4" w:space="1" w:color="auto"/>
        <w:left w:val="single" w:sz="4" w:space="4" w:color="auto"/>
        <w:bottom w:val="single" w:sz="4" w:space="1" w:color="auto"/>
        <w:right w:val="single" w:sz="4" w:space="4" w:color="auto"/>
      </w:pBdr>
      <w:spacing w:after="0" w:line="240" w:lineRule="auto"/>
      <w:jc w:val="center"/>
      <w:outlineLvl w:val="1"/>
    </w:pPr>
    <w:rPr>
      <w:rFonts w:ascii="Times New Roman" w:eastAsia="Times New Roman" w:hAnsi="Times New Roman"/>
      <w:b/>
      <w:bCs/>
      <w:sz w:val="24"/>
      <w:szCs w:val="9"/>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9E3913"/>
    <w:pPr>
      <w:autoSpaceDE w:val="0"/>
      <w:autoSpaceDN w:val="0"/>
      <w:adjustRightInd w:val="0"/>
    </w:pPr>
    <w:rPr>
      <w:rFonts w:cs="Calibri"/>
      <w:color w:val="000000"/>
      <w:sz w:val="24"/>
      <w:szCs w:val="24"/>
      <w:lang w:eastAsia="en-US"/>
    </w:rPr>
  </w:style>
  <w:style w:type="table" w:styleId="Grigliatabella">
    <w:name w:val="Table Grid"/>
    <w:basedOn w:val="Tabellanormale"/>
    <w:uiPriority w:val="59"/>
    <w:rsid w:val="009E391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2B0B5B"/>
    <w:pPr>
      <w:ind w:left="720"/>
      <w:contextualSpacing/>
    </w:pPr>
  </w:style>
  <w:style w:type="character" w:styleId="Collegamentoipertestuale">
    <w:name w:val="Hyperlink"/>
    <w:basedOn w:val="Carpredefinitoparagrafo"/>
    <w:uiPriority w:val="99"/>
    <w:rsid w:val="001C18D4"/>
    <w:rPr>
      <w:rFonts w:cs="Times New Roman"/>
      <w:color w:val="0000FF"/>
      <w:u w:val="single"/>
    </w:rPr>
  </w:style>
  <w:style w:type="paragraph" w:styleId="PreformattatoHTML">
    <w:name w:val="HTML Preformatted"/>
    <w:basedOn w:val="Normale"/>
    <w:link w:val="PreformattatoHTMLCarattere"/>
    <w:uiPriority w:val="99"/>
    <w:semiHidden/>
    <w:rsid w:val="000F2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locked/>
    <w:rsid w:val="000F2295"/>
    <w:rPr>
      <w:rFonts w:ascii="Courier New" w:hAnsi="Courier New" w:cs="Courier New"/>
      <w:sz w:val="20"/>
      <w:szCs w:val="20"/>
      <w:lang w:eastAsia="it-IT"/>
    </w:rPr>
  </w:style>
  <w:style w:type="paragraph" w:styleId="Puntoelenco">
    <w:name w:val="List Bullet"/>
    <w:basedOn w:val="Normale"/>
    <w:uiPriority w:val="99"/>
    <w:unhideWhenUsed/>
    <w:rsid w:val="00D4211E"/>
    <w:pPr>
      <w:numPr>
        <w:numId w:val="2"/>
      </w:numPr>
      <w:contextualSpacing/>
    </w:pPr>
  </w:style>
  <w:style w:type="paragraph" w:styleId="NormaleWeb">
    <w:name w:val="Normal (Web)"/>
    <w:basedOn w:val="Normale"/>
    <w:uiPriority w:val="99"/>
    <w:unhideWhenUsed/>
    <w:rsid w:val="005648CE"/>
    <w:pPr>
      <w:spacing w:before="100" w:beforeAutospacing="1" w:after="119" w:line="240" w:lineRule="auto"/>
    </w:pPr>
    <w:rPr>
      <w:rFonts w:ascii="Times New Roman" w:eastAsia="Times New Roman" w:hAnsi="Times New Roman"/>
      <w:sz w:val="24"/>
      <w:szCs w:val="24"/>
      <w:lang w:eastAsia="it-IT"/>
    </w:rPr>
  </w:style>
  <w:style w:type="paragraph" w:customStyle="1" w:styleId="Corpodeltesto21">
    <w:name w:val="Corpo del testo 21"/>
    <w:basedOn w:val="Normale"/>
    <w:rsid w:val="00A2490F"/>
    <w:pPr>
      <w:suppressAutoHyphens/>
      <w:spacing w:after="0" w:line="240" w:lineRule="auto"/>
      <w:jc w:val="both"/>
    </w:pPr>
    <w:rPr>
      <w:rFonts w:ascii="Courier New" w:eastAsia="Times New Roman" w:hAnsi="Courier New"/>
      <w:bCs/>
      <w:iCs/>
      <w:sz w:val="28"/>
      <w:szCs w:val="24"/>
      <w:lang w:eastAsia="ar-SA"/>
    </w:rPr>
  </w:style>
  <w:style w:type="paragraph" w:styleId="Corpodeltesto">
    <w:name w:val="Body Text"/>
    <w:basedOn w:val="Normale"/>
    <w:link w:val="CorpodeltestoCarattere"/>
    <w:rsid w:val="00345983"/>
    <w:pPr>
      <w:suppressAutoHyphens/>
      <w:spacing w:after="0" w:line="240" w:lineRule="auto"/>
      <w:jc w:val="center"/>
    </w:pPr>
    <w:rPr>
      <w:rFonts w:ascii="Courier New" w:eastAsia="Times New Roman" w:hAnsi="Courier New" w:cs="Courier New"/>
      <w:b/>
      <w:bCs/>
      <w:i/>
      <w:iCs/>
      <w:sz w:val="28"/>
      <w:szCs w:val="24"/>
      <w:lang w:eastAsia="ar-SA"/>
    </w:rPr>
  </w:style>
  <w:style w:type="character" w:customStyle="1" w:styleId="CorpodeltestoCarattere">
    <w:name w:val="Corpo del testo Carattere"/>
    <w:basedOn w:val="Carpredefinitoparagrafo"/>
    <w:link w:val="Corpodeltesto"/>
    <w:rsid w:val="00345983"/>
    <w:rPr>
      <w:rFonts w:ascii="Courier New" w:eastAsia="Times New Roman" w:hAnsi="Courier New" w:cs="Courier New"/>
      <w:b/>
      <w:bCs/>
      <w:i/>
      <w:iCs/>
      <w:sz w:val="28"/>
      <w:szCs w:val="24"/>
      <w:lang w:eastAsia="ar-SA"/>
    </w:rPr>
  </w:style>
  <w:style w:type="character" w:customStyle="1" w:styleId="WW8Num5z0">
    <w:name w:val="WW8Num5z0"/>
    <w:rsid w:val="0048029A"/>
    <w:rPr>
      <w:rFonts w:ascii="Symbol" w:hAnsi="Symbol"/>
    </w:rPr>
  </w:style>
  <w:style w:type="character" w:customStyle="1" w:styleId="apple-converted-space">
    <w:name w:val="apple-converted-space"/>
    <w:basedOn w:val="Carpredefinitoparagrafo"/>
    <w:rsid w:val="0048029A"/>
  </w:style>
  <w:style w:type="character" w:styleId="Enfasigrassetto">
    <w:name w:val="Strong"/>
    <w:basedOn w:val="Carpredefinitoparagrafo"/>
    <w:uiPriority w:val="22"/>
    <w:qFormat/>
    <w:locked/>
    <w:rsid w:val="0048029A"/>
    <w:rPr>
      <w:b/>
      <w:bCs/>
    </w:rPr>
  </w:style>
  <w:style w:type="paragraph" w:styleId="Puntoelenco5">
    <w:name w:val="List Bullet 5"/>
    <w:basedOn w:val="Normale"/>
    <w:uiPriority w:val="99"/>
    <w:semiHidden/>
    <w:rsid w:val="00F3393D"/>
    <w:pPr>
      <w:numPr>
        <w:numId w:val="22"/>
      </w:numPr>
      <w:tabs>
        <w:tab w:val="num" w:pos="1800"/>
      </w:tabs>
      <w:spacing w:after="0" w:line="240" w:lineRule="auto"/>
      <w:ind w:left="1800"/>
      <w:contextualSpacing/>
    </w:pPr>
    <w:rPr>
      <w:rFonts w:ascii="Arial Narrow" w:eastAsia="MS Gothic" w:hAnsi="Arial Narrow"/>
      <w:sz w:val="18"/>
      <w:lang w:val="en-GB" w:eastAsia="it-IT"/>
    </w:rPr>
  </w:style>
  <w:style w:type="paragraph" w:styleId="Sottotitolo">
    <w:name w:val="Subtitle"/>
    <w:basedOn w:val="Normale"/>
    <w:next w:val="Normale"/>
    <w:link w:val="SottotitoloCarattere"/>
    <w:uiPriority w:val="11"/>
    <w:qFormat/>
    <w:locked/>
    <w:rsid w:val="00DB71C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uiPriority w:val="11"/>
    <w:rsid w:val="00DB71C2"/>
    <w:rPr>
      <w:rFonts w:asciiTheme="majorHAnsi" w:eastAsiaTheme="majorEastAsia" w:hAnsiTheme="majorHAnsi" w:cstheme="majorBidi"/>
      <w:i/>
      <w:iCs/>
      <w:color w:val="4F81BD" w:themeColor="accent1"/>
      <w:spacing w:val="15"/>
      <w:sz w:val="24"/>
      <w:szCs w:val="24"/>
      <w:lang w:eastAsia="en-US"/>
    </w:rPr>
  </w:style>
  <w:style w:type="paragraph" w:styleId="Titolo">
    <w:name w:val="Title"/>
    <w:basedOn w:val="Normale"/>
    <w:next w:val="Normale"/>
    <w:link w:val="TitoloCarattere"/>
    <w:qFormat/>
    <w:locked/>
    <w:rsid w:val="007F5C58"/>
    <w:pPr>
      <w:suppressAutoHyphens/>
      <w:spacing w:after="0" w:line="240" w:lineRule="auto"/>
      <w:jc w:val="center"/>
    </w:pPr>
    <w:rPr>
      <w:rFonts w:ascii="Times New Roman" w:eastAsia="Times New Roman" w:hAnsi="Times New Roman"/>
      <w:sz w:val="28"/>
      <w:szCs w:val="24"/>
      <w:lang w:eastAsia="ar-SA"/>
    </w:rPr>
  </w:style>
  <w:style w:type="character" w:customStyle="1" w:styleId="TitoloCarattere">
    <w:name w:val="Titolo Carattere"/>
    <w:basedOn w:val="Carpredefinitoparagrafo"/>
    <w:link w:val="Titolo"/>
    <w:rsid w:val="007F5C58"/>
    <w:rPr>
      <w:rFonts w:ascii="Times New Roman" w:eastAsia="Times New Roman" w:hAnsi="Times New Roman"/>
      <w:sz w:val="28"/>
      <w:szCs w:val="24"/>
      <w:lang w:eastAsia="ar-SA"/>
    </w:rPr>
  </w:style>
  <w:style w:type="paragraph" w:styleId="Testofumetto">
    <w:name w:val="Balloon Text"/>
    <w:basedOn w:val="Normale"/>
    <w:link w:val="TestofumettoCarattere"/>
    <w:uiPriority w:val="99"/>
    <w:semiHidden/>
    <w:unhideWhenUsed/>
    <w:rsid w:val="00CC2EE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C2EEA"/>
    <w:rPr>
      <w:rFonts w:ascii="Tahoma" w:hAnsi="Tahoma" w:cs="Tahoma"/>
      <w:sz w:val="16"/>
      <w:szCs w:val="16"/>
      <w:lang w:eastAsia="en-US"/>
    </w:rPr>
  </w:style>
  <w:style w:type="character" w:customStyle="1" w:styleId="Titolo1Carattere">
    <w:name w:val="Titolo 1 Carattere"/>
    <w:basedOn w:val="Carpredefinitoparagrafo"/>
    <w:link w:val="Titolo1"/>
    <w:rsid w:val="006B40E1"/>
    <w:rPr>
      <w:rFonts w:ascii="Times New Roman" w:eastAsia="Times New Roman" w:hAnsi="Times New Roman"/>
      <w:b/>
      <w:bCs/>
      <w:color w:val="000099"/>
      <w:sz w:val="28"/>
      <w:szCs w:val="9"/>
    </w:rPr>
  </w:style>
  <w:style w:type="character" w:customStyle="1" w:styleId="Titolo2Carattere">
    <w:name w:val="Titolo 2 Carattere"/>
    <w:basedOn w:val="Carpredefinitoparagrafo"/>
    <w:link w:val="Titolo2"/>
    <w:rsid w:val="006B40E1"/>
    <w:rPr>
      <w:rFonts w:ascii="Times New Roman" w:eastAsia="Times New Roman" w:hAnsi="Times New Roman"/>
      <w:b/>
      <w:bCs/>
      <w:sz w:val="24"/>
      <w:szCs w:val="9"/>
    </w:rPr>
  </w:style>
  <w:style w:type="paragraph" w:styleId="Intestazione">
    <w:name w:val="header"/>
    <w:basedOn w:val="Normale"/>
    <w:link w:val="IntestazioneCarattere"/>
    <w:uiPriority w:val="99"/>
    <w:semiHidden/>
    <w:unhideWhenUsed/>
    <w:rsid w:val="006B40E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6B40E1"/>
    <w:rPr>
      <w:lang w:eastAsia="en-US"/>
    </w:rPr>
  </w:style>
  <w:style w:type="paragraph" w:styleId="Pidipagina">
    <w:name w:val="footer"/>
    <w:basedOn w:val="Normale"/>
    <w:link w:val="PidipaginaCarattere"/>
    <w:uiPriority w:val="99"/>
    <w:unhideWhenUsed/>
    <w:rsid w:val="006B40E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B40E1"/>
    <w:rPr>
      <w:lang w:eastAsia="en-US"/>
    </w:rPr>
  </w:style>
  <w:style w:type="paragraph" w:customStyle="1" w:styleId="TableContents">
    <w:name w:val="Table Contents"/>
    <w:basedOn w:val="Normale"/>
    <w:rsid w:val="00E47DD8"/>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Enfasicorsivo">
    <w:name w:val="Emphasis"/>
    <w:basedOn w:val="Carpredefinitoparagrafo"/>
    <w:uiPriority w:val="20"/>
    <w:qFormat/>
    <w:locked/>
    <w:rsid w:val="009C510B"/>
    <w:rPr>
      <w:i/>
      <w:iCs/>
    </w:rPr>
  </w:style>
  <w:style w:type="character" w:customStyle="1" w:styleId="entry-author">
    <w:name w:val="entry-author"/>
    <w:basedOn w:val="Carpredefinitoparagrafo"/>
    <w:rsid w:val="001A1D57"/>
  </w:style>
  <w:style w:type="character" w:customStyle="1" w:styleId="meta-info-viewer">
    <w:name w:val="meta-info-viewer"/>
    <w:basedOn w:val="Carpredefinitoparagrafo"/>
    <w:rsid w:val="001A1D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845556">
      <w:bodyDiv w:val="1"/>
      <w:marLeft w:val="0"/>
      <w:marRight w:val="0"/>
      <w:marTop w:val="0"/>
      <w:marBottom w:val="0"/>
      <w:divBdr>
        <w:top w:val="none" w:sz="0" w:space="0" w:color="auto"/>
        <w:left w:val="none" w:sz="0" w:space="0" w:color="auto"/>
        <w:bottom w:val="none" w:sz="0" w:space="0" w:color="auto"/>
        <w:right w:val="none" w:sz="0" w:space="0" w:color="auto"/>
      </w:divBdr>
    </w:div>
    <w:div w:id="126238946">
      <w:bodyDiv w:val="1"/>
      <w:marLeft w:val="0"/>
      <w:marRight w:val="0"/>
      <w:marTop w:val="0"/>
      <w:marBottom w:val="0"/>
      <w:divBdr>
        <w:top w:val="none" w:sz="0" w:space="0" w:color="auto"/>
        <w:left w:val="none" w:sz="0" w:space="0" w:color="auto"/>
        <w:bottom w:val="none" w:sz="0" w:space="0" w:color="auto"/>
        <w:right w:val="none" w:sz="0" w:space="0" w:color="auto"/>
      </w:divBdr>
    </w:div>
    <w:div w:id="267006066">
      <w:bodyDiv w:val="1"/>
      <w:marLeft w:val="0"/>
      <w:marRight w:val="0"/>
      <w:marTop w:val="0"/>
      <w:marBottom w:val="0"/>
      <w:divBdr>
        <w:top w:val="none" w:sz="0" w:space="0" w:color="auto"/>
        <w:left w:val="none" w:sz="0" w:space="0" w:color="auto"/>
        <w:bottom w:val="none" w:sz="0" w:space="0" w:color="auto"/>
        <w:right w:val="none" w:sz="0" w:space="0" w:color="auto"/>
      </w:divBdr>
    </w:div>
    <w:div w:id="368845269">
      <w:bodyDiv w:val="1"/>
      <w:marLeft w:val="0"/>
      <w:marRight w:val="0"/>
      <w:marTop w:val="0"/>
      <w:marBottom w:val="0"/>
      <w:divBdr>
        <w:top w:val="none" w:sz="0" w:space="0" w:color="auto"/>
        <w:left w:val="none" w:sz="0" w:space="0" w:color="auto"/>
        <w:bottom w:val="none" w:sz="0" w:space="0" w:color="auto"/>
        <w:right w:val="none" w:sz="0" w:space="0" w:color="auto"/>
      </w:divBdr>
    </w:div>
    <w:div w:id="525096123">
      <w:bodyDiv w:val="1"/>
      <w:marLeft w:val="0"/>
      <w:marRight w:val="0"/>
      <w:marTop w:val="0"/>
      <w:marBottom w:val="0"/>
      <w:divBdr>
        <w:top w:val="none" w:sz="0" w:space="0" w:color="auto"/>
        <w:left w:val="none" w:sz="0" w:space="0" w:color="auto"/>
        <w:bottom w:val="none" w:sz="0" w:space="0" w:color="auto"/>
        <w:right w:val="none" w:sz="0" w:space="0" w:color="auto"/>
      </w:divBdr>
    </w:div>
    <w:div w:id="589584774">
      <w:bodyDiv w:val="1"/>
      <w:marLeft w:val="0"/>
      <w:marRight w:val="0"/>
      <w:marTop w:val="0"/>
      <w:marBottom w:val="0"/>
      <w:divBdr>
        <w:top w:val="none" w:sz="0" w:space="0" w:color="auto"/>
        <w:left w:val="none" w:sz="0" w:space="0" w:color="auto"/>
        <w:bottom w:val="none" w:sz="0" w:space="0" w:color="auto"/>
        <w:right w:val="none" w:sz="0" w:space="0" w:color="auto"/>
      </w:divBdr>
    </w:div>
    <w:div w:id="608125600">
      <w:bodyDiv w:val="1"/>
      <w:marLeft w:val="0"/>
      <w:marRight w:val="0"/>
      <w:marTop w:val="0"/>
      <w:marBottom w:val="0"/>
      <w:divBdr>
        <w:top w:val="none" w:sz="0" w:space="0" w:color="auto"/>
        <w:left w:val="none" w:sz="0" w:space="0" w:color="auto"/>
        <w:bottom w:val="none" w:sz="0" w:space="0" w:color="auto"/>
        <w:right w:val="none" w:sz="0" w:space="0" w:color="auto"/>
      </w:divBdr>
    </w:div>
    <w:div w:id="641621529">
      <w:bodyDiv w:val="1"/>
      <w:marLeft w:val="0"/>
      <w:marRight w:val="0"/>
      <w:marTop w:val="0"/>
      <w:marBottom w:val="0"/>
      <w:divBdr>
        <w:top w:val="none" w:sz="0" w:space="0" w:color="auto"/>
        <w:left w:val="none" w:sz="0" w:space="0" w:color="auto"/>
        <w:bottom w:val="none" w:sz="0" w:space="0" w:color="auto"/>
        <w:right w:val="none" w:sz="0" w:space="0" w:color="auto"/>
      </w:divBdr>
    </w:div>
    <w:div w:id="731120168">
      <w:bodyDiv w:val="1"/>
      <w:marLeft w:val="0"/>
      <w:marRight w:val="0"/>
      <w:marTop w:val="0"/>
      <w:marBottom w:val="0"/>
      <w:divBdr>
        <w:top w:val="none" w:sz="0" w:space="0" w:color="auto"/>
        <w:left w:val="none" w:sz="0" w:space="0" w:color="auto"/>
        <w:bottom w:val="none" w:sz="0" w:space="0" w:color="auto"/>
        <w:right w:val="none" w:sz="0" w:space="0" w:color="auto"/>
      </w:divBdr>
    </w:div>
    <w:div w:id="808519946">
      <w:bodyDiv w:val="1"/>
      <w:marLeft w:val="0"/>
      <w:marRight w:val="0"/>
      <w:marTop w:val="0"/>
      <w:marBottom w:val="0"/>
      <w:divBdr>
        <w:top w:val="none" w:sz="0" w:space="0" w:color="auto"/>
        <w:left w:val="none" w:sz="0" w:space="0" w:color="auto"/>
        <w:bottom w:val="none" w:sz="0" w:space="0" w:color="auto"/>
        <w:right w:val="none" w:sz="0" w:space="0" w:color="auto"/>
      </w:divBdr>
    </w:div>
    <w:div w:id="824473670">
      <w:bodyDiv w:val="1"/>
      <w:marLeft w:val="0"/>
      <w:marRight w:val="0"/>
      <w:marTop w:val="0"/>
      <w:marBottom w:val="0"/>
      <w:divBdr>
        <w:top w:val="none" w:sz="0" w:space="0" w:color="auto"/>
        <w:left w:val="none" w:sz="0" w:space="0" w:color="auto"/>
        <w:bottom w:val="none" w:sz="0" w:space="0" w:color="auto"/>
        <w:right w:val="none" w:sz="0" w:space="0" w:color="auto"/>
      </w:divBdr>
    </w:div>
    <w:div w:id="948589173">
      <w:bodyDiv w:val="1"/>
      <w:marLeft w:val="0"/>
      <w:marRight w:val="0"/>
      <w:marTop w:val="0"/>
      <w:marBottom w:val="0"/>
      <w:divBdr>
        <w:top w:val="none" w:sz="0" w:space="0" w:color="auto"/>
        <w:left w:val="none" w:sz="0" w:space="0" w:color="auto"/>
        <w:bottom w:val="none" w:sz="0" w:space="0" w:color="auto"/>
        <w:right w:val="none" w:sz="0" w:space="0" w:color="auto"/>
      </w:divBdr>
    </w:div>
    <w:div w:id="1169831488">
      <w:bodyDiv w:val="1"/>
      <w:marLeft w:val="0"/>
      <w:marRight w:val="0"/>
      <w:marTop w:val="0"/>
      <w:marBottom w:val="0"/>
      <w:divBdr>
        <w:top w:val="none" w:sz="0" w:space="0" w:color="auto"/>
        <w:left w:val="none" w:sz="0" w:space="0" w:color="auto"/>
        <w:bottom w:val="none" w:sz="0" w:space="0" w:color="auto"/>
        <w:right w:val="none" w:sz="0" w:space="0" w:color="auto"/>
      </w:divBdr>
    </w:div>
    <w:div w:id="1251281270">
      <w:bodyDiv w:val="1"/>
      <w:marLeft w:val="0"/>
      <w:marRight w:val="0"/>
      <w:marTop w:val="0"/>
      <w:marBottom w:val="0"/>
      <w:divBdr>
        <w:top w:val="none" w:sz="0" w:space="0" w:color="auto"/>
        <w:left w:val="none" w:sz="0" w:space="0" w:color="auto"/>
        <w:bottom w:val="none" w:sz="0" w:space="0" w:color="auto"/>
        <w:right w:val="none" w:sz="0" w:space="0" w:color="auto"/>
      </w:divBdr>
    </w:div>
    <w:div w:id="1415588149">
      <w:bodyDiv w:val="1"/>
      <w:marLeft w:val="0"/>
      <w:marRight w:val="0"/>
      <w:marTop w:val="0"/>
      <w:marBottom w:val="0"/>
      <w:divBdr>
        <w:top w:val="none" w:sz="0" w:space="0" w:color="auto"/>
        <w:left w:val="none" w:sz="0" w:space="0" w:color="auto"/>
        <w:bottom w:val="none" w:sz="0" w:space="0" w:color="auto"/>
        <w:right w:val="none" w:sz="0" w:space="0" w:color="auto"/>
      </w:divBdr>
    </w:div>
    <w:div w:id="1523670950">
      <w:bodyDiv w:val="1"/>
      <w:marLeft w:val="0"/>
      <w:marRight w:val="0"/>
      <w:marTop w:val="0"/>
      <w:marBottom w:val="0"/>
      <w:divBdr>
        <w:top w:val="none" w:sz="0" w:space="0" w:color="auto"/>
        <w:left w:val="none" w:sz="0" w:space="0" w:color="auto"/>
        <w:bottom w:val="none" w:sz="0" w:space="0" w:color="auto"/>
        <w:right w:val="none" w:sz="0" w:space="0" w:color="auto"/>
      </w:divBdr>
    </w:div>
    <w:div w:id="1542211620">
      <w:marLeft w:val="0"/>
      <w:marRight w:val="0"/>
      <w:marTop w:val="0"/>
      <w:marBottom w:val="0"/>
      <w:divBdr>
        <w:top w:val="none" w:sz="0" w:space="0" w:color="auto"/>
        <w:left w:val="none" w:sz="0" w:space="0" w:color="auto"/>
        <w:bottom w:val="none" w:sz="0" w:space="0" w:color="auto"/>
        <w:right w:val="none" w:sz="0" w:space="0" w:color="auto"/>
      </w:divBdr>
    </w:div>
    <w:div w:id="1553156478">
      <w:bodyDiv w:val="1"/>
      <w:marLeft w:val="0"/>
      <w:marRight w:val="0"/>
      <w:marTop w:val="0"/>
      <w:marBottom w:val="0"/>
      <w:divBdr>
        <w:top w:val="none" w:sz="0" w:space="0" w:color="auto"/>
        <w:left w:val="none" w:sz="0" w:space="0" w:color="auto"/>
        <w:bottom w:val="none" w:sz="0" w:space="0" w:color="auto"/>
        <w:right w:val="none" w:sz="0" w:space="0" w:color="auto"/>
      </w:divBdr>
    </w:div>
    <w:div w:id="1600600971">
      <w:bodyDiv w:val="1"/>
      <w:marLeft w:val="0"/>
      <w:marRight w:val="0"/>
      <w:marTop w:val="0"/>
      <w:marBottom w:val="0"/>
      <w:divBdr>
        <w:top w:val="none" w:sz="0" w:space="0" w:color="auto"/>
        <w:left w:val="none" w:sz="0" w:space="0" w:color="auto"/>
        <w:bottom w:val="none" w:sz="0" w:space="0" w:color="auto"/>
        <w:right w:val="none" w:sz="0" w:space="0" w:color="auto"/>
      </w:divBdr>
      <w:divsChild>
        <w:div w:id="1387416794">
          <w:marLeft w:val="0"/>
          <w:marRight w:val="0"/>
          <w:marTop w:val="0"/>
          <w:marBottom w:val="0"/>
          <w:divBdr>
            <w:top w:val="none" w:sz="0" w:space="0" w:color="auto"/>
            <w:left w:val="none" w:sz="0" w:space="0" w:color="auto"/>
            <w:bottom w:val="none" w:sz="0" w:space="0" w:color="auto"/>
            <w:right w:val="none" w:sz="0" w:space="0" w:color="auto"/>
          </w:divBdr>
          <w:divsChild>
            <w:div w:id="594629400">
              <w:marLeft w:val="0"/>
              <w:marRight w:val="0"/>
              <w:marTop w:val="0"/>
              <w:marBottom w:val="0"/>
              <w:divBdr>
                <w:top w:val="none" w:sz="0" w:space="0" w:color="auto"/>
                <w:left w:val="none" w:sz="0" w:space="0" w:color="auto"/>
                <w:bottom w:val="none" w:sz="0" w:space="0" w:color="auto"/>
                <w:right w:val="none" w:sz="0" w:space="0" w:color="auto"/>
              </w:divBdr>
            </w:div>
          </w:divsChild>
        </w:div>
        <w:div w:id="1461343704">
          <w:marLeft w:val="0"/>
          <w:marRight w:val="0"/>
          <w:marTop w:val="0"/>
          <w:marBottom w:val="0"/>
          <w:divBdr>
            <w:top w:val="none" w:sz="0" w:space="0" w:color="auto"/>
            <w:left w:val="none" w:sz="0" w:space="0" w:color="auto"/>
            <w:bottom w:val="none" w:sz="0" w:space="0" w:color="auto"/>
            <w:right w:val="none" w:sz="0" w:space="0" w:color="auto"/>
          </w:divBdr>
        </w:div>
      </w:divsChild>
    </w:div>
    <w:div w:id="1927886840">
      <w:bodyDiv w:val="1"/>
      <w:marLeft w:val="0"/>
      <w:marRight w:val="0"/>
      <w:marTop w:val="0"/>
      <w:marBottom w:val="0"/>
      <w:divBdr>
        <w:top w:val="none" w:sz="0" w:space="0" w:color="auto"/>
        <w:left w:val="none" w:sz="0" w:space="0" w:color="auto"/>
        <w:bottom w:val="none" w:sz="0" w:space="0" w:color="auto"/>
        <w:right w:val="none" w:sz="0" w:space="0" w:color="auto"/>
      </w:divBdr>
    </w:div>
    <w:div w:id="1975255456">
      <w:bodyDiv w:val="1"/>
      <w:marLeft w:val="0"/>
      <w:marRight w:val="0"/>
      <w:marTop w:val="0"/>
      <w:marBottom w:val="0"/>
      <w:divBdr>
        <w:top w:val="none" w:sz="0" w:space="0" w:color="auto"/>
        <w:left w:val="none" w:sz="0" w:space="0" w:color="auto"/>
        <w:bottom w:val="none" w:sz="0" w:space="0" w:color="auto"/>
        <w:right w:val="none" w:sz="0" w:space="0" w:color="auto"/>
      </w:divBdr>
    </w:div>
    <w:div w:id="1983582152">
      <w:bodyDiv w:val="1"/>
      <w:marLeft w:val="0"/>
      <w:marRight w:val="0"/>
      <w:marTop w:val="0"/>
      <w:marBottom w:val="0"/>
      <w:divBdr>
        <w:top w:val="none" w:sz="0" w:space="0" w:color="auto"/>
        <w:left w:val="none" w:sz="0" w:space="0" w:color="auto"/>
        <w:bottom w:val="none" w:sz="0" w:space="0" w:color="auto"/>
        <w:right w:val="none" w:sz="0" w:space="0" w:color="auto"/>
      </w:divBdr>
    </w:div>
    <w:div w:id="2057856275">
      <w:bodyDiv w:val="1"/>
      <w:marLeft w:val="0"/>
      <w:marRight w:val="0"/>
      <w:marTop w:val="0"/>
      <w:marBottom w:val="0"/>
      <w:divBdr>
        <w:top w:val="none" w:sz="0" w:space="0" w:color="auto"/>
        <w:left w:val="none" w:sz="0" w:space="0" w:color="auto"/>
        <w:bottom w:val="none" w:sz="0" w:space="0" w:color="auto"/>
        <w:right w:val="none" w:sz="0" w:space="0" w:color="auto"/>
      </w:divBdr>
    </w:div>
    <w:div w:id="2069567078">
      <w:bodyDiv w:val="1"/>
      <w:marLeft w:val="0"/>
      <w:marRight w:val="0"/>
      <w:marTop w:val="0"/>
      <w:marBottom w:val="0"/>
      <w:divBdr>
        <w:top w:val="none" w:sz="0" w:space="0" w:color="auto"/>
        <w:left w:val="none" w:sz="0" w:space="0" w:color="auto"/>
        <w:bottom w:val="none" w:sz="0" w:space="0" w:color="auto"/>
        <w:right w:val="none" w:sz="0" w:space="0" w:color="auto"/>
      </w:divBdr>
      <w:divsChild>
        <w:div w:id="650788563">
          <w:marLeft w:val="0"/>
          <w:marRight w:val="0"/>
          <w:marTop w:val="0"/>
          <w:marBottom w:val="0"/>
          <w:divBdr>
            <w:top w:val="none" w:sz="0" w:space="0" w:color="auto"/>
            <w:left w:val="none" w:sz="0" w:space="0" w:color="auto"/>
            <w:bottom w:val="none" w:sz="0" w:space="0" w:color="auto"/>
            <w:right w:val="none" w:sz="0" w:space="0" w:color="auto"/>
          </w:divBdr>
          <w:divsChild>
            <w:div w:id="1510023835">
              <w:marLeft w:val="0"/>
              <w:marRight w:val="0"/>
              <w:marTop w:val="0"/>
              <w:marBottom w:val="0"/>
              <w:divBdr>
                <w:top w:val="none" w:sz="0" w:space="0" w:color="auto"/>
                <w:left w:val="none" w:sz="0" w:space="0" w:color="auto"/>
                <w:bottom w:val="none" w:sz="0" w:space="0" w:color="auto"/>
                <w:right w:val="none" w:sz="0" w:space="0" w:color="auto"/>
              </w:divBdr>
            </w:div>
          </w:divsChild>
        </w:div>
        <w:div w:id="1203325306">
          <w:marLeft w:val="0"/>
          <w:marRight w:val="0"/>
          <w:marTop w:val="0"/>
          <w:marBottom w:val="0"/>
          <w:divBdr>
            <w:top w:val="none" w:sz="0" w:space="0" w:color="auto"/>
            <w:left w:val="none" w:sz="0" w:space="0" w:color="auto"/>
            <w:bottom w:val="none" w:sz="0" w:space="0" w:color="auto"/>
            <w:right w:val="none" w:sz="0" w:space="0" w:color="auto"/>
          </w:divBdr>
        </w:div>
      </w:divsChild>
    </w:div>
    <w:div w:id="214449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aic8bx001@istruzione.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scuolagalileifosso.it/index.php?option=com_content&amp;view=article&amp;id=53&amp;Itemid=53"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6EC5A-7F79-47B8-8085-4C6A70E0A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45</Pages>
  <Words>12529</Words>
  <Characters>77646</Characters>
  <Application>Microsoft Office Word</Application>
  <DocSecurity>0</DocSecurity>
  <Lines>647</Lines>
  <Paragraphs>179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petrolino</dc:creator>
  <cp:lastModifiedBy>CLIENT</cp:lastModifiedBy>
  <cp:revision>4</cp:revision>
  <cp:lastPrinted>2018-05-05T17:18:00Z</cp:lastPrinted>
  <dcterms:created xsi:type="dcterms:W3CDTF">2018-05-05T17:19:00Z</dcterms:created>
  <dcterms:modified xsi:type="dcterms:W3CDTF">2018-11-18T17:32:00Z</dcterms:modified>
</cp:coreProperties>
</file>